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751E03" w:rsidRDefault="000B0ECD" w:rsidP="000B0ECD">
      <w:pPr>
        <w:rPr>
          <w:rFonts w:ascii="Times New Roman" w:hAnsi="Times New Roman" w:cs="Times New Roman"/>
        </w:rPr>
      </w:pPr>
    </w:p>
    <w:p w:rsidR="00C84B43" w:rsidRPr="00751E03" w:rsidRDefault="00DB1FC3"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751E03" w:rsidRDefault="000B0ECD" w:rsidP="000B0ECD">
      <w:pPr>
        <w:rPr>
          <w:rFonts w:ascii="Times New Roman" w:hAnsi="Times New Roman" w:cs="Times New Roman"/>
        </w:rPr>
      </w:pPr>
    </w:p>
    <w:p w:rsidR="000B0ECD" w:rsidRPr="00751E03" w:rsidRDefault="000B0ECD" w:rsidP="00C84B43">
      <w:pPr>
        <w:ind w:left="-1134" w:right="-284"/>
        <w:rPr>
          <w:rFonts w:ascii="Times New Roman" w:hAnsi="Times New Roman" w:cs="Times New Roman"/>
          <w:noProof/>
        </w:rPr>
      </w:pPr>
    </w:p>
    <w:p w:rsidR="000B0ECD" w:rsidRPr="00751E03" w:rsidRDefault="000B0ECD" w:rsidP="000B0ECD">
      <w:pPr>
        <w:ind w:right="-284"/>
        <w:rPr>
          <w:rFonts w:ascii="Times New Roman" w:hAnsi="Times New Roman" w:cs="Times New Roman"/>
          <w:noProof/>
        </w:rPr>
      </w:pPr>
    </w:p>
    <w:p w:rsidR="000B0ECD" w:rsidRPr="00751E03" w:rsidRDefault="000B0ECD" w:rsidP="00C84B43">
      <w:pPr>
        <w:ind w:left="-1134" w:right="-284"/>
        <w:rPr>
          <w:rFonts w:ascii="Times New Roman" w:hAnsi="Times New Roman" w:cs="Times New Roman"/>
        </w:rPr>
      </w:pPr>
    </w:p>
    <w:p w:rsidR="000B0ECD" w:rsidRPr="00751E03" w:rsidRDefault="00C84B43" w:rsidP="00C84B43">
      <w:pPr>
        <w:ind w:left="-993"/>
        <w:jc w:val="right"/>
        <w:rPr>
          <w:rFonts w:ascii="Times New Roman" w:hAnsi="Times New Roman" w:cs="Times New Roman"/>
        </w:rPr>
      </w:pPr>
      <w:r w:rsidRPr="00751E03">
        <w:rPr>
          <w:rFonts w:ascii="Times New Roman" w:hAnsi="Times New Roman" w:cs="Times New Roman"/>
        </w:rPr>
        <w:t xml:space="preserve">Учредитель - Администрация </w:t>
      </w:r>
      <w:r w:rsidR="00C050A1" w:rsidRPr="00751E03">
        <w:rPr>
          <w:rFonts w:ascii="Times New Roman" w:hAnsi="Times New Roman" w:cs="Times New Roman"/>
        </w:rPr>
        <w:t>Шибковского</w:t>
      </w:r>
      <w:r w:rsidR="000B0ECD" w:rsidRPr="00751E03">
        <w:rPr>
          <w:rFonts w:ascii="Times New Roman" w:hAnsi="Times New Roman" w:cs="Times New Roman"/>
        </w:rPr>
        <w:t xml:space="preserve"> сельсовета </w:t>
      </w:r>
    </w:p>
    <w:p w:rsidR="00C84B43" w:rsidRPr="00751E03" w:rsidRDefault="004555EC" w:rsidP="00C84B43">
      <w:pPr>
        <w:ind w:left="-993"/>
        <w:jc w:val="right"/>
        <w:rPr>
          <w:rFonts w:ascii="Times New Roman" w:hAnsi="Times New Roman" w:cs="Times New Roman"/>
        </w:rPr>
      </w:pPr>
      <w:r w:rsidRPr="00751E03">
        <w:rPr>
          <w:rFonts w:ascii="Times New Roman" w:hAnsi="Times New Roman" w:cs="Times New Roman"/>
        </w:rPr>
        <w:t>Искитимского</w:t>
      </w:r>
      <w:r w:rsidR="00C84B43" w:rsidRPr="00751E03">
        <w:rPr>
          <w:rFonts w:ascii="Times New Roman" w:hAnsi="Times New Roman" w:cs="Times New Roman"/>
        </w:rPr>
        <w:t xml:space="preserve"> района Новосибирской области</w:t>
      </w:r>
    </w:p>
    <w:p w:rsidR="000C7A7F" w:rsidRPr="00751E03" w:rsidRDefault="000C7A7F" w:rsidP="00C84B43">
      <w:pPr>
        <w:ind w:left="-993"/>
        <w:jc w:val="right"/>
        <w:rPr>
          <w:rFonts w:ascii="Times New Roman" w:hAnsi="Times New Roman" w:cs="Times New Roman"/>
        </w:rPr>
      </w:pPr>
      <w:r w:rsidRPr="00751E03">
        <w:rPr>
          <w:rFonts w:ascii="Times New Roman" w:hAnsi="Times New Roman" w:cs="Times New Roman"/>
          <w:lang w:val="en-US"/>
        </w:rPr>
        <w:t>www</w:t>
      </w:r>
      <w:r w:rsidRPr="00751E03">
        <w:rPr>
          <w:rFonts w:ascii="Times New Roman" w:hAnsi="Times New Roman" w:cs="Times New Roman"/>
        </w:rPr>
        <w:t>.</w:t>
      </w:r>
      <w:proofErr w:type="spellStart"/>
      <w:r w:rsidRPr="00751E03">
        <w:rPr>
          <w:rFonts w:ascii="Times New Roman" w:hAnsi="Times New Roman" w:cs="Times New Roman"/>
          <w:lang w:val="en-US"/>
        </w:rPr>
        <w:t>shibkovo</w:t>
      </w:r>
      <w:proofErr w:type="spellEnd"/>
      <w:r w:rsidRPr="00751E03">
        <w:rPr>
          <w:rFonts w:ascii="Times New Roman" w:hAnsi="Times New Roman" w:cs="Times New Roman"/>
        </w:rPr>
        <w:t>.</w:t>
      </w:r>
      <w:proofErr w:type="spellStart"/>
      <w:r w:rsidRPr="00751E03">
        <w:rPr>
          <w:rFonts w:ascii="Times New Roman" w:hAnsi="Times New Roman" w:cs="Times New Roman"/>
          <w:lang w:val="en-US"/>
        </w:rPr>
        <w:t>nso</w:t>
      </w:r>
      <w:proofErr w:type="spellEnd"/>
      <w:r w:rsidRPr="00751E03">
        <w:rPr>
          <w:rFonts w:ascii="Times New Roman" w:hAnsi="Times New Roman" w:cs="Times New Roman"/>
        </w:rPr>
        <w:t>.</w:t>
      </w:r>
      <w:proofErr w:type="spellStart"/>
      <w:r w:rsidRPr="00751E03">
        <w:rPr>
          <w:rFonts w:ascii="Times New Roman" w:hAnsi="Times New Roman" w:cs="Times New Roman"/>
          <w:lang w:val="en-US"/>
        </w:rPr>
        <w:t>ru</w:t>
      </w:r>
      <w:proofErr w:type="spellEnd"/>
    </w:p>
    <w:p w:rsidR="00C84B43" w:rsidRPr="00751E03" w:rsidRDefault="00C84B43" w:rsidP="00C84B43">
      <w:pPr>
        <w:ind w:left="-993"/>
        <w:jc w:val="right"/>
        <w:rPr>
          <w:rFonts w:ascii="Times New Roman" w:hAnsi="Times New Roman" w:cs="Times New Roman"/>
        </w:rPr>
      </w:pPr>
      <w:r w:rsidRPr="00751E03">
        <w:rPr>
          <w:rFonts w:ascii="Times New Roman" w:hAnsi="Times New Roman" w:cs="Times New Roman"/>
        </w:rPr>
        <w:t xml:space="preserve">ФИО главного редактора – </w:t>
      </w:r>
      <w:r w:rsidR="00C050A1" w:rsidRPr="00751E03">
        <w:rPr>
          <w:rFonts w:ascii="Times New Roman" w:hAnsi="Times New Roman" w:cs="Times New Roman"/>
        </w:rPr>
        <w:t>Кругликов Александр Борисович</w:t>
      </w:r>
    </w:p>
    <w:p w:rsidR="00C84B43" w:rsidRPr="00751E03" w:rsidRDefault="00C84B43" w:rsidP="00C84B43">
      <w:pPr>
        <w:ind w:left="-993"/>
        <w:jc w:val="right"/>
        <w:rPr>
          <w:rFonts w:ascii="Times New Roman" w:hAnsi="Times New Roman" w:cs="Times New Roman"/>
        </w:rPr>
      </w:pPr>
    </w:p>
    <w:p w:rsidR="00C84B43" w:rsidRPr="00751E03" w:rsidRDefault="00C84B43" w:rsidP="00C84B43">
      <w:pPr>
        <w:ind w:left="-993"/>
        <w:jc w:val="right"/>
        <w:rPr>
          <w:rFonts w:ascii="Times New Roman" w:hAnsi="Times New Roman" w:cs="Times New Roman"/>
        </w:rPr>
      </w:pPr>
      <w:r w:rsidRPr="00751E03">
        <w:rPr>
          <w:rFonts w:ascii="Times New Roman" w:hAnsi="Times New Roman" w:cs="Times New Roman"/>
        </w:rPr>
        <w:t>Порядковый номер выпуска №</w:t>
      </w:r>
      <w:r w:rsidR="00F643E0" w:rsidRPr="00751E03">
        <w:rPr>
          <w:rFonts w:ascii="Times New Roman" w:hAnsi="Times New Roman" w:cs="Times New Roman"/>
        </w:rPr>
        <w:t>1</w:t>
      </w:r>
      <w:r w:rsidR="008B07D1">
        <w:rPr>
          <w:rFonts w:ascii="Times New Roman" w:hAnsi="Times New Roman" w:cs="Times New Roman"/>
        </w:rPr>
        <w:t>1</w:t>
      </w:r>
      <w:r w:rsidRPr="00751E03">
        <w:rPr>
          <w:rFonts w:ascii="Times New Roman" w:hAnsi="Times New Roman" w:cs="Times New Roman"/>
        </w:rPr>
        <w:t xml:space="preserve"> (из </w:t>
      </w:r>
      <w:r w:rsidR="00F643E0" w:rsidRPr="00751E03">
        <w:rPr>
          <w:rFonts w:ascii="Times New Roman" w:hAnsi="Times New Roman" w:cs="Times New Roman"/>
        </w:rPr>
        <w:t>1</w:t>
      </w:r>
      <w:r w:rsidR="008B07D1">
        <w:rPr>
          <w:rFonts w:ascii="Times New Roman" w:hAnsi="Times New Roman" w:cs="Times New Roman"/>
        </w:rPr>
        <w:t>1</w:t>
      </w:r>
      <w:r w:rsidRPr="00751E03">
        <w:rPr>
          <w:rFonts w:ascii="Times New Roman" w:hAnsi="Times New Roman" w:cs="Times New Roman"/>
        </w:rPr>
        <w:t>)</w:t>
      </w:r>
    </w:p>
    <w:p w:rsidR="00C84B43" w:rsidRPr="00751E03" w:rsidRDefault="000B0ECD" w:rsidP="00C84B43">
      <w:pPr>
        <w:ind w:left="-993"/>
        <w:jc w:val="right"/>
        <w:rPr>
          <w:rFonts w:ascii="Times New Roman" w:hAnsi="Times New Roman" w:cs="Times New Roman"/>
        </w:rPr>
      </w:pPr>
      <w:r w:rsidRPr="00751E03">
        <w:rPr>
          <w:rFonts w:ascii="Times New Roman" w:hAnsi="Times New Roman" w:cs="Times New Roman"/>
        </w:rPr>
        <w:t xml:space="preserve"> дата «</w:t>
      </w:r>
      <w:r w:rsidR="00F643E0" w:rsidRPr="00751E03">
        <w:rPr>
          <w:rFonts w:ascii="Times New Roman" w:hAnsi="Times New Roman" w:cs="Times New Roman"/>
        </w:rPr>
        <w:t>1</w:t>
      </w:r>
      <w:r w:rsidR="008B07D1">
        <w:rPr>
          <w:rFonts w:ascii="Times New Roman" w:hAnsi="Times New Roman" w:cs="Times New Roman"/>
        </w:rPr>
        <w:t>2</w:t>
      </w:r>
      <w:r w:rsidR="000C7A7F" w:rsidRPr="00751E03">
        <w:rPr>
          <w:rFonts w:ascii="Times New Roman" w:hAnsi="Times New Roman" w:cs="Times New Roman"/>
        </w:rPr>
        <w:t xml:space="preserve">»  </w:t>
      </w:r>
      <w:r w:rsidR="008B07D1">
        <w:rPr>
          <w:rFonts w:ascii="Times New Roman" w:hAnsi="Times New Roman" w:cs="Times New Roman"/>
        </w:rPr>
        <w:t>н</w:t>
      </w:r>
      <w:r w:rsidR="00F643E0" w:rsidRPr="00751E03">
        <w:rPr>
          <w:rFonts w:ascii="Times New Roman" w:hAnsi="Times New Roman" w:cs="Times New Roman"/>
        </w:rPr>
        <w:t>оября</w:t>
      </w:r>
      <w:r w:rsidR="000C7A7F" w:rsidRPr="00751E03">
        <w:rPr>
          <w:rFonts w:ascii="Times New Roman" w:hAnsi="Times New Roman" w:cs="Times New Roman"/>
        </w:rPr>
        <w:t xml:space="preserve">  2021</w:t>
      </w:r>
      <w:r w:rsidR="00C84B43" w:rsidRPr="00751E03">
        <w:rPr>
          <w:rFonts w:ascii="Times New Roman" w:hAnsi="Times New Roman" w:cs="Times New Roman"/>
        </w:rPr>
        <w:t>г.</w:t>
      </w:r>
    </w:p>
    <w:p w:rsidR="00C84B43" w:rsidRPr="00751E03" w:rsidRDefault="00C84B43" w:rsidP="00C84B43">
      <w:pPr>
        <w:ind w:left="-993"/>
        <w:jc w:val="right"/>
        <w:rPr>
          <w:rFonts w:ascii="Times New Roman" w:hAnsi="Times New Roman" w:cs="Times New Roman"/>
        </w:rPr>
      </w:pPr>
      <w:r w:rsidRPr="00751E03">
        <w:rPr>
          <w:rFonts w:ascii="Times New Roman" w:hAnsi="Times New Roman" w:cs="Times New Roman"/>
        </w:rPr>
        <w:t xml:space="preserve">время подписания в печать </w:t>
      </w:r>
      <w:r w:rsidR="000C7A7F" w:rsidRPr="00751E03">
        <w:rPr>
          <w:rFonts w:ascii="Times New Roman" w:hAnsi="Times New Roman" w:cs="Times New Roman"/>
        </w:rPr>
        <w:t xml:space="preserve"> 8 </w:t>
      </w:r>
      <w:r w:rsidRPr="00751E03">
        <w:rPr>
          <w:rFonts w:ascii="Times New Roman" w:hAnsi="Times New Roman" w:cs="Times New Roman"/>
        </w:rPr>
        <w:t>ч</w:t>
      </w:r>
      <w:r w:rsidR="000C7A7F" w:rsidRPr="00751E03">
        <w:rPr>
          <w:rFonts w:ascii="Times New Roman" w:hAnsi="Times New Roman" w:cs="Times New Roman"/>
        </w:rPr>
        <w:t xml:space="preserve"> 00 </w:t>
      </w:r>
      <w:r w:rsidRPr="00751E03">
        <w:rPr>
          <w:rFonts w:ascii="Times New Roman" w:hAnsi="Times New Roman" w:cs="Times New Roman"/>
        </w:rPr>
        <w:t>мин</w:t>
      </w:r>
    </w:p>
    <w:p w:rsidR="00C84B43" w:rsidRPr="00751E03" w:rsidRDefault="00C84B43" w:rsidP="00C84B43">
      <w:pPr>
        <w:ind w:left="-993"/>
        <w:jc w:val="right"/>
        <w:rPr>
          <w:rFonts w:ascii="Times New Roman" w:hAnsi="Times New Roman" w:cs="Times New Roman"/>
        </w:rPr>
      </w:pPr>
      <w:r w:rsidRPr="00751E03">
        <w:rPr>
          <w:rFonts w:ascii="Times New Roman" w:hAnsi="Times New Roman" w:cs="Times New Roman"/>
        </w:rPr>
        <w:t xml:space="preserve">Тираж </w:t>
      </w:r>
      <w:r w:rsidR="000C7A7F" w:rsidRPr="00751E03">
        <w:rPr>
          <w:rFonts w:ascii="Times New Roman" w:hAnsi="Times New Roman" w:cs="Times New Roman"/>
        </w:rPr>
        <w:t>1</w:t>
      </w:r>
      <w:r w:rsidR="006179A0" w:rsidRPr="00751E03">
        <w:rPr>
          <w:rFonts w:ascii="Times New Roman" w:hAnsi="Times New Roman" w:cs="Times New Roman"/>
        </w:rPr>
        <w:t>0</w:t>
      </w:r>
      <w:r w:rsidR="000C7A7F" w:rsidRPr="00751E03">
        <w:rPr>
          <w:rFonts w:ascii="Times New Roman" w:hAnsi="Times New Roman" w:cs="Times New Roman"/>
        </w:rPr>
        <w:t xml:space="preserve"> </w:t>
      </w:r>
      <w:proofErr w:type="spellStart"/>
      <w:proofErr w:type="gramStart"/>
      <w:r w:rsidRPr="00751E03">
        <w:rPr>
          <w:rFonts w:ascii="Times New Roman" w:hAnsi="Times New Roman" w:cs="Times New Roman"/>
        </w:rPr>
        <w:t>экз</w:t>
      </w:r>
      <w:proofErr w:type="spellEnd"/>
      <w:proofErr w:type="gramEnd"/>
    </w:p>
    <w:p w:rsidR="004555EC" w:rsidRPr="00751E03" w:rsidRDefault="000B0ECD" w:rsidP="004555EC">
      <w:pPr>
        <w:tabs>
          <w:tab w:val="left" w:pos="4145"/>
        </w:tabs>
        <w:spacing w:line="20" w:lineRule="atLeast"/>
        <w:ind w:right="-108"/>
        <w:jc w:val="both"/>
        <w:rPr>
          <w:rFonts w:ascii="Times New Roman" w:hAnsi="Times New Roman" w:cs="Times New Roman"/>
        </w:rPr>
      </w:pPr>
      <w:r w:rsidRPr="00751E03">
        <w:rPr>
          <w:rFonts w:ascii="Times New Roman" w:hAnsi="Times New Roman" w:cs="Times New Roman"/>
        </w:rPr>
        <w:t xml:space="preserve">Адрес редакции: </w:t>
      </w:r>
      <w:r w:rsidR="004555EC" w:rsidRPr="00751E03">
        <w:rPr>
          <w:rFonts w:ascii="Times New Roman" w:hAnsi="Times New Roman" w:cs="Times New Roman"/>
        </w:rPr>
        <w:t>6332</w:t>
      </w:r>
      <w:r w:rsidR="00C050A1" w:rsidRPr="00751E03">
        <w:rPr>
          <w:rFonts w:ascii="Times New Roman" w:hAnsi="Times New Roman" w:cs="Times New Roman"/>
        </w:rPr>
        <w:t>30</w:t>
      </w:r>
      <w:r w:rsidR="004555EC" w:rsidRPr="00751E03">
        <w:rPr>
          <w:rFonts w:ascii="Times New Roman" w:hAnsi="Times New Roman" w:cs="Times New Roman"/>
        </w:rPr>
        <w:t>, Новосибирская область,</w:t>
      </w:r>
    </w:p>
    <w:p w:rsidR="004555EC" w:rsidRPr="00751E03" w:rsidRDefault="00C050A1" w:rsidP="004555EC">
      <w:pPr>
        <w:tabs>
          <w:tab w:val="left" w:pos="4145"/>
        </w:tabs>
        <w:spacing w:line="20" w:lineRule="atLeast"/>
        <w:ind w:right="-108"/>
        <w:jc w:val="both"/>
        <w:rPr>
          <w:rFonts w:ascii="Times New Roman" w:hAnsi="Times New Roman" w:cs="Times New Roman"/>
        </w:rPr>
      </w:pPr>
      <w:r w:rsidRPr="00751E03">
        <w:rPr>
          <w:rFonts w:ascii="Times New Roman" w:hAnsi="Times New Roman" w:cs="Times New Roman"/>
        </w:rPr>
        <w:t>Искитимский район, д</w:t>
      </w:r>
      <w:r w:rsidR="004555EC" w:rsidRPr="00751E03">
        <w:rPr>
          <w:rFonts w:ascii="Times New Roman" w:hAnsi="Times New Roman" w:cs="Times New Roman"/>
        </w:rPr>
        <w:t xml:space="preserve">. </w:t>
      </w:r>
      <w:r w:rsidRPr="00751E03">
        <w:rPr>
          <w:rFonts w:ascii="Times New Roman" w:hAnsi="Times New Roman" w:cs="Times New Roman"/>
        </w:rPr>
        <w:t>Шибково</w:t>
      </w:r>
    </w:p>
    <w:p w:rsidR="004555EC" w:rsidRPr="00751E03" w:rsidRDefault="004555EC" w:rsidP="004555EC">
      <w:pPr>
        <w:tabs>
          <w:tab w:val="left" w:pos="4145"/>
        </w:tabs>
        <w:spacing w:line="20" w:lineRule="atLeast"/>
        <w:ind w:right="-108"/>
        <w:jc w:val="both"/>
        <w:rPr>
          <w:rFonts w:ascii="Times New Roman" w:hAnsi="Times New Roman" w:cs="Times New Roman"/>
        </w:rPr>
      </w:pPr>
      <w:r w:rsidRPr="00751E03">
        <w:rPr>
          <w:rFonts w:ascii="Times New Roman" w:hAnsi="Times New Roman" w:cs="Times New Roman"/>
        </w:rPr>
        <w:t xml:space="preserve">улица </w:t>
      </w:r>
      <w:r w:rsidR="00C050A1" w:rsidRPr="00751E03">
        <w:rPr>
          <w:rFonts w:ascii="Times New Roman" w:hAnsi="Times New Roman" w:cs="Times New Roman"/>
        </w:rPr>
        <w:t>Береговая</w:t>
      </w:r>
      <w:r w:rsidRPr="00751E03">
        <w:rPr>
          <w:rFonts w:ascii="Times New Roman" w:hAnsi="Times New Roman" w:cs="Times New Roman"/>
        </w:rPr>
        <w:t xml:space="preserve">, </w:t>
      </w:r>
      <w:r w:rsidR="00C050A1" w:rsidRPr="00751E03">
        <w:rPr>
          <w:rFonts w:ascii="Times New Roman" w:hAnsi="Times New Roman" w:cs="Times New Roman"/>
        </w:rPr>
        <w:t>53а</w:t>
      </w:r>
    </w:p>
    <w:p w:rsidR="00C84B43" w:rsidRPr="00751E03" w:rsidRDefault="00C84B43" w:rsidP="004555EC">
      <w:pPr>
        <w:jc w:val="right"/>
        <w:rPr>
          <w:rFonts w:ascii="Times New Roman" w:hAnsi="Times New Roman" w:cs="Times New Roman"/>
        </w:rPr>
      </w:pPr>
    </w:p>
    <w:p w:rsidR="00666D00" w:rsidRPr="00751E03" w:rsidRDefault="00666D00" w:rsidP="004555EC">
      <w:pPr>
        <w:jc w:val="right"/>
        <w:rPr>
          <w:rFonts w:ascii="Times New Roman" w:hAnsi="Times New Roman" w:cs="Times New Roman"/>
        </w:rPr>
      </w:pPr>
    </w:p>
    <w:p w:rsidR="00D771B0" w:rsidRPr="00751E03" w:rsidRDefault="00D771B0" w:rsidP="004555EC">
      <w:pPr>
        <w:jc w:val="right"/>
        <w:rPr>
          <w:rFonts w:ascii="Times New Roman" w:hAnsi="Times New Roman" w:cs="Times New Roman"/>
        </w:rPr>
      </w:pPr>
    </w:p>
    <w:p w:rsidR="00D771B0" w:rsidRPr="00751E03" w:rsidRDefault="00D771B0" w:rsidP="004555EC">
      <w:pPr>
        <w:jc w:val="right"/>
        <w:rPr>
          <w:rFonts w:ascii="Times New Roman" w:hAnsi="Times New Roman" w:cs="Times New Roman"/>
        </w:rPr>
      </w:pPr>
    </w:p>
    <w:p w:rsidR="00F8236B" w:rsidRPr="00751E03" w:rsidRDefault="00F8236B" w:rsidP="004555EC">
      <w:pPr>
        <w:jc w:val="right"/>
        <w:rPr>
          <w:rFonts w:ascii="Times New Roman" w:hAnsi="Times New Roman" w:cs="Times New Roman"/>
        </w:rPr>
      </w:pPr>
    </w:p>
    <w:p w:rsidR="00F8236B" w:rsidRPr="00751E03" w:rsidRDefault="00F8236B" w:rsidP="004555EC">
      <w:pPr>
        <w:jc w:val="right"/>
        <w:rPr>
          <w:rFonts w:ascii="Times New Roman" w:hAnsi="Times New Roman" w:cs="Times New Roman"/>
        </w:rPr>
      </w:pPr>
    </w:p>
    <w:p w:rsidR="00F8236B" w:rsidRPr="00751E03" w:rsidRDefault="00F8236B" w:rsidP="004555EC">
      <w:pPr>
        <w:jc w:val="right"/>
        <w:rPr>
          <w:rFonts w:ascii="Times New Roman" w:hAnsi="Times New Roman" w:cs="Times New Roman"/>
        </w:rPr>
      </w:pPr>
    </w:p>
    <w:p w:rsidR="00F8236B" w:rsidRPr="00751E03" w:rsidRDefault="00F8236B" w:rsidP="004555EC">
      <w:pPr>
        <w:jc w:val="right"/>
        <w:rPr>
          <w:rFonts w:ascii="Times New Roman" w:hAnsi="Times New Roman" w:cs="Times New Roman"/>
        </w:rPr>
      </w:pPr>
    </w:p>
    <w:p w:rsidR="00755365" w:rsidRPr="00751E03" w:rsidRDefault="00755365" w:rsidP="004555EC">
      <w:pPr>
        <w:jc w:val="right"/>
        <w:rPr>
          <w:rFonts w:ascii="Times New Roman" w:hAnsi="Times New Roman" w:cs="Times New Roman"/>
        </w:rPr>
      </w:pPr>
    </w:p>
    <w:p w:rsidR="00391429" w:rsidRDefault="00391429" w:rsidP="00391429">
      <w:pPr>
        <w:rPr>
          <w:rFonts w:ascii="Times New Roman" w:hAnsi="Times New Roman" w:cs="Times New Roman"/>
        </w:rPr>
      </w:pPr>
    </w:p>
    <w:p w:rsidR="00DB1FC3" w:rsidRDefault="00DB1FC3" w:rsidP="00391429">
      <w:pPr>
        <w:rPr>
          <w:rFonts w:ascii="Times New Roman" w:hAnsi="Times New Roman" w:cs="Times New Roman"/>
        </w:rPr>
      </w:pPr>
      <w:bookmarkStart w:id="0" w:name="_GoBack"/>
      <w:bookmarkEnd w:id="0"/>
    </w:p>
    <w:p w:rsidR="00391429" w:rsidRDefault="00391429" w:rsidP="00391429">
      <w:pPr>
        <w:rPr>
          <w:rFonts w:ascii="Times New Roman" w:hAnsi="Times New Roman" w:cs="Times New Roman"/>
        </w:rPr>
      </w:pPr>
    </w:p>
    <w:p w:rsidR="00755365" w:rsidRPr="00391429" w:rsidRDefault="00391429" w:rsidP="00391429">
      <w:pPr>
        <w:rPr>
          <w:rFonts w:ascii="Times New Roman" w:hAnsi="Times New Roman" w:cs="Times New Roman"/>
          <w:b/>
        </w:rPr>
      </w:pPr>
      <w:r>
        <w:rPr>
          <w:rFonts w:ascii="Times New Roman" w:hAnsi="Times New Roman" w:cs="Times New Roman"/>
        </w:rPr>
        <w:lastRenderedPageBreak/>
        <w:t xml:space="preserve">                                                           </w:t>
      </w:r>
      <w:r w:rsidRPr="00391429">
        <w:rPr>
          <w:rFonts w:ascii="Times New Roman" w:hAnsi="Times New Roman" w:cs="Times New Roman"/>
          <w:b/>
        </w:rPr>
        <w:t>ВНИМАНИЕ: АУКЦИОН</w:t>
      </w:r>
    </w:p>
    <w:p w:rsidR="00391429" w:rsidRPr="001807AA" w:rsidRDefault="00391429" w:rsidP="00391429">
      <w:pPr>
        <w:pStyle w:val="af9"/>
        <w:spacing w:after="0"/>
        <w:ind w:firstLine="708"/>
        <w:jc w:val="both"/>
        <w:rPr>
          <w:sz w:val="22"/>
          <w:szCs w:val="22"/>
          <w:lang w:val="ru-RU"/>
        </w:rPr>
      </w:pPr>
      <w:r w:rsidRPr="001807AA">
        <w:rPr>
          <w:sz w:val="22"/>
          <w:szCs w:val="22"/>
          <w:lang w:val="ru-RU"/>
        </w:rPr>
        <w:t xml:space="preserve">На основании постановления администрации Искитимского района Новосибирской области от 23.09.2021 № 989 приглашает к участию в открытом аукционе, который состоится 22.12.2021 в 14-30 по адресу: Новосибирская область, г. Искитим, ул. Семипалатинская, 44, </w:t>
      </w:r>
      <w:proofErr w:type="spellStart"/>
      <w:r w:rsidRPr="001807AA">
        <w:rPr>
          <w:sz w:val="22"/>
          <w:szCs w:val="22"/>
          <w:lang w:val="ru-RU"/>
        </w:rPr>
        <w:t>каб</w:t>
      </w:r>
      <w:proofErr w:type="spellEnd"/>
      <w:r w:rsidRPr="001807AA">
        <w:rPr>
          <w:sz w:val="22"/>
          <w:szCs w:val="22"/>
          <w:lang w:val="ru-RU"/>
        </w:rPr>
        <w:t>. 2.</w:t>
      </w:r>
    </w:p>
    <w:p w:rsidR="00391429" w:rsidRPr="001807AA" w:rsidRDefault="00391429" w:rsidP="00391429">
      <w:pPr>
        <w:pStyle w:val="af9"/>
        <w:spacing w:after="0"/>
        <w:ind w:firstLine="708"/>
        <w:jc w:val="both"/>
        <w:rPr>
          <w:sz w:val="22"/>
          <w:szCs w:val="22"/>
          <w:lang w:val="ru-RU"/>
        </w:rPr>
      </w:pPr>
      <w:r w:rsidRPr="001807AA">
        <w:rPr>
          <w:sz w:val="22"/>
          <w:szCs w:val="22"/>
          <w:lang w:val="ru-RU"/>
        </w:rPr>
        <w:t>Предмет аукциона – право заключения договора аренды.</w:t>
      </w:r>
    </w:p>
    <w:p w:rsidR="00391429" w:rsidRPr="001807AA" w:rsidRDefault="00391429" w:rsidP="00391429">
      <w:pPr>
        <w:ind w:firstLine="709"/>
        <w:jc w:val="both"/>
        <w:rPr>
          <w:rFonts w:ascii="Times New Roman" w:hAnsi="Times New Roman" w:cs="Times New Roman"/>
        </w:rPr>
      </w:pPr>
      <w:r w:rsidRPr="001807AA">
        <w:rPr>
          <w:rFonts w:ascii="Times New Roman" w:hAnsi="Times New Roman" w:cs="Times New Roman"/>
        </w:rPr>
        <w:t xml:space="preserve">Земельный участок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местоположение: Новосибирская область, Искитимский район, д. Евсино, местоположение установлено относительно ориентира, расположенного за пределами участка. Ориентир – здание конторы д. Евсино. Участок находится примерно в 5,6 км от ориентира по направлению на юго-запад. </w:t>
      </w:r>
      <w:proofErr w:type="gramStart"/>
      <w:r w:rsidRPr="001807AA">
        <w:rPr>
          <w:rFonts w:ascii="Times New Roman" w:hAnsi="Times New Roman" w:cs="Times New Roman"/>
        </w:rPr>
        <w:t>Почтовый</w:t>
      </w:r>
      <w:proofErr w:type="gramEnd"/>
      <w:r w:rsidRPr="001807AA">
        <w:rPr>
          <w:rFonts w:ascii="Times New Roman" w:hAnsi="Times New Roman" w:cs="Times New Roman"/>
        </w:rPr>
        <w:t xml:space="preserve"> адрес ориентира: Новосибирская область, Искитимский район, кадастровый номер 54:07:047414:451, площадь 727349 </w:t>
      </w:r>
      <w:proofErr w:type="spellStart"/>
      <w:r w:rsidRPr="001807AA">
        <w:rPr>
          <w:rFonts w:ascii="Times New Roman" w:hAnsi="Times New Roman" w:cs="Times New Roman"/>
        </w:rPr>
        <w:t>кв.м</w:t>
      </w:r>
      <w:proofErr w:type="spellEnd"/>
      <w:r w:rsidRPr="001807AA">
        <w:rPr>
          <w:rFonts w:ascii="Times New Roman" w:hAnsi="Times New Roman" w:cs="Times New Roman"/>
        </w:rPr>
        <w:t xml:space="preserve">., вид разрешённого использования – воздушный транспорт (7.4). </w:t>
      </w:r>
    </w:p>
    <w:p w:rsidR="00391429" w:rsidRPr="001807AA" w:rsidRDefault="00391429" w:rsidP="00391429">
      <w:pPr>
        <w:pStyle w:val="afff3"/>
        <w:ind w:left="0" w:firstLine="709"/>
        <w:jc w:val="both"/>
        <w:rPr>
          <w:sz w:val="22"/>
          <w:szCs w:val="22"/>
        </w:rPr>
      </w:pPr>
      <w:r w:rsidRPr="001807AA">
        <w:rPr>
          <w:sz w:val="22"/>
          <w:szCs w:val="22"/>
        </w:rPr>
        <w:t>Начальный размер годовой арендной платы (рыночная оценка) – 538000 рублей, «шаг аукциона» 16000 рублей.</w:t>
      </w:r>
    </w:p>
    <w:p w:rsidR="00391429" w:rsidRPr="001807AA" w:rsidRDefault="00391429" w:rsidP="00391429">
      <w:pPr>
        <w:jc w:val="center"/>
        <w:rPr>
          <w:rFonts w:ascii="Times New Roman" w:hAnsi="Times New Roman" w:cs="Times New Roman"/>
        </w:rPr>
      </w:pPr>
      <w:r w:rsidRPr="001807AA">
        <w:rPr>
          <w:rFonts w:ascii="Times New Roman" w:hAnsi="Times New Roman" w:cs="Times New Roman"/>
        </w:rPr>
        <w:t>ФОРМА ЗАЯВКИ НА УЧАСТИЕ В АУКЦИОНЕ</w:t>
      </w:r>
    </w:p>
    <w:tbl>
      <w:tblPr>
        <w:tblW w:w="0" w:type="auto"/>
        <w:tblCellMar>
          <w:left w:w="0" w:type="dxa"/>
          <w:right w:w="0" w:type="dxa"/>
        </w:tblCellMar>
        <w:tblLook w:val="01E0" w:firstRow="1" w:lastRow="1" w:firstColumn="1" w:lastColumn="1" w:noHBand="0" w:noVBand="0"/>
      </w:tblPr>
      <w:tblGrid>
        <w:gridCol w:w="3472"/>
        <w:gridCol w:w="284"/>
        <w:gridCol w:w="2590"/>
        <w:gridCol w:w="284"/>
      </w:tblGrid>
      <w:tr w:rsidR="00391429" w:rsidRPr="001807AA" w:rsidTr="00874D74">
        <w:trPr>
          <w:trHeight w:hRule="exact" w:val="284"/>
        </w:trPr>
        <w:tc>
          <w:tcPr>
            <w:tcW w:w="3472" w:type="dxa"/>
            <w:tcBorders>
              <w:right w:val="single" w:sz="4" w:space="0" w:color="auto"/>
            </w:tcBorders>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391429" w:rsidRPr="001807AA" w:rsidRDefault="00391429" w:rsidP="00874D74">
            <w:pPr>
              <w:adjustRightInd w:val="0"/>
              <w:jc w:val="center"/>
              <w:rPr>
                <w:rFonts w:ascii="Times New Roman" w:hAnsi="Times New Roman" w:cs="Times New Roman"/>
                <w:color w:val="000000"/>
              </w:rPr>
            </w:pPr>
          </w:p>
        </w:tc>
        <w:tc>
          <w:tcPr>
            <w:tcW w:w="2590" w:type="dxa"/>
            <w:tcBorders>
              <w:left w:val="single" w:sz="4" w:space="0" w:color="auto"/>
              <w:right w:val="single" w:sz="4" w:space="0" w:color="auto"/>
            </w:tcBorders>
          </w:tcPr>
          <w:p w:rsidR="00391429" w:rsidRPr="001807AA" w:rsidRDefault="00391429" w:rsidP="00874D74">
            <w:pPr>
              <w:adjustRightInd w:val="0"/>
              <w:ind w:right="57"/>
              <w:jc w:val="right"/>
              <w:rPr>
                <w:rFonts w:ascii="Times New Roman" w:hAnsi="Times New Roman" w:cs="Times New Roman"/>
                <w:color w:val="000000"/>
              </w:rPr>
            </w:pPr>
            <w:r w:rsidRPr="001807AA">
              <w:rPr>
                <w:rFonts w:ascii="Times New Roman" w:hAnsi="Times New Roman" w:cs="Times New Roman"/>
                <w:noProof/>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391429" w:rsidRPr="001807AA" w:rsidRDefault="00391429" w:rsidP="00874D74">
            <w:pPr>
              <w:adjustRightInd w:val="0"/>
              <w:jc w:val="center"/>
              <w:rPr>
                <w:rFonts w:ascii="Times New Roman" w:hAnsi="Times New Roman" w:cs="Times New Roman"/>
                <w:color w:val="000000"/>
              </w:rPr>
            </w:pPr>
          </w:p>
        </w:tc>
      </w:tr>
    </w:tbl>
    <w:p w:rsidR="00391429" w:rsidRPr="001807AA" w:rsidRDefault="00391429" w:rsidP="00391429">
      <w:pPr>
        <w:adjustRightInd w:val="0"/>
        <w:rPr>
          <w:rFonts w:ascii="Times New Roman" w:hAnsi="Times New Roman" w:cs="Times New Roman"/>
          <w:color w:val="000000"/>
        </w:rPr>
      </w:pPr>
    </w:p>
    <w:tbl>
      <w:tblPr>
        <w:tblW w:w="9580" w:type="dxa"/>
        <w:tblCellMar>
          <w:left w:w="0" w:type="dxa"/>
          <w:right w:w="0" w:type="dxa"/>
        </w:tblCellMar>
        <w:tblLook w:val="01E0" w:firstRow="1" w:lastRow="1" w:firstColumn="1" w:lastColumn="1" w:noHBand="0" w:noVBand="0"/>
      </w:tblPr>
      <w:tblGrid>
        <w:gridCol w:w="9498"/>
        <w:gridCol w:w="82"/>
      </w:tblGrid>
      <w:tr w:rsidR="00391429" w:rsidRPr="001807AA" w:rsidTr="00874D74">
        <w:tc>
          <w:tcPr>
            <w:tcW w:w="9498" w:type="dxa"/>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Ф. И. О./Наименование претендента</w:t>
            </w:r>
          </w:p>
        </w:tc>
        <w:tc>
          <w:tcPr>
            <w:tcW w:w="82" w:type="dxa"/>
            <w:tcBorders>
              <w:bottom w:val="single" w:sz="4" w:space="0" w:color="auto"/>
            </w:tcBorders>
            <w:vAlign w:val="bottom"/>
          </w:tcPr>
          <w:p w:rsidR="00391429" w:rsidRPr="001807AA" w:rsidRDefault="00391429" w:rsidP="00874D74">
            <w:pPr>
              <w:adjustRightInd w:val="0"/>
              <w:ind w:left="-9498"/>
              <w:rPr>
                <w:rFonts w:ascii="Times New Roman" w:hAnsi="Times New Roman" w:cs="Times New Roman"/>
                <w:color w:val="000000"/>
              </w:rPr>
            </w:pPr>
          </w:p>
        </w:tc>
      </w:tr>
      <w:tr w:rsidR="00391429" w:rsidRPr="001807AA" w:rsidTr="00874D74">
        <w:tc>
          <w:tcPr>
            <w:tcW w:w="9580" w:type="dxa"/>
            <w:gridSpan w:val="2"/>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bl>
    <w:p w:rsidR="00391429" w:rsidRPr="001807AA" w:rsidRDefault="00391429" w:rsidP="00391429">
      <w:pPr>
        <w:rPr>
          <w:rFonts w:ascii="Times New Roman" w:hAnsi="Times New Roman" w:cs="Times New Roman"/>
        </w:rPr>
      </w:pPr>
      <w:r w:rsidRPr="001807AA">
        <w:rPr>
          <w:rFonts w:ascii="Times New Roman" w:hAnsi="Times New Roman" w:cs="Times New Roman"/>
          <w:noProof/>
        </w:rPr>
        <w:t>(для физических лиц)</w:t>
      </w:r>
    </w:p>
    <w:tbl>
      <w:tblPr>
        <w:tblW w:w="0" w:type="auto"/>
        <w:tblCellMar>
          <w:left w:w="0" w:type="dxa"/>
          <w:right w:w="0" w:type="dxa"/>
        </w:tblCellMar>
        <w:tblLook w:val="01E0" w:firstRow="1" w:lastRow="1" w:firstColumn="1" w:lastColumn="1" w:noHBand="0" w:noVBand="0"/>
      </w:tblPr>
      <w:tblGrid>
        <w:gridCol w:w="705"/>
        <w:gridCol w:w="1428"/>
        <w:gridCol w:w="439"/>
        <w:gridCol w:w="1428"/>
        <w:gridCol w:w="531"/>
        <w:gridCol w:w="1108"/>
        <w:gridCol w:w="829"/>
        <w:gridCol w:w="294"/>
        <w:gridCol w:w="1609"/>
        <w:gridCol w:w="117"/>
        <w:gridCol w:w="933"/>
        <w:gridCol w:w="217"/>
      </w:tblGrid>
      <w:tr w:rsidR="00391429" w:rsidRPr="001807AA" w:rsidTr="00874D74">
        <w:tc>
          <w:tcPr>
            <w:tcW w:w="4000" w:type="dxa"/>
            <w:gridSpan w:val="4"/>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Документ, удостоверяющий личность:</w:t>
            </w:r>
          </w:p>
        </w:tc>
        <w:tc>
          <w:tcPr>
            <w:tcW w:w="5638" w:type="dxa"/>
            <w:gridSpan w:val="8"/>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705" w:type="dxa"/>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серия</w:t>
            </w:r>
          </w:p>
        </w:tc>
        <w:tc>
          <w:tcPr>
            <w:tcW w:w="1428" w:type="dxa"/>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439" w:type="dxa"/>
            <w:vAlign w:val="bottom"/>
          </w:tcPr>
          <w:p w:rsidR="00391429" w:rsidRPr="001807AA" w:rsidRDefault="00391429" w:rsidP="00874D74">
            <w:pPr>
              <w:adjustRightInd w:val="0"/>
              <w:ind w:right="57"/>
              <w:jc w:val="right"/>
              <w:rPr>
                <w:rFonts w:ascii="Times New Roman" w:hAnsi="Times New Roman" w:cs="Times New Roman"/>
                <w:color w:val="000000"/>
              </w:rPr>
            </w:pPr>
            <w:r w:rsidRPr="001807AA">
              <w:rPr>
                <w:rFonts w:ascii="Times New Roman" w:hAnsi="Times New Roman" w:cs="Times New Roman"/>
                <w:color w:val="000000"/>
              </w:rPr>
              <w:t>№</w:t>
            </w:r>
          </w:p>
        </w:tc>
        <w:tc>
          <w:tcPr>
            <w:tcW w:w="1959" w:type="dxa"/>
            <w:gridSpan w:val="2"/>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1108" w:type="dxa"/>
            <w:vAlign w:val="bottom"/>
          </w:tcPr>
          <w:p w:rsidR="00391429" w:rsidRPr="001807AA" w:rsidRDefault="00391429" w:rsidP="00874D74">
            <w:pPr>
              <w:tabs>
                <w:tab w:val="right" w:pos="1108"/>
              </w:tabs>
              <w:adjustRightInd w:val="0"/>
              <w:rPr>
                <w:rFonts w:ascii="Times New Roman" w:hAnsi="Times New Roman" w:cs="Times New Roman"/>
                <w:color w:val="000000"/>
              </w:rPr>
            </w:pPr>
            <w:r w:rsidRPr="001807AA">
              <w:rPr>
                <w:rFonts w:ascii="Times New Roman" w:hAnsi="Times New Roman" w:cs="Times New Roman"/>
                <w:color w:val="000000"/>
              </w:rPr>
              <w:t xml:space="preserve"> выдан</w:t>
            </w:r>
            <w:r w:rsidRPr="001807AA">
              <w:rPr>
                <w:rFonts w:ascii="Times New Roman" w:hAnsi="Times New Roman" w:cs="Times New Roman"/>
                <w:color w:val="000000"/>
              </w:rPr>
              <w:tab/>
              <w:t>«</w:t>
            </w:r>
          </w:p>
        </w:tc>
        <w:tc>
          <w:tcPr>
            <w:tcW w:w="829"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294" w:type="dxa"/>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color w:val="000000"/>
              </w:rPr>
              <w:t>»</w:t>
            </w:r>
          </w:p>
        </w:tc>
        <w:tc>
          <w:tcPr>
            <w:tcW w:w="1609"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117" w:type="dxa"/>
            <w:tcBorders>
              <w:top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933"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217" w:type="dxa"/>
            <w:vAlign w:val="bottom"/>
          </w:tcPr>
          <w:p w:rsidR="00391429" w:rsidRPr="001807AA" w:rsidRDefault="00391429" w:rsidP="00874D74">
            <w:pPr>
              <w:adjustRightInd w:val="0"/>
              <w:ind w:left="57"/>
              <w:rPr>
                <w:rFonts w:ascii="Times New Roman" w:hAnsi="Times New Roman" w:cs="Times New Roman"/>
                <w:color w:val="000000"/>
              </w:rPr>
            </w:pPr>
            <w:r w:rsidRPr="001807AA">
              <w:rPr>
                <w:rFonts w:ascii="Times New Roman" w:hAnsi="Times New Roman" w:cs="Times New Roman"/>
                <w:color w:val="000000"/>
              </w:rPr>
              <w:t>г.</w:t>
            </w:r>
          </w:p>
        </w:tc>
      </w:tr>
      <w:tr w:rsidR="00391429" w:rsidRPr="001807AA" w:rsidTr="00874D74">
        <w:tc>
          <w:tcPr>
            <w:tcW w:w="9638" w:type="dxa"/>
            <w:gridSpan w:val="12"/>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9638" w:type="dxa"/>
            <w:gridSpan w:val="12"/>
            <w:tcBorders>
              <w:top w:val="single" w:sz="4" w:space="0" w:color="auto"/>
            </w:tcBorders>
          </w:tcPr>
          <w:p w:rsidR="00391429" w:rsidRPr="001807AA" w:rsidRDefault="00391429" w:rsidP="00874D74">
            <w:pPr>
              <w:adjustRightInd w:val="0"/>
              <w:jc w:val="center"/>
              <w:rPr>
                <w:rFonts w:ascii="Times New Roman" w:hAnsi="Times New Roman" w:cs="Times New Roman"/>
                <w:color w:val="000000"/>
              </w:rPr>
            </w:pPr>
            <w:r w:rsidRPr="001807AA">
              <w:rPr>
                <w:rFonts w:ascii="Times New Roman" w:hAnsi="Times New Roman" w:cs="Times New Roman"/>
                <w:color w:val="000000"/>
              </w:rPr>
              <w:t xml:space="preserve">(кем </w:t>
            </w:r>
            <w:proofErr w:type="gramStart"/>
            <w:r w:rsidRPr="001807AA">
              <w:rPr>
                <w:rFonts w:ascii="Times New Roman" w:hAnsi="Times New Roman" w:cs="Times New Roman"/>
                <w:color w:val="000000"/>
              </w:rPr>
              <w:t>выдан</w:t>
            </w:r>
            <w:proofErr w:type="gramEnd"/>
            <w:r w:rsidRPr="001807AA">
              <w:rPr>
                <w:rFonts w:ascii="Times New Roman" w:hAnsi="Times New Roman" w:cs="Times New Roman"/>
                <w:color w:val="000000"/>
              </w:rPr>
              <w:t>)</w:t>
            </w:r>
          </w:p>
        </w:tc>
      </w:tr>
    </w:tbl>
    <w:p w:rsidR="00391429" w:rsidRPr="001807AA" w:rsidRDefault="00391429" w:rsidP="00391429">
      <w:pPr>
        <w:rPr>
          <w:rFonts w:ascii="Times New Roman" w:hAnsi="Times New Roman" w:cs="Times New Roman"/>
          <w:noProof/>
        </w:rPr>
      </w:pPr>
      <w:r w:rsidRPr="001807AA">
        <w:rPr>
          <w:rFonts w:ascii="Times New Roman" w:hAnsi="Times New Roman" w:cs="Times New Roman"/>
          <w:noProof/>
        </w:rPr>
        <w:t>(для юридических лиц)</w:t>
      </w:r>
    </w:p>
    <w:tbl>
      <w:tblPr>
        <w:tblW w:w="9631" w:type="dxa"/>
        <w:tblLayout w:type="fixed"/>
        <w:tblCellMar>
          <w:left w:w="0" w:type="dxa"/>
          <w:right w:w="0" w:type="dxa"/>
        </w:tblCellMar>
        <w:tblLook w:val="01E0" w:firstRow="1" w:lastRow="1" w:firstColumn="1" w:lastColumn="1" w:noHBand="0" w:noVBand="0"/>
      </w:tblPr>
      <w:tblGrid>
        <w:gridCol w:w="672"/>
        <w:gridCol w:w="42"/>
        <w:gridCol w:w="350"/>
        <w:gridCol w:w="496"/>
        <w:gridCol w:w="400"/>
        <w:gridCol w:w="392"/>
        <w:gridCol w:w="1049"/>
        <w:gridCol w:w="407"/>
        <w:gridCol w:w="98"/>
        <w:gridCol w:w="224"/>
        <w:gridCol w:w="1260"/>
        <w:gridCol w:w="615"/>
        <w:gridCol w:w="588"/>
        <w:gridCol w:w="210"/>
        <w:gridCol w:w="56"/>
        <w:gridCol w:w="784"/>
        <w:gridCol w:w="798"/>
        <w:gridCol w:w="140"/>
        <w:gridCol w:w="826"/>
        <w:gridCol w:w="224"/>
      </w:tblGrid>
      <w:tr w:rsidR="00391429" w:rsidRPr="001807AA" w:rsidTr="00874D74">
        <w:tc>
          <w:tcPr>
            <w:tcW w:w="9631" w:type="dxa"/>
            <w:gridSpan w:val="20"/>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Документ о государственной регистрации в качестве юридического лица</w:t>
            </w:r>
          </w:p>
        </w:tc>
      </w:tr>
      <w:tr w:rsidR="00391429" w:rsidRPr="001807AA" w:rsidTr="00874D74">
        <w:tc>
          <w:tcPr>
            <w:tcW w:w="9631" w:type="dxa"/>
            <w:gridSpan w:val="20"/>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714" w:type="dxa"/>
            <w:gridSpan w:val="2"/>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серия</w:t>
            </w:r>
          </w:p>
        </w:tc>
        <w:tc>
          <w:tcPr>
            <w:tcW w:w="1246" w:type="dxa"/>
            <w:gridSpan w:val="3"/>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392" w:type="dxa"/>
            <w:vAlign w:val="bottom"/>
          </w:tcPr>
          <w:p w:rsidR="00391429" w:rsidRPr="001807AA" w:rsidRDefault="00391429" w:rsidP="00874D74">
            <w:pPr>
              <w:adjustRightInd w:val="0"/>
              <w:ind w:right="57"/>
              <w:jc w:val="right"/>
              <w:rPr>
                <w:rFonts w:ascii="Times New Roman" w:hAnsi="Times New Roman" w:cs="Times New Roman"/>
                <w:color w:val="000000"/>
              </w:rPr>
            </w:pPr>
            <w:r w:rsidRPr="001807AA">
              <w:rPr>
                <w:rFonts w:ascii="Times New Roman" w:hAnsi="Times New Roman" w:cs="Times New Roman"/>
                <w:color w:val="000000"/>
              </w:rPr>
              <w:t>№</w:t>
            </w:r>
          </w:p>
        </w:tc>
        <w:tc>
          <w:tcPr>
            <w:tcW w:w="1456" w:type="dxa"/>
            <w:gridSpan w:val="2"/>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2197" w:type="dxa"/>
            <w:gridSpan w:val="4"/>
            <w:vAlign w:val="bottom"/>
          </w:tcPr>
          <w:p w:rsidR="00391429" w:rsidRPr="001807AA" w:rsidRDefault="00391429" w:rsidP="00874D74">
            <w:pPr>
              <w:tabs>
                <w:tab w:val="right" w:pos="2197"/>
              </w:tabs>
              <w:adjustRightInd w:val="0"/>
              <w:rPr>
                <w:rFonts w:ascii="Times New Roman" w:hAnsi="Times New Roman" w:cs="Times New Roman"/>
                <w:color w:val="000000"/>
              </w:rPr>
            </w:pPr>
            <w:r w:rsidRPr="001807AA">
              <w:rPr>
                <w:rFonts w:ascii="Times New Roman" w:hAnsi="Times New Roman" w:cs="Times New Roman"/>
                <w:color w:val="000000"/>
              </w:rPr>
              <w:t>, дата регистрации</w:t>
            </w:r>
            <w:r w:rsidRPr="001807AA">
              <w:rPr>
                <w:rFonts w:ascii="Times New Roman" w:hAnsi="Times New Roman" w:cs="Times New Roman"/>
                <w:color w:val="000000"/>
              </w:rPr>
              <w:tab/>
              <w:t>«</w:t>
            </w:r>
          </w:p>
        </w:tc>
        <w:tc>
          <w:tcPr>
            <w:tcW w:w="588"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266" w:type="dxa"/>
            <w:gridSpan w:val="2"/>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color w:val="000000"/>
              </w:rPr>
              <w:t>»</w:t>
            </w:r>
          </w:p>
        </w:tc>
        <w:tc>
          <w:tcPr>
            <w:tcW w:w="1582" w:type="dxa"/>
            <w:gridSpan w:val="2"/>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140" w:type="dxa"/>
            <w:tcBorders>
              <w:top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826"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224" w:type="dxa"/>
            <w:vAlign w:val="bottom"/>
          </w:tcPr>
          <w:p w:rsidR="00391429" w:rsidRPr="001807AA" w:rsidRDefault="00391429" w:rsidP="00874D74">
            <w:pPr>
              <w:adjustRightInd w:val="0"/>
              <w:ind w:left="57"/>
              <w:rPr>
                <w:rFonts w:ascii="Times New Roman" w:hAnsi="Times New Roman" w:cs="Times New Roman"/>
                <w:color w:val="000000"/>
              </w:rPr>
            </w:pPr>
            <w:r w:rsidRPr="001807AA">
              <w:rPr>
                <w:rFonts w:ascii="Times New Roman" w:hAnsi="Times New Roman" w:cs="Times New Roman"/>
                <w:color w:val="000000"/>
              </w:rPr>
              <w:t>г.</w:t>
            </w:r>
          </w:p>
        </w:tc>
      </w:tr>
      <w:tr w:rsidR="00391429" w:rsidRPr="001807AA" w:rsidTr="00874D74">
        <w:tc>
          <w:tcPr>
            <w:tcW w:w="3906" w:type="dxa"/>
            <w:gridSpan w:val="9"/>
            <w:vAlign w:val="bottom"/>
          </w:tcPr>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t>Орган, осуществивший регистрацию</w:t>
            </w:r>
          </w:p>
        </w:tc>
        <w:tc>
          <w:tcPr>
            <w:tcW w:w="5725" w:type="dxa"/>
            <w:gridSpan w:val="11"/>
            <w:tcBorders>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1560" w:type="dxa"/>
            <w:gridSpan w:val="4"/>
            <w:vAlign w:val="bottom"/>
          </w:tcPr>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t>Место выдачи</w:t>
            </w:r>
          </w:p>
        </w:tc>
        <w:tc>
          <w:tcPr>
            <w:tcW w:w="8071" w:type="dxa"/>
            <w:gridSpan w:val="16"/>
            <w:tcBorders>
              <w:left w:val="nil"/>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1560" w:type="dxa"/>
            <w:gridSpan w:val="4"/>
            <w:vAlign w:val="bottom"/>
          </w:tcPr>
          <w:p w:rsidR="00391429" w:rsidRPr="001807AA" w:rsidRDefault="00391429" w:rsidP="00874D74">
            <w:pPr>
              <w:ind w:right="-8221"/>
              <w:rPr>
                <w:rFonts w:ascii="Times New Roman" w:hAnsi="Times New Roman" w:cs="Times New Roman"/>
                <w:noProof/>
              </w:rPr>
            </w:pPr>
            <w:r w:rsidRPr="001807AA">
              <w:rPr>
                <w:rFonts w:ascii="Times New Roman" w:hAnsi="Times New Roman" w:cs="Times New Roman"/>
                <w:noProof/>
              </w:rPr>
              <w:t>ОРГН ________________</w:t>
            </w:r>
          </w:p>
        </w:tc>
        <w:tc>
          <w:tcPr>
            <w:tcW w:w="8071" w:type="dxa"/>
            <w:gridSpan w:val="16"/>
            <w:tcBorders>
              <w:left w:val="nil"/>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672" w:type="dxa"/>
            <w:vAlign w:val="bottom"/>
          </w:tcPr>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t>ИНН/</w:t>
            </w:r>
          </w:p>
        </w:tc>
        <w:tc>
          <w:tcPr>
            <w:tcW w:w="8959" w:type="dxa"/>
            <w:gridSpan w:val="19"/>
            <w:tcBorders>
              <w:left w:val="nil"/>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5390" w:type="dxa"/>
            <w:gridSpan w:val="11"/>
            <w:vAlign w:val="bottom"/>
          </w:tcPr>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lastRenderedPageBreak/>
              <w:t>Место жительства/Место нахождения претендента:</w:t>
            </w:r>
          </w:p>
        </w:tc>
        <w:tc>
          <w:tcPr>
            <w:tcW w:w="4241" w:type="dxa"/>
            <w:gridSpan w:val="9"/>
            <w:tcBorders>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9631" w:type="dxa"/>
            <w:gridSpan w:val="20"/>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1064" w:type="dxa"/>
            <w:gridSpan w:val="3"/>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Телефон</w:t>
            </w:r>
          </w:p>
        </w:tc>
        <w:tc>
          <w:tcPr>
            <w:tcW w:w="2337" w:type="dxa"/>
            <w:gridSpan w:val="4"/>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729" w:type="dxa"/>
            <w:gridSpan w:val="3"/>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Факс</w:t>
            </w:r>
          </w:p>
        </w:tc>
        <w:tc>
          <w:tcPr>
            <w:tcW w:w="2673" w:type="dxa"/>
            <w:gridSpan w:val="4"/>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840" w:type="dxa"/>
            <w:gridSpan w:val="2"/>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Индекс</w:t>
            </w:r>
          </w:p>
        </w:tc>
        <w:tc>
          <w:tcPr>
            <w:tcW w:w="1988" w:type="dxa"/>
            <w:gridSpan w:val="4"/>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bl>
    <w:p w:rsidR="00391429" w:rsidRPr="001807AA" w:rsidRDefault="00391429" w:rsidP="00391429">
      <w:pPr>
        <w:jc w:val="both"/>
        <w:rPr>
          <w:rFonts w:ascii="Times New Roman" w:hAnsi="Times New Roman" w:cs="Times New Roman"/>
        </w:rPr>
      </w:pPr>
      <w:r w:rsidRPr="001807AA">
        <w:rPr>
          <w:rFonts w:ascii="Times New Roman" w:hAnsi="Times New Roman" w:cs="Times New Roman"/>
          <w:noProof/>
        </w:rPr>
        <w:t>Банковские реквизиты претендента для возврата денежных средств: расчетный (лицевой)</w:t>
      </w:r>
      <w:r w:rsidRPr="001807AA">
        <w:rPr>
          <w:rFonts w:ascii="Times New Roman" w:hAnsi="Times New Roman" w:cs="Times New Roman"/>
          <w:noProof/>
        </w:rPr>
        <w:br/>
      </w:r>
    </w:p>
    <w:tbl>
      <w:tblPr>
        <w:tblW w:w="0" w:type="auto"/>
        <w:tblLayout w:type="fixed"/>
        <w:tblCellMar>
          <w:left w:w="0" w:type="dxa"/>
          <w:right w:w="0" w:type="dxa"/>
        </w:tblCellMar>
        <w:tblLook w:val="01E0" w:firstRow="1" w:lastRow="1" w:firstColumn="1" w:lastColumn="1" w:noHBand="0" w:noVBand="0"/>
      </w:tblPr>
      <w:tblGrid>
        <w:gridCol w:w="210"/>
        <w:gridCol w:w="616"/>
        <w:gridCol w:w="616"/>
        <w:gridCol w:w="1568"/>
        <w:gridCol w:w="1134"/>
        <w:gridCol w:w="392"/>
        <w:gridCol w:w="210"/>
        <w:gridCol w:w="499"/>
        <w:gridCol w:w="215"/>
        <w:gridCol w:w="923"/>
        <w:gridCol w:w="798"/>
        <w:gridCol w:w="70"/>
        <w:gridCol w:w="120"/>
        <w:gridCol w:w="902"/>
        <w:gridCol w:w="658"/>
        <w:gridCol w:w="700"/>
      </w:tblGrid>
      <w:tr w:rsidR="00391429" w:rsidRPr="001807AA" w:rsidTr="00874D74">
        <w:tc>
          <w:tcPr>
            <w:tcW w:w="826" w:type="dxa"/>
            <w:gridSpan w:val="2"/>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счет</w:t>
            </w:r>
            <w:r w:rsidRPr="001807AA">
              <w:rPr>
                <w:rFonts w:ascii="Times New Roman" w:hAnsi="Times New Roman" w:cs="Times New Roman"/>
                <w:color w:val="000000"/>
              </w:rPr>
              <w:t xml:space="preserve"> №</w:t>
            </w:r>
          </w:p>
        </w:tc>
        <w:tc>
          <w:tcPr>
            <w:tcW w:w="8805" w:type="dxa"/>
            <w:gridSpan w:val="14"/>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210" w:type="dxa"/>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color w:val="000000"/>
              </w:rPr>
              <w:t>в</w:t>
            </w:r>
          </w:p>
        </w:tc>
        <w:tc>
          <w:tcPr>
            <w:tcW w:w="9421" w:type="dxa"/>
            <w:gridSpan w:val="15"/>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1442" w:type="dxa"/>
            <w:gridSpan w:val="3"/>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noProof/>
              </w:rPr>
              <w:t>корр.</w:t>
            </w:r>
            <w:r w:rsidRPr="001807AA">
              <w:rPr>
                <w:rFonts w:ascii="Times New Roman" w:hAnsi="Times New Roman" w:cs="Times New Roman"/>
                <w:noProof/>
                <w:lang w:val="en-US"/>
              </w:rPr>
              <w:t xml:space="preserve"> </w:t>
            </w:r>
            <w:r w:rsidRPr="001807AA">
              <w:rPr>
                <w:rFonts w:ascii="Times New Roman" w:hAnsi="Times New Roman" w:cs="Times New Roman"/>
                <w:noProof/>
              </w:rPr>
              <w:t>счет №</w:t>
            </w:r>
          </w:p>
        </w:tc>
        <w:tc>
          <w:tcPr>
            <w:tcW w:w="2702" w:type="dxa"/>
            <w:gridSpan w:val="2"/>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602" w:type="dxa"/>
            <w:gridSpan w:val="2"/>
            <w:vAlign w:val="bottom"/>
          </w:tcPr>
          <w:p w:rsidR="00391429" w:rsidRPr="001807AA" w:rsidRDefault="00391429" w:rsidP="00874D74">
            <w:pPr>
              <w:adjustRightInd w:val="0"/>
              <w:ind w:right="57"/>
              <w:jc w:val="right"/>
              <w:rPr>
                <w:rFonts w:ascii="Times New Roman" w:hAnsi="Times New Roman" w:cs="Times New Roman"/>
                <w:color w:val="000000"/>
              </w:rPr>
            </w:pPr>
            <w:r w:rsidRPr="001807AA">
              <w:rPr>
                <w:rFonts w:ascii="Times New Roman" w:hAnsi="Times New Roman" w:cs="Times New Roman"/>
                <w:noProof/>
              </w:rPr>
              <w:t>БИК</w:t>
            </w:r>
          </w:p>
        </w:tc>
        <w:tc>
          <w:tcPr>
            <w:tcW w:w="1637" w:type="dxa"/>
            <w:gridSpan w:val="3"/>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c>
          <w:tcPr>
            <w:tcW w:w="798" w:type="dxa"/>
            <w:vAlign w:val="bottom"/>
          </w:tcPr>
          <w:p w:rsidR="00391429" w:rsidRPr="001807AA" w:rsidRDefault="00391429" w:rsidP="00874D74">
            <w:pPr>
              <w:tabs>
                <w:tab w:val="right" w:pos="742"/>
              </w:tabs>
              <w:adjustRightInd w:val="0"/>
              <w:rPr>
                <w:rFonts w:ascii="Times New Roman" w:hAnsi="Times New Roman" w:cs="Times New Roman"/>
                <w:color w:val="000000"/>
              </w:rPr>
            </w:pPr>
            <w:r w:rsidRPr="001807AA">
              <w:rPr>
                <w:rFonts w:ascii="Times New Roman" w:hAnsi="Times New Roman" w:cs="Times New Roman"/>
                <w:color w:val="000000"/>
              </w:rPr>
              <w:t>,</w:t>
            </w:r>
            <w:r w:rsidRPr="001807AA">
              <w:rPr>
                <w:rFonts w:ascii="Times New Roman" w:hAnsi="Times New Roman" w:cs="Times New Roman"/>
                <w:color w:val="000000"/>
              </w:rPr>
              <w:tab/>
            </w:r>
            <w:r w:rsidRPr="001807AA">
              <w:rPr>
                <w:rFonts w:ascii="Times New Roman" w:hAnsi="Times New Roman" w:cs="Times New Roman"/>
                <w:noProof/>
              </w:rPr>
              <w:t>ИНН</w:t>
            </w:r>
          </w:p>
        </w:tc>
        <w:tc>
          <w:tcPr>
            <w:tcW w:w="2450" w:type="dxa"/>
            <w:gridSpan w:val="5"/>
            <w:tcBorders>
              <w:bottom w:val="single" w:sz="4" w:space="0" w:color="auto"/>
            </w:tcBorders>
            <w:vAlign w:val="bottom"/>
          </w:tcPr>
          <w:p w:rsidR="00391429" w:rsidRPr="001807AA" w:rsidRDefault="00391429" w:rsidP="00874D74">
            <w:pPr>
              <w:adjustRightInd w:val="0"/>
              <w:rPr>
                <w:rFonts w:ascii="Times New Roman" w:hAnsi="Times New Roman" w:cs="Times New Roman"/>
                <w:color w:val="000000"/>
              </w:rPr>
            </w:pPr>
          </w:p>
        </w:tc>
      </w:tr>
      <w:tr w:rsidR="00391429" w:rsidRPr="001807AA" w:rsidTr="00874D74">
        <w:tc>
          <w:tcPr>
            <w:tcW w:w="3010" w:type="dxa"/>
            <w:gridSpan w:val="4"/>
          </w:tcPr>
          <w:p w:rsidR="00391429" w:rsidRPr="001807AA" w:rsidRDefault="00391429" w:rsidP="00874D74">
            <w:pPr>
              <w:rPr>
                <w:rFonts w:ascii="Times New Roman" w:hAnsi="Times New Roman" w:cs="Times New Roman"/>
                <w:noProof/>
              </w:rPr>
            </w:pPr>
          </w:p>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t>Представитель претендента</w:t>
            </w:r>
          </w:p>
        </w:tc>
        <w:tc>
          <w:tcPr>
            <w:tcW w:w="6621" w:type="dxa"/>
            <w:gridSpan w:val="12"/>
            <w:tcBorders>
              <w:bottom w:val="single" w:sz="4" w:space="0" w:color="auto"/>
            </w:tcBorders>
          </w:tcPr>
          <w:p w:rsidR="00391429" w:rsidRPr="001807AA" w:rsidRDefault="00391429" w:rsidP="00874D74">
            <w:pPr>
              <w:rPr>
                <w:rFonts w:ascii="Times New Roman" w:hAnsi="Times New Roman" w:cs="Times New Roman"/>
                <w:color w:val="000000"/>
              </w:rPr>
            </w:pPr>
          </w:p>
        </w:tc>
      </w:tr>
      <w:tr w:rsidR="00391429" w:rsidRPr="001807AA" w:rsidTr="00874D74">
        <w:tc>
          <w:tcPr>
            <w:tcW w:w="3010" w:type="dxa"/>
            <w:gridSpan w:val="4"/>
          </w:tcPr>
          <w:p w:rsidR="00391429" w:rsidRPr="001807AA" w:rsidRDefault="00391429" w:rsidP="00874D74">
            <w:pPr>
              <w:rPr>
                <w:rFonts w:ascii="Times New Roman" w:hAnsi="Times New Roman" w:cs="Times New Roman"/>
                <w:color w:val="000000"/>
              </w:rPr>
            </w:pPr>
          </w:p>
        </w:tc>
        <w:tc>
          <w:tcPr>
            <w:tcW w:w="6621" w:type="dxa"/>
            <w:gridSpan w:val="12"/>
          </w:tcPr>
          <w:p w:rsidR="00391429" w:rsidRPr="001807AA" w:rsidRDefault="00391429" w:rsidP="00874D74">
            <w:pPr>
              <w:jc w:val="center"/>
              <w:rPr>
                <w:rFonts w:ascii="Times New Roman" w:hAnsi="Times New Roman" w:cs="Times New Roman"/>
                <w:color w:val="000000"/>
              </w:rPr>
            </w:pPr>
            <w:r w:rsidRPr="001807AA">
              <w:rPr>
                <w:rFonts w:ascii="Times New Roman" w:hAnsi="Times New Roman" w:cs="Times New Roman"/>
                <w:noProof/>
              </w:rPr>
              <w:t>(Ф. И. О. или наименование)</w:t>
            </w:r>
          </w:p>
        </w:tc>
      </w:tr>
      <w:tr w:rsidR="00391429" w:rsidRPr="001807AA" w:rsidTr="00874D74">
        <w:tc>
          <w:tcPr>
            <w:tcW w:w="4536" w:type="dxa"/>
            <w:gridSpan w:val="6"/>
            <w:vAlign w:val="bottom"/>
          </w:tcPr>
          <w:p w:rsidR="00391429" w:rsidRPr="001807AA" w:rsidRDefault="00391429" w:rsidP="00874D74">
            <w:pPr>
              <w:tabs>
                <w:tab w:val="right" w:pos="4536"/>
              </w:tabs>
              <w:adjustRightInd w:val="0"/>
              <w:rPr>
                <w:rFonts w:ascii="Times New Roman" w:hAnsi="Times New Roman" w:cs="Times New Roman"/>
                <w:color w:val="000000"/>
              </w:rPr>
            </w:pPr>
            <w:r w:rsidRPr="001807AA">
              <w:rPr>
                <w:rFonts w:ascii="Times New Roman" w:hAnsi="Times New Roman" w:cs="Times New Roman"/>
                <w:noProof/>
              </w:rPr>
              <w:t>Действует на основании доверенности от</w:t>
            </w:r>
            <w:r w:rsidRPr="001807AA">
              <w:rPr>
                <w:rFonts w:ascii="Times New Roman" w:hAnsi="Times New Roman" w:cs="Times New Roman"/>
                <w:noProof/>
              </w:rPr>
              <w:tab/>
              <w:t>«</w:t>
            </w:r>
          </w:p>
        </w:tc>
        <w:tc>
          <w:tcPr>
            <w:tcW w:w="709" w:type="dxa"/>
            <w:gridSpan w:val="2"/>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215" w:type="dxa"/>
            <w:vAlign w:val="bottom"/>
          </w:tcPr>
          <w:p w:rsidR="00391429" w:rsidRPr="001807AA" w:rsidRDefault="00391429" w:rsidP="00874D74">
            <w:pPr>
              <w:adjustRightInd w:val="0"/>
              <w:rPr>
                <w:rFonts w:ascii="Times New Roman" w:hAnsi="Times New Roman" w:cs="Times New Roman"/>
                <w:color w:val="000000"/>
              </w:rPr>
            </w:pPr>
            <w:r w:rsidRPr="001807AA">
              <w:rPr>
                <w:rFonts w:ascii="Times New Roman" w:hAnsi="Times New Roman" w:cs="Times New Roman"/>
                <w:color w:val="000000"/>
              </w:rPr>
              <w:t>»</w:t>
            </w:r>
          </w:p>
        </w:tc>
        <w:tc>
          <w:tcPr>
            <w:tcW w:w="1791" w:type="dxa"/>
            <w:gridSpan w:val="3"/>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120" w:type="dxa"/>
            <w:vAlign w:val="bottom"/>
          </w:tcPr>
          <w:p w:rsidR="00391429" w:rsidRPr="001807AA" w:rsidRDefault="00391429" w:rsidP="00874D74">
            <w:pPr>
              <w:tabs>
                <w:tab w:val="right" w:pos="1133"/>
              </w:tabs>
              <w:adjustRightInd w:val="0"/>
              <w:rPr>
                <w:rFonts w:ascii="Times New Roman" w:hAnsi="Times New Roman" w:cs="Times New Roman"/>
                <w:color w:val="000000"/>
              </w:rPr>
            </w:pPr>
          </w:p>
        </w:tc>
        <w:tc>
          <w:tcPr>
            <w:tcW w:w="902" w:type="dxa"/>
            <w:tcBorders>
              <w:bottom w:val="single" w:sz="4" w:space="0" w:color="auto"/>
            </w:tcBorders>
            <w:vAlign w:val="bottom"/>
          </w:tcPr>
          <w:p w:rsidR="00391429" w:rsidRPr="001807AA" w:rsidRDefault="00391429" w:rsidP="00874D74">
            <w:pPr>
              <w:adjustRightInd w:val="0"/>
              <w:jc w:val="center"/>
              <w:rPr>
                <w:rFonts w:ascii="Times New Roman" w:hAnsi="Times New Roman" w:cs="Times New Roman"/>
                <w:color w:val="000000"/>
              </w:rPr>
            </w:pPr>
          </w:p>
        </w:tc>
        <w:tc>
          <w:tcPr>
            <w:tcW w:w="658" w:type="dxa"/>
            <w:vAlign w:val="bottom"/>
          </w:tcPr>
          <w:p w:rsidR="00391429" w:rsidRPr="001807AA" w:rsidRDefault="00391429" w:rsidP="00874D74">
            <w:pPr>
              <w:tabs>
                <w:tab w:val="right" w:pos="516"/>
              </w:tabs>
              <w:adjustRightInd w:val="0"/>
              <w:rPr>
                <w:rFonts w:ascii="Times New Roman" w:hAnsi="Times New Roman" w:cs="Times New Roman"/>
                <w:color w:val="000000"/>
              </w:rPr>
            </w:pPr>
            <w:r w:rsidRPr="001807AA">
              <w:rPr>
                <w:rFonts w:ascii="Times New Roman" w:hAnsi="Times New Roman" w:cs="Times New Roman"/>
                <w:color w:val="000000"/>
              </w:rPr>
              <w:t>г.</w:t>
            </w:r>
            <w:r w:rsidRPr="001807AA">
              <w:rPr>
                <w:rFonts w:ascii="Times New Roman" w:hAnsi="Times New Roman" w:cs="Times New Roman"/>
                <w:color w:val="000000"/>
              </w:rPr>
              <w:tab/>
              <w:t>№</w:t>
            </w:r>
          </w:p>
        </w:tc>
        <w:tc>
          <w:tcPr>
            <w:tcW w:w="700" w:type="dxa"/>
            <w:tcBorders>
              <w:bottom w:val="single" w:sz="4" w:space="0" w:color="auto"/>
            </w:tcBorders>
            <w:vAlign w:val="bottom"/>
          </w:tcPr>
          <w:p w:rsidR="00391429" w:rsidRPr="001807AA" w:rsidRDefault="00391429" w:rsidP="00874D74">
            <w:pPr>
              <w:adjustRightInd w:val="0"/>
              <w:ind w:left="57"/>
              <w:rPr>
                <w:rFonts w:ascii="Times New Roman" w:hAnsi="Times New Roman" w:cs="Times New Roman"/>
                <w:color w:val="000000"/>
              </w:rPr>
            </w:pPr>
          </w:p>
        </w:tc>
      </w:tr>
    </w:tbl>
    <w:p w:rsidR="00391429" w:rsidRPr="001807AA" w:rsidRDefault="00391429" w:rsidP="00391429">
      <w:pPr>
        <w:jc w:val="both"/>
        <w:rPr>
          <w:rFonts w:ascii="Times New Roman" w:hAnsi="Times New Roman" w:cs="Times New Roman"/>
        </w:rPr>
      </w:pPr>
      <w:r w:rsidRPr="001807AA">
        <w:rPr>
          <w:rFonts w:ascii="Times New Roman" w:hAnsi="Times New Roman" w:cs="Times New Roman"/>
          <w:noProof/>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1807AA">
        <w:rPr>
          <w:rFonts w:ascii="Times New Roman" w:hAnsi="Times New Roman" w:cs="Times New Roman"/>
          <w:noProof/>
        </w:rPr>
        <w:br/>
      </w:r>
    </w:p>
    <w:tbl>
      <w:tblPr>
        <w:tblW w:w="0" w:type="auto"/>
        <w:tblLayout w:type="fixed"/>
        <w:tblCellMar>
          <w:left w:w="0" w:type="dxa"/>
          <w:right w:w="0" w:type="dxa"/>
        </w:tblCellMar>
        <w:tblLook w:val="01E0" w:firstRow="1" w:lastRow="1" w:firstColumn="1" w:lastColumn="1" w:noHBand="0" w:noVBand="0"/>
      </w:tblPr>
      <w:tblGrid>
        <w:gridCol w:w="2170"/>
        <w:gridCol w:w="7461"/>
      </w:tblGrid>
      <w:tr w:rsidR="00391429" w:rsidRPr="001807AA" w:rsidTr="00874D74">
        <w:tc>
          <w:tcPr>
            <w:tcW w:w="2170" w:type="dxa"/>
            <w:vAlign w:val="bottom"/>
          </w:tcPr>
          <w:p w:rsidR="00391429" w:rsidRPr="001807AA" w:rsidRDefault="00391429" w:rsidP="00874D74">
            <w:pPr>
              <w:rPr>
                <w:rFonts w:ascii="Times New Roman" w:hAnsi="Times New Roman" w:cs="Times New Roman"/>
                <w:color w:val="000000"/>
              </w:rPr>
            </w:pPr>
            <w:r w:rsidRPr="001807AA">
              <w:rPr>
                <w:rFonts w:ascii="Times New Roman" w:hAnsi="Times New Roman" w:cs="Times New Roman"/>
                <w:noProof/>
              </w:rPr>
              <w:t>юридического лица:</w:t>
            </w:r>
          </w:p>
        </w:tc>
        <w:tc>
          <w:tcPr>
            <w:tcW w:w="7461" w:type="dxa"/>
            <w:tcBorders>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9631" w:type="dxa"/>
            <w:gridSpan w:val="2"/>
            <w:tcBorders>
              <w:bottom w:val="single" w:sz="4" w:space="0" w:color="auto"/>
            </w:tcBorders>
            <w:vAlign w:val="bottom"/>
          </w:tcPr>
          <w:p w:rsidR="00391429" w:rsidRPr="001807AA" w:rsidRDefault="00391429" w:rsidP="00874D74">
            <w:pPr>
              <w:rPr>
                <w:rFonts w:ascii="Times New Roman" w:hAnsi="Times New Roman" w:cs="Times New Roman"/>
                <w:color w:val="000000"/>
              </w:rPr>
            </w:pPr>
          </w:p>
        </w:tc>
      </w:tr>
      <w:tr w:rsidR="00391429" w:rsidRPr="001807AA" w:rsidTr="00874D74">
        <w:tc>
          <w:tcPr>
            <w:tcW w:w="9631" w:type="dxa"/>
            <w:gridSpan w:val="2"/>
            <w:tcBorders>
              <w:top w:val="single" w:sz="4" w:space="0" w:color="auto"/>
            </w:tcBorders>
          </w:tcPr>
          <w:p w:rsidR="00391429" w:rsidRPr="001807AA" w:rsidRDefault="00391429" w:rsidP="00874D74">
            <w:pPr>
              <w:jc w:val="center"/>
              <w:rPr>
                <w:rFonts w:ascii="Times New Roman" w:hAnsi="Times New Roman" w:cs="Times New Roman"/>
                <w:noProof/>
              </w:rPr>
            </w:pPr>
            <w:r w:rsidRPr="001807AA">
              <w:rPr>
                <w:rFonts w:ascii="Times New Roman" w:hAnsi="Times New Roman" w:cs="Times New Roman"/>
                <w:noProof/>
              </w:rPr>
              <w:t>(наименование документа, серия, номер, дата и место выдачи (регистрации), кем выдан)</w:t>
            </w:r>
          </w:p>
        </w:tc>
      </w:tr>
    </w:tbl>
    <w:p w:rsidR="00391429" w:rsidRPr="00391429" w:rsidRDefault="00391429" w:rsidP="00391429">
      <w:pPr>
        <w:pStyle w:val="afb"/>
        <w:ind w:firstLine="709"/>
        <w:jc w:val="both"/>
        <w:rPr>
          <w:color w:val="auto"/>
          <w:sz w:val="22"/>
          <w:szCs w:val="22"/>
        </w:rPr>
      </w:pPr>
      <w:r w:rsidRPr="00391429">
        <w:rPr>
          <w:color w:val="auto"/>
          <w:sz w:val="22"/>
          <w:szCs w:val="22"/>
        </w:rPr>
        <w:t xml:space="preserve">Ознакомившись с данными информационного сообщения по продаже в собственность земельного участка администрацией Искитимского района Новосибирской области </w:t>
      </w:r>
      <w:proofErr w:type="spellStart"/>
      <w:r w:rsidRPr="00391429">
        <w:rPr>
          <w:color w:val="auto"/>
          <w:sz w:val="22"/>
          <w:szCs w:val="22"/>
        </w:rPr>
        <w:t>соглас</w:t>
      </w:r>
      <w:proofErr w:type="spellEnd"/>
      <w:r w:rsidRPr="00391429">
        <w:rPr>
          <w:color w:val="auto"/>
          <w:sz w:val="22"/>
          <w:szCs w:val="22"/>
        </w:rPr>
        <w:t xml:space="preserve">______ приобрести в собственность земельный участок, местоположение: </w:t>
      </w:r>
    </w:p>
    <w:p w:rsidR="00391429" w:rsidRPr="00391429" w:rsidRDefault="00391429" w:rsidP="00391429">
      <w:pPr>
        <w:pStyle w:val="afb"/>
        <w:jc w:val="both"/>
        <w:rPr>
          <w:color w:val="auto"/>
          <w:sz w:val="22"/>
          <w:szCs w:val="22"/>
        </w:rPr>
      </w:pPr>
      <w:r w:rsidRPr="00391429">
        <w:rPr>
          <w:color w:val="auto"/>
          <w:sz w:val="22"/>
          <w:szCs w:val="22"/>
        </w:rPr>
        <w:t>__________________________________________________________________________________________________________________________________________________________________________</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Подпись ________________________</w:t>
      </w:r>
    </w:p>
    <w:p w:rsidR="00391429" w:rsidRPr="001807AA" w:rsidRDefault="00391429" w:rsidP="00391429">
      <w:pPr>
        <w:widowControl w:val="0"/>
        <w:autoSpaceDE w:val="0"/>
        <w:autoSpaceDN w:val="0"/>
        <w:adjustRightInd w:val="0"/>
        <w:ind w:left="720"/>
        <w:jc w:val="both"/>
        <w:rPr>
          <w:rFonts w:ascii="Times New Roman" w:hAnsi="Times New Roman" w:cs="Times New Roman"/>
        </w:rPr>
      </w:pPr>
      <w:r w:rsidRPr="001807AA">
        <w:rPr>
          <w:rFonts w:ascii="Times New Roman" w:hAnsi="Times New Roman" w:cs="Times New Roman"/>
        </w:rPr>
        <w:t>К заявке прилагаются:</w:t>
      </w:r>
    </w:p>
    <w:p w:rsidR="00391429" w:rsidRPr="001807AA" w:rsidRDefault="00391429" w:rsidP="00391429">
      <w:pPr>
        <w:widowControl w:val="0"/>
        <w:autoSpaceDE w:val="0"/>
        <w:autoSpaceDN w:val="0"/>
        <w:adjustRightInd w:val="0"/>
        <w:ind w:left="360"/>
        <w:jc w:val="both"/>
        <w:rPr>
          <w:rFonts w:ascii="Times New Roman" w:hAnsi="Times New Roman" w:cs="Times New Roman"/>
        </w:rPr>
      </w:pPr>
      <w:r w:rsidRPr="001807AA">
        <w:rPr>
          <w:rFonts w:ascii="Times New Roman" w:hAnsi="Times New Roman" w:cs="Times New Roman"/>
        </w:rPr>
        <w:t>1. копии документов, удостоверяющих личность, - для граждан;</w:t>
      </w:r>
    </w:p>
    <w:p w:rsidR="00391429" w:rsidRPr="001807AA" w:rsidRDefault="00391429" w:rsidP="00391429">
      <w:pPr>
        <w:widowControl w:val="0"/>
        <w:autoSpaceDE w:val="0"/>
        <w:autoSpaceDN w:val="0"/>
        <w:adjustRightInd w:val="0"/>
        <w:ind w:left="360"/>
        <w:jc w:val="both"/>
        <w:rPr>
          <w:rFonts w:ascii="Times New Roman" w:hAnsi="Times New Roman" w:cs="Times New Roman"/>
        </w:rPr>
      </w:pPr>
      <w:r w:rsidRPr="001807AA">
        <w:rPr>
          <w:rFonts w:ascii="Times New Roman" w:hAnsi="Times New Roman" w:cs="Times New Roman"/>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1429" w:rsidRPr="001807AA" w:rsidRDefault="00391429" w:rsidP="00391429">
      <w:pPr>
        <w:widowControl w:val="0"/>
        <w:autoSpaceDE w:val="0"/>
        <w:autoSpaceDN w:val="0"/>
        <w:adjustRightInd w:val="0"/>
        <w:ind w:left="360"/>
        <w:jc w:val="both"/>
        <w:rPr>
          <w:rFonts w:ascii="Times New Roman" w:hAnsi="Times New Roman" w:cs="Times New Roman"/>
        </w:rPr>
      </w:pPr>
      <w:r w:rsidRPr="001807AA">
        <w:rPr>
          <w:rFonts w:ascii="Times New Roman" w:hAnsi="Times New Roman" w:cs="Times New Roman"/>
        </w:rPr>
        <w:t>3. документы, подтверждающие внесение задатка.</w:t>
      </w:r>
    </w:p>
    <w:p w:rsidR="00391429" w:rsidRPr="001807AA" w:rsidRDefault="00391429" w:rsidP="00391429">
      <w:pPr>
        <w:ind w:firstLine="708"/>
        <w:jc w:val="both"/>
        <w:rPr>
          <w:rFonts w:ascii="Times New Roman" w:hAnsi="Times New Roman" w:cs="Times New Roman"/>
        </w:rPr>
      </w:pPr>
      <w:r w:rsidRPr="001807AA">
        <w:rPr>
          <w:rFonts w:ascii="Times New Roman" w:hAnsi="Times New Roman" w:cs="Times New Roman"/>
        </w:rPr>
        <w:t xml:space="preserve">Заявки принимаются по адресу: Новосибирская область, г. Искитим, ул. Семипалатинская, 44, </w:t>
      </w:r>
      <w:proofErr w:type="spellStart"/>
      <w:r w:rsidRPr="001807AA">
        <w:rPr>
          <w:rFonts w:ascii="Times New Roman" w:hAnsi="Times New Roman" w:cs="Times New Roman"/>
        </w:rPr>
        <w:t>каб</w:t>
      </w:r>
      <w:proofErr w:type="spellEnd"/>
      <w:r w:rsidRPr="001807AA">
        <w:rPr>
          <w:rFonts w:ascii="Times New Roman" w:hAnsi="Times New Roman" w:cs="Times New Roman"/>
        </w:rPr>
        <w:t>. т. (838343) 7-90-22, с 12.11.2021 по 13.12.2021 понедельник-пятница с 9-00 до 13-00.</w:t>
      </w:r>
    </w:p>
    <w:p w:rsidR="00391429" w:rsidRPr="001807AA" w:rsidRDefault="00391429" w:rsidP="00391429">
      <w:pPr>
        <w:pStyle w:val="afff3"/>
        <w:ind w:left="0" w:firstLine="709"/>
        <w:jc w:val="both"/>
        <w:rPr>
          <w:sz w:val="22"/>
          <w:szCs w:val="22"/>
        </w:rPr>
      </w:pPr>
      <w:r w:rsidRPr="001807AA">
        <w:rPr>
          <w:sz w:val="22"/>
          <w:szCs w:val="22"/>
        </w:rPr>
        <w:lastRenderedPageBreak/>
        <w:t>Размер задатка 53800 рублей перечисляется на счёт:</w:t>
      </w:r>
    </w:p>
    <w:p w:rsidR="00391429" w:rsidRPr="001807AA" w:rsidRDefault="00391429" w:rsidP="00391429">
      <w:pPr>
        <w:rPr>
          <w:rFonts w:ascii="Times New Roman" w:hAnsi="Times New Roman" w:cs="Times New Roman"/>
        </w:rPr>
      </w:pPr>
      <w:r w:rsidRPr="001807AA">
        <w:rPr>
          <w:rFonts w:ascii="Times New Roman" w:hAnsi="Times New Roman" w:cs="Times New Roman"/>
        </w:rPr>
        <w:t>Номер счёта банка (поле 15) – 40102810445370000043</w:t>
      </w:r>
    </w:p>
    <w:p w:rsidR="00391429" w:rsidRPr="001807AA" w:rsidRDefault="00391429" w:rsidP="00391429">
      <w:pPr>
        <w:rPr>
          <w:rFonts w:ascii="Times New Roman" w:hAnsi="Times New Roman" w:cs="Times New Roman"/>
        </w:rPr>
      </w:pPr>
      <w:proofErr w:type="gramStart"/>
      <w:r w:rsidRPr="001807AA">
        <w:rPr>
          <w:rFonts w:ascii="Times New Roman" w:hAnsi="Times New Roman" w:cs="Times New Roman"/>
        </w:rPr>
        <w:t>р</w:t>
      </w:r>
      <w:proofErr w:type="gramEnd"/>
      <w:r w:rsidRPr="001807AA">
        <w:rPr>
          <w:rFonts w:ascii="Times New Roman" w:hAnsi="Times New Roman" w:cs="Times New Roman"/>
        </w:rPr>
        <w:t>/</w:t>
      </w:r>
      <w:proofErr w:type="spellStart"/>
      <w:r w:rsidRPr="001807AA">
        <w:rPr>
          <w:rFonts w:ascii="Times New Roman" w:hAnsi="Times New Roman" w:cs="Times New Roman"/>
        </w:rPr>
        <w:t>сч</w:t>
      </w:r>
      <w:proofErr w:type="spellEnd"/>
      <w:r w:rsidRPr="001807AA">
        <w:rPr>
          <w:rFonts w:ascii="Times New Roman" w:hAnsi="Times New Roman" w:cs="Times New Roman"/>
        </w:rPr>
        <w:t xml:space="preserve"> 03232643506150005100</w:t>
      </w:r>
    </w:p>
    <w:p w:rsidR="00391429" w:rsidRPr="001807AA" w:rsidRDefault="00391429" w:rsidP="00391429">
      <w:pPr>
        <w:rPr>
          <w:rFonts w:ascii="Times New Roman" w:hAnsi="Times New Roman" w:cs="Times New Roman"/>
        </w:rPr>
      </w:pPr>
      <w:r w:rsidRPr="001807AA">
        <w:rPr>
          <w:rFonts w:ascii="Times New Roman" w:hAnsi="Times New Roman" w:cs="Times New Roman"/>
        </w:rPr>
        <w:t xml:space="preserve">Банк получателя – Сибирское ГУ Банка России//УФК по Новосибирской области </w:t>
      </w:r>
      <w:proofErr w:type="spellStart"/>
      <w:r w:rsidRPr="001807AA">
        <w:rPr>
          <w:rFonts w:ascii="Times New Roman" w:hAnsi="Times New Roman" w:cs="Times New Roman"/>
        </w:rPr>
        <w:t>г</w:t>
      </w:r>
      <w:proofErr w:type="gramStart"/>
      <w:r w:rsidRPr="001807AA">
        <w:rPr>
          <w:rFonts w:ascii="Times New Roman" w:hAnsi="Times New Roman" w:cs="Times New Roman"/>
        </w:rPr>
        <w:t>.Н</w:t>
      </w:r>
      <w:proofErr w:type="gramEnd"/>
      <w:r w:rsidRPr="001807AA">
        <w:rPr>
          <w:rFonts w:ascii="Times New Roman" w:hAnsi="Times New Roman" w:cs="Times New Roman"/>
        </w:rPr>
        <w:t>овосибирск</w:t>
      </w:r>
      <w:proofErr w:type="spellEnd"/>
    </w:p>
    <w:p w:rsidR="00391429" w:rsidRPr="001807AA" w:rsidRDefault="00391429" w:rsidP="00391429">
      <w:pPr>
        <w:rPr>
          <w:rFonts w:ascii="Times New Roman" w:hAnsi="Times New Roman" w:cs="Times New Roman"/>
        </w:rPr>
      </w:pPr>
      <w:r w:rsidRPr="001807AA">
        <w:rPr>
          <w:rFonts w:ascii="Times New Roman" w:hAnsi="Times New Roman" w:cs="Times New Roman"/>
        </w:rPr>
        <w:t>БИК банка получателя – 015004950</w:t>
      </w:r>
    </w:p>
    <w:p w:rsidR="00391429" w:rsidRPr="001807AA" w:rsidRDefault="00391429" w:rsidP="00391429">
      <w:pPr>
        <w:rPr>
          <w:rFonts w:ascii="Times New Roman" w:hAnsi="Times New Roman" w:cs="Times New Roman"/>
        </w:rPr>
      </w:pPr>
      <w:proofErr w:type="gramStart"/>
      <w:r w:rsidRPr="001807AA">
        <w:rPr>
          <w:rFonts w:ascii="Times New Roman" w:hAnsi="Times New Roman" w:cs="Times New Roman"/>
        </w:rPr>
        <w:t>Получатель – администрация Искитимского района Новосибирской области, л/</w:t>
      </w:r>
      <w:proofErr w:type="spellStart"/>
      <w:r w:rsidRPr="001807AA">
        <w:rPr>
          <w:rFonts w:ascii="Times New Roman" w:hAnsi="Times New Roman" w:cs="Times New Roman"/>
        </w:rPr>
        <w:t>сч</w:t>
      </w:r>
      <w:proofErr w:type="spellEnd"/>
      <w:r w:rsidRPr="001807AA">
        <w:rPr>
          <w:rFonts w:ascii="Times New Roman" w:hAnsi="Times New Roman" w:cs="Times New Roman"/>
        </w:rPr>
        <w:t xml:space="preserve"> 05513003470)</w:t>
      </w:r>
      <w:proofErr w:type="gramEnd"/>
    </w:p>
    <w:p w:rsidR="00391429" w:rsidRPr="001807AA" w:rsidRDefault="00391429" w:rsidP="00391429">
      <w:pPr>
        <w:rPr>
          <w:rFonts w:ascii="Times New Roman" w:hAnsi="Times New Roman" w:cs="Times New Roman"/>
        </w:rPr>
      </w:pPr>
      <w:r w:rsidRPr="001807AA">
        <w:rPr>
          <w:rFonts w:ascii="Times New Roman" w:hAnsi="Times New Roman" w:cs="Times New Roman"/>
        </w:rPr>
        <w:t>ИНН – 5446004474</w:t>
      </w:r>
    </w:p>
    <w:p w:rsidR="00391429" w:rsidRPr="001807AA" w:rsidRDefault="00391429" w:rsidP="00391429">
      <w:pPr>
        <w:rPr>
          <w:rFonts w:ascii="Times New Roman" w:hAnsi="Times New Roman" w:cs="Times New Roman"/>
        </w:rPr>
      </w:pPr>
      <w:r w:rsidRPr="001807AA">
        <w:rPr>
          <w:rFonts w:ascii="Times New Roman" w:hAnsi="Times New Roman" w:cs="Times New Roman"/>
        </w:rPr>
        <w:t>КПП – 544601001</w:t>
      </w:r>
    </w:p>
    <w:p w:rsidR="00391429" w:rsidRPr="001807AA" w:rsidRDefault="00391429" w:rsidP="00391429">
      <w:pPr>
        <w:rPr>
          <w:rFonts w:ascii="Times New Roman" w:hAnsi="Times New Roman" w:cs="Times New Roman"/>
        </w:rPr>
      </w:pPr>
      <w:r w:rsidRPr="001807AA">
        <w:rPr>
          <w:rFonts w:ascii="Times New Roman" w:hAnsi="Times New Roman" w:cs="Times New Roman"/>
        </w:rPr>
        <w:t>ОКТМО – 50615000</w:t>
      </w:r>
    </w:p>
    <w:p w:rsidR="00391429" w:rsidRPr="001807AA" w:rsidRDefault="00391429" w:rsidP="00391429">
      <w:pPr>
        <w:autoSpaceDE w:val="0"/>
        <w:autoSpaceDN w:val="0"/>
        <w:adjustRightInd w:val="0"/>
        <w:jc w:val="both"/>
        <w:rPr>
          <w:rFonts w:ascii="Times New Roman" w:hAnsi="Times New Roman" w:cs="Times New Roman"/>
        </w:rPr>
      </w:pPr>
      <w:r w:rsidRPr="001807AA">
        <w:rPr>
          <w:rFonts w:ascii="Times New Roman" w:hAnsi="Times New Roman" w:cs="Times New Roman"/>
        </w:rPr>
        <w:t>КБК 700 1 14 06013 05 0000 430 – залоговая сумма для участия в аукционе</w:t>
      </w:r>
    </w:p>
    <w:p w:rsidR="00391429" w:rsidRPr="001807AA" w:rsidRDefault="00391429" w:rsidP="00391429">
      <w:pPr>
        <w:autoSpaceDE w:val="0"/>
        <w:autoSpaceDN w:val="0"/>
        <w:adjustRightInd w:val="0"/>
        <w:ind w:firstLine="708"/>
        <w:jc w:val="both"/>
        <w:rPr>
          <w:rFonts w:ascii="Times New Roman" w:hAnsi="Times New Roman" w:cs="Times New Roman"/>
        </w:rPr>
      </w:pPr>
      <w:r w:rsidRPr="001807AA">
        <w:rPr>
          <w:rFonts w:ascii="Times New Roman" w:hAnsi="Times New Roman" w:cs="Times New Roman"/>
        </w:rPr>
        <w:t>Задаток лицам, участвовавшим в аукционе, но не победившим в нём, возвращается в течение трёх рабочих дней со дня подписания протокола о результатах аукциона.</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ab/>
        <w:t>Задаток заявителю, не допущенному к участию в аукционе, возвращается в течение трёх дней со дня оформления протокола приема заявок на участие в аукционе. В случае отзыва заявителем заявки до дня окончания срока приёма заявок (уведомление только в письменной форме), задаток возвращается в течение трёх рабочих дней со дня регистрации отзыва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391429" w:rsidRPr="001807AA" w:rsidRDefault="00391429" w:rsidP="00391429">
      <w:pPr>
        <w:pStyle w:val="af9"/>
        <w:spacing w:after="0"/>
        <w:ind w:firstLine="708"/>
        <w:jc w:val="both"/>
        <w:rPr>
          <w:sz w:val="22"/>
          <w:szCs w:val="22"/>
          <w:lang w:val="ru-RU"/>
        </w:rPr>
      </w:pPr>
      <w:r w:rsidRPr="001807AA">
        <w:rPr>
          <w:sz w:val="22"/>
          <w:szCs w:val="22"/>
          <w:lang w:val="ru-RU"/>
        </w:rPr>
        <w:t>Протокол приёма заявок подписывается 14.12.2021.</w:t>
      </w:r>
    </w:p>
    <w:p w:rsidR="00391429" w:rsidRPr="001807AA" w:rsidRDefault="00391429" w:rsidP="00391429">
      <w:pPr>
        <w:pStyle w:val="af9"/>
        <w:spacing w:after="0"/>
        <w:ind w:firstLine="708"/>
        <w:jc w:val="both"/>
        <w:rPr>
          <w:sz w:val="22"/>
          <w:szCs w:val="22"/>
          <w:lang w:val="ru-RU"/>
        </w:rPr>
      </w:pPr>
      <w:r w:rsidRPr="001807AA">
        <w:rPr>
          <w:sz w:val="22"/>
          <w:szCs w:val="22"/>
          <w:lang w:val="ru-RU"/>
        </w:rPr>
        <w:t xml:space="preserve">Срок аренды земельного участка – 10 лет. </w:t>
      </w:r>
    </w:p>
    <w:p w:rsidR="00391429" w:rsidRPr="001807AA" w:rsidRDefault="00391429" w:rsidP="00391429">
      <w:pPr>
        <w:pStyle w:val="af9"/>
        <w:spacing w:after="0"/>
        <w:jc w:val="both"/>
        <w:rPr>
          <w:sz w:val="22"/>
          <w:szCs w:val="22"/>
          <w:lang w:val="ru-RU"/>
        </w:rPr>
      </w:pPr>
    </w:p>
    <w:p w:rsidR="00391429" w:rsidRPr="001807AA" w:rsidRDefault="00391429" w:rsidP="00391429">
      <w:pPr>
        <w:pStyle w:val="10"/>
        <w:jc w:val="right"/>
        <w:rPr>
          <w:b/>
          <w:sz w:val="22"/>
          <w:szCs w:val="22"/>
        </w:rPr>
      </w:pPr>
      <w:r w:rsidRPr="001807AA">
        <w:rPr>
          <w:sz w:val="22"/>
          <w:szCs w:val="22"/>
        </w:rPr>
        <w:t>ПРОЕКТ</w:t>
      </w:r>
    </w:p>
    <w:p w:rsidR="00391429" w:rsidRPr="001807AA" w:rsidRDefault="00391429" w:rsidP="00391429">
      <w:pPr>
        <w:pStyle w:val="10"/>
        <w:rPr>
          <w:sz w:val="22"/>
          <w:szCs w:val="22"/>
        </w:rPr>
      </w:pPr>
    </w:p>
    <w:p w:rsidR="00391429" w:rsidRPr="001807AA" w:rsidRDefault="00391429" w:rsidP="00391429">
      <w:pPr>
        <w:pStyle w:val="10"/>
        <w:rPr>
          <w:sz w:val="22"/>
          <w:szCs w:val="22"/>
        </w:rPr>
      </w:pPr>
      <w:r w:rsidRPr="001807AA">
        <w:rPr>
          <w:sz w:val="22"/>
          <w:szCs w:val="22"/>
        </w:rPr>
        <w:t xml:space="preserve">ДОГОВОР № </w:t>
      </w:r>
    </w:p>
    <w:p w:rsidR="00391429" w:rsidRPr="001807AA" w:rsidRDefault="00391429" w:rsidP="00391429">
      <w:pPr>
        <w:pStyle w:val="10"/>
        <w:rPr>
          <w:sz w:val="22"/>
          <w:szCs w:val="22"/>
        </w:rPr>
      </w:pPr>
      <w:r w:rsidRPr="001807AA">
        <w:rPr>
          <w:sz w:val="22"/>
          <w:szCs w:val="22"/>
        </w:rPr>
        <w:t>АРЕНДЫ ЗЕМЕЛЬНОГО УЧАСТКА</w:t>
      </w:r>
    </w:p>
    <w:p w:rsidR="00391429" w:rsidRPr="001807AA" w:rsidRDefault="00391429" w:rsidP="00391429">
      <w:pPr>
        <w:jc w:val="both"/>
        <w:rPr>
          <w:rFonts w:ascii="Times New Roman" w:hAnsi="Times New Roman" w:cs="Times New Roman"/>
          <w:b/>
          <w:bCs/>
        </w:rPr>
      </w:pPr>
      <w:r w:rsidRPr="001807AA">
        <w:rPr>
          <w:rFonts w:ascii="Times New Roman" w:hAnsi="Times New Roman" w:cs="Times New Roman"/>
          <w:b/>
          <w:bCs/>
        </w:rPr>
        <w:tab/>
        <w:t xml:space="preserve">   </w:t>
      </w:r>
      <w:r w:rsidRPr="001807AA">
        <w:rPr>
          <w:rFonts w:ascii="Times New Roman" w:hAnsi="Times New Roman" w:cs="Times New Roman"/>
          <w:b/>
          <w:bCs/>
        </w:rPr>
        <w:tab/>
        <w:t xml:space="preserve"> </w:t>
      </w:r>
    </w:p>
    <w:p w:rsidR="00391429" w:rsidRPr="001807AA" w:rsidRDefault="00391429" w:rsidP="00391429">
      <w:pPr>
        <w:jc w:val="both"/>
        <w:rPr>
          <w:rFonts w:ascii="Times New Roman" w:hAnsi="Times New Roman" w:cs="Times New Roman"/>
          <w:bCs/>
        </w:rPr>
      </w:pPr>
      <w:r w:rsidRPr="001807AA">
        <w:rPr>
          <w:rFonts w:ascii="Times New Roman" w:hAnsi="Times New Roman" w:cs="Times New Roman"/>
          <w:bCs/>
        </w:rPr>
        <w:t xml:space="preserve">г. Искитим </w:t>
      </w:r>
      <w:r w:rsidRPr="001807AA">
        <w:rPr>
          <w:rFonts w:ascii="Times New Roman" w:hAnsi="Times New Roman" w:cs="Times New Roman"/>
          <w:bCs/>
        </w:rPr>
        <w:tab/>
      </w:r>
    </w:p>
    <w:p w:rsidR="00391429" w:rsidRPr="001807AA" w:rsidRDefault="00391429" w:rsidP="00391429">
      <w:pPr>
        <w:jc w:val="both"/>
        <w:rPr>
          <w:rFonts w:ascii="Times New Roman" w:hAnsi="Times New Roman" w:cs="Times New Roman"/>
          <w:bCs/>
        </w:rPr>
      </w:pPr>
      <w:r w:rsidRPr="001807AA">
        <w:rPr>
          <w:rFonts w:ascii="Times New Roman" w:hAnsi="Times New Roman" w:cs="Times New Roman"/>
          <w:bCs/>
        </w:rPr>
        <w:t>Новосибирская область</w:t>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t xml:space="preserve">  </w:t>
      </w:r>
      <w:r w:rsidRPr="001807AA">
        <w:rPr>
          <w:rFonts w:ascii="Times New Roman" w:hAnsi="Times New Roman" w:cs="Times New Roman"/>
          <w:bCs/>
        </w:rPr>
        <w:tab/>
        <w:t xml:space="preserve">   «__» _______года</w:t>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r w:rsidRPr="001807AA">
        <w:rPr>
          <w:rFonts w:ascii="Times New Roman" w:hAnsi="Times New Roman" w:cs="Times New Roman"/>
          <w:bCs/>
        </w:rPr>
        <w:tab/>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 xml:space="preserve">        </w:t>
      </w:r>
      <w:r w:rsidRPr="001807AA">
        <w:rPr>
          <w:rFonts w:ascii="Times New Roman" w:hAnsi="Times New Roman" w:cs="Times New Roman"/>
        </w:rPr>
        <w:tab/>
      </w:r>
      <w:proofErr w:type="gramStart"/>
      <w:r w:rsidRPr="001807AA">
        <w:rPr>
          <w:rFonts w:ascii="Times New Roman" w:hAnsi="Times New Roman" w:cs="Times New Roman"/>
        </w:rPr>
        <w:t>На основании протокола аукциона от №  администрация Искитимского района Новосибирской области, действующая в соответствии с решением шестнадцатой внеочередной сессии Совета депутатов Искитимского района Новосибирской области от 03.08.2006 № 113 «Об утверждении уполномоченного органа Искитимского района по распоряжению земельными участками, государственная собственность на которые не разграничена», в лице главы района _____________________, действующего на основании Устава, именуемая в дальнейшем «Арендодатель», с одной стороны и ______________,  именуемый</w:t>
      </w:r>
      <w:proofErr w:type="gramEnd"/>
      <w:r w:rsidRPr="001807AA">
        <w:rPr>
          <w:rFonts w:ascii="Times New Roman" w:hAnsi="Times New Roman" w:cs="Times New Roman"/>
        </w:rPr>
        <w:t xml:space="preserve"> </w:t>
      </w:r>
      <w:proofErr w:type="gramStart"/>
      <w:r w:rsidRPr="001807AA">
        <w:rPr>
          <w:rFonts w:ascii="Times New Roman" w:hAnsi="Times New Roman" w:cs="Times New Roman"/>
        </w:rPr>
        <w:t>в дальнейшем «Арендатор», с другой стороны,  именуемые в дальнейшем «Стороны», заключили настоящий договор (далее – Договор) о нижеследующем:</w:t>
      </w:r>
      <w:proofErr w:type="gramEnd"/>
    </w:p>
    <w:p w:rsidR="00391429" w:rsidRPr="001807AA" w:rsidRDefault="00391429" w:rsidP="00391429">
      <w:pPr>
        <w:numPr>
          <w:ilvl w:val="0"/>
          <w:numId w:val="30"/>
        </w:numPr>
        <w:spacing w:after="0" w:line="240" w:lineRule="auto"/>
        <w:jc w:val="center"/>
        <w:rPr>
          <w:rFonts w:ascii="Times New Roman" w:hAnsi="Times New Roman" w:cs="Times New Roman"/>
        </w:rPr>
      </w:pPr>
      <w:r w:rsidRPr="001807AA">
        <w:rPr>
          <w:rFonts w:ascii="Times New Roman" w:hAnsi="Times New Roman" w:cs="Times New Roman"/>
        </w:rPr>
        <w:t>ПРЕДМЕТ ДОГОВОРА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lastRenderedPageBreak/>
        <w:t xml:space="preserve">1.1. Арендодатель предоставляет, а Арендатор принимает в аренду земельный участок из земель _________ с кадастровым номером ______________, имеющий местоположение: ______________________ (далее – Участок), </w:t>
      </w:r>
      <w:proofErr w:type="gramStart"/>
      <w:r w:rsidRPr="001807AA">
        <w:rPr>
          <w:rFonts w:ascii="Times New Roman" w:hAnsi="Times New Roman" w:cs="Times New Roman"/>
        </w:rPr>
        <w:t>для</w:t>
      </w:r>
      <w:proofErr w:type="gramEnd"/>
      <w:r w:rsidRPr="001807AA">
        <w:rPr>
          <w:rFonts w:ascii="Times New Roman" w:hAnsi="Times New Roman" w:cs="Times New Roman"/>
        </w:rPr>
        <w:t xml:space="preserve"> ______________ общей площадью ____ </w:t>
      </w:r>
      <w:proofErr w:type="spellStart"/>
      <w:r w:rsidRPr="001807AA">
        <w:rPr>
          <w:rFonts w:ascii="Times New Roman" w:hAnsi="Times New Roman" w:cs="Times New Roman"/>
        </w:rPr>
        <w:t>кв.м</w:t>
      </w:r>
      <w:proofErr w:type="spellEnd"/>
      <w:r w:rsidRPr="001807AA">
        <w:rPr>
          <w:rFonts w:ascii="Times New Roman" w:hAnsi="Times New Roman" w:cs="Times New Roman"/>
        </w:rPr>
        <w:t>.</w:t>
      </w:r>
    </w:p>
    <w:p w:rsidR="00391429" w:rsidRPr="001807AA" w:rsidRDefault="00391429" w:rsidP="00391429">
      <w:pPr>
        <w:numPr>
          <w:ilvl w:val="0"/>
          <w:numId w:val="30"/>
        </w:numPr>
        <w:spacing w:after="0" w:line="240" w:lineRule="auto"/>
        <w:jc w:val="center"/>
        <w:rPr>
          <w:rFonts w:ascii="Times New Roman" w:hAnsi="Times New Roman" w:cs="Times New Roman"/>
        </w:rPr>
      </w:pPr>
      <w:r w:rsidRPr="001807AA">
        <w:rPr>
          <w:rFonts w:ascii="Times New Roman" w:hAnsi="Times New Roman" w:cs="Times New Roman"/>
        </w:rPr>
        <w:t>СРОК ДОГОВОРА</w:t>
      </w:r>
    </w:p>
    <w:p w:rsidR="00391429" w:rsidRPr="001807AA" w:rsidRDefault="00391429" w:rsidP="00391429">
      <w:pPr>
        <w:ind w:left="720"/>
        <w:rPr>
          <w:rFonts w:ascii="Times New Roman" w:hAnsi="Times New Roman" w:cs="Times New Roman"/>
        </w:rPr>
      </w:pP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2.1. Срок аренды Участка устанавливается с _______ года по _________ года.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 xml:space="preserve">2.2. Договор вступает в силу </w:t>
      </w:r>
      <w:proofErr w:type="gramStart"/>
      <w:r w:rsidRPr="001807AA">
        <w:rPr>
          <w:rFonts w:ascii="Times New Roman" w:hAnsi="Times New Roman" w:cs="Times New Roman"/>
        </w:rPr>
        <w:t>с</w:t>
      </w:r>
      <w:proofErr w:type="gramEnd"/>
      <w:r w:rsidRPr="001807AA">
        <w:rPr>
          <w:rFonts w:ascii="Times New Roman" w:hAnsi="Times New Roman" w:cs="Times New Roman"/>
        </w:rPr>
        <w:t xml:space="preserve"> даты его государственной регистрации в управлении Федеральной службы </w:t>
      </w:r>
      <w:r w:rsidRPr="001807AA">
        <w:rPr>
          <w:rFonts w:ascii="Times New Roman" w:hAnsi="Times New Roman" w:cs="Times New Roman"/>
          <w:bCs/>
        </w:rPr>
        <w:t>государственной рег</w:t>
      </w:r>
      <w:r w:rsidRPr="001807AA">
        <w:rPr>
          <w:rFonts w:ascii="Times New Roman" w:hAnsi="Times New Roman" w:cs="Times New Roman"/>
        </w:rPr>
        <w:t xml:space="preserve">истрации, </w:t>
      </w:r>
      <w:r w:rsidRPr="001807AA">
        <w:rPr>
          <w:rFonts w:ascii="Times New Roman" w:hAnsi="Times New Roman" w:cs="Times New Roman"/>
          <w:bCs/>
        </w:rPr>
        <w:t>кадастра и картографи</w:t>
      </w:r>
      <w:r w:rsidRPr="001807AA">
        <w:rPr>
          <w:rFonts w:ascii="Times New Roman" w:hAnsi="Times New Roman" w:cs="Times New Roman"/>
        </w:rPr>
        <w:t>и</w:t>
      </w:r>
      <w:r w:rsidRPr="001807AA">
        <w:rPr>
          <w:rFonts w:ascii="Times New Roman" w:hAnsi="Times New Roman" w:cs="Times New Roman"/>
          <w:bCs/>
        </w:rPr>
        <w:t xml:space="preserve"> по Новосибирской области</w:t>
      </w:r>
      <w:r w:rsidRPr="001807AA">
        <w:rPr>
          <w:rFonts w:ascii="Times New Roman" w:hAnsi="Times New Roman" w:cs="Times New Roman"/>
        </w:rPr>
        <w:t>.</w:t>
      </w:r>
    </w:p>
    <w:p w:rsidR="00391429" w:rsidRPr="001807AA" w:rsidRDefault="00391429" w:rsidP="00391429">
      <w:pPr>
        <w:numPr>
          <w:ilvl w:val="0"/>
          <w:numId w:val="30"/>
        </w:numPr>
        <w:spacing w:after="0" w:line="240" w:lineRule="auto"/>
        <w:jc w:val="center"/>
        <w:rPr>
          <w:rFonts w:ascii="Times New Roman" w:hAnsi="Times New Roman" w:cs="Times New Roman"/>
        </w:rPr>
      </w:pPr>
      <w:r w:rsidRPr="001807AA">
        <w:rPr>
          <w:rFonts w:ascii="Times New Roman" w:hAnsi="Times New Roman" w:cs="Times New Roman"/>
        </w:rPr>
        <w:t>РАЗМЕР И УСЛОВИЯ ВНЕСЕНИЯ АРЕНДНОЙ ПЛАТЫ</w:t>
      </w:r>
    </w:p>
    <w:p w:rsidR="00391429" w:rsidRPr="001807AA" w:rsidRDefault="00391429" w:rsidP="00391429">
      <w:pPr>
        <w:ind w:left="720"/>
        <w:rPr>
          <w:rFonts w:ascii="Times New Roman" w:hAnsi="Times New Roman" w:cs="Times New Roman"/>
        </w:rPr>
      </w:pP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3.1. Размер арендной платы за Участок согласно протоколу аукциона от №  по продаже права на заключение договора аренды  составляет  _______________ рублей  в год.</w:t>
      </w:r>
    </w:p>
    <w:p w:rsidR="00391429" w:rsidRPr="001807AA" w:rsidRDefault="00391429" w:rsidP="00391429">
      <w:pPr>
        <w:ind w:firstLine="708"/>
        <w:jc w:val="both"/>
        <w:rPr>
          <w:rFonts w:ascii="Times New Roman" w:hAnsi="Times New Roman" w:cs="Times New Roman"/>
        </w:rPr>
      </w:pPr>
      <w:r w:rsidRPr="001807AA">
        <w:rPr>
          <w:rFonts w:ascii="Times New Roman" w:hAnsi="Times New Roman" w:cs="Times New Roman"/>
        </w:rPr>
        <w:t xml:space="preserve">3.2. </w:t>
      </w:r>
      <w:proofErr w:type="gramStart"/>
      <w:r w:rsidRPr="001807AA">
        <w:rPr>
          <w:rFonts w:ascii="Times New Roman" w:hAnsi="Times New Roman" w:cs="Times New Roman"/>
        </w:rPr>
        <w:t>Арендная плата (пункт 3.1.</w:t>
      </w:r>
      <w:proofErr w:type="gramEnd"/>
      <w:r w:rsidRPr="001807AA">
        <w:rPr>
          <w:rFonts w:ascii="Times New Roman" w:hAnsi="Times New Roman" w:cs="Times New Roman"/>
        </w:rPr>
        <w:t xml:space="preserve"> </w:t>
      </w:r>
      <w:proofErr w:type="gramStart"/>
      <w:r w:rsidRPr="001807AA">
        <w:rPr>
          <w:rFonts w:ascii="Times New Roman" w:hAnsi="Times New Roman" w:cs="Times New Roman"/>
        </w:rPr>
        <w:t>Договора) производится ежемесячно в сумме ________ рублей в сроки не позднее первого числа месяца, следующего за расчётным.</w:t>
      </w:r>
      <w:proofErr w:type="gramEnd"/>
    </w:p>
    <w:p w:rsidR="00391429" w:rsidRPr="001807AA" w:rsidRDefault="00391429" w:rsidP="00391429">
      <w:pPr>
        <w:ind w:firstLine="708"/>
        <w:jc w:val="both"/>
        <w:rPr>
          <w:rFonts w:ascii="Times New Roman" w:hAnsi="Times New Roman" w:cs="Times New Roman"/>
        </w:rPr>
      </w:pPr>
      <w:r w:rsidRPr="001807AA">
        <w:rPr>
          <w:rFonts w:ascii="Times New Roman" w:hAnsi="Times New Roman" w:cs="Times New Roman"/>
        </w:rPr>
        <w:t>В платёжном документе необходимо указывать номер Договора и период, за который вносится арендная плата.</w:t>
      </w:r>
    </w:p>
    <w:p w:rsidR="00391429" w:rsidRPr="001807AA" w:rsidRDefault="00391429" w:rsidP="00391429">
      <w:pPr>
        <w:pStyle w:val="220"/>
        <w:ind w:firstLine="708"/>
        <w:rPr>
          <w:sz w:val="22"/>
          <w:szCs w:val="22"/>
        </w:rPr>
      </w:pPr>
      <w:r w:rsidRPr="001807AA">
        <w:rPr>
          <w:sz w:val="22"/>
          <w:szCs w:val="22"/>
        </w:rPr>
        <w:t xml:space="preserve">3.3. Арендная плата начисляется </w:t>
      </w:r>
      <w:proofErr w:type="gramStart"/>
      <w:r w:rsidRPr="001807AA">
        <w:rPr>
          <w:sz w:val="22"/>
          <w:szCs w:val="22"/>
        </w:rPr>
        <w:t>с</w:t>
      </w:r>
      <w:proofErr w:type="gramEnd"/>
      <w:r w:rsidRPr="001807AA">
        <w:rPr>
          <w:sz w:val="22"/>
          <w:szCs w:val="22"/>
        </w:rPr>
        <w:t xml:space="preserve"> ______________ независимо </w:t>
      </w:r>
      <w:proofErr w:type="gramStart"/>
      <w:r w:rsidRPr="001807AA">
        <w:rPr>
          <w:sz w:val="22"/>
          <w:szCs w:val="22"/>
        </w:rPr>
        <w:t>от</w:t>
      </w:r>
      <w:proofErr w:type="gramEnd"/>
      <w:r w:rsidRPr="001807AA">
        <w:rPr>
          <w:sz w:val="22"/>
          <w:szCs w:val="22"/>
        </w:rPr>
        <w:t xml:space="preserve"> даты проведения государственной регистрации Договора. </w:t>
      </w:r>
    </w:p>
    <w:p w:rsidR="00391429" w:rsidRPr="001807AA" w:rsidRDefault="00391429" w:rsidP="00391429">
      <w:pPr>
        <w:pStyle w:val="afff5"/>
        <w:ind w:left="0" w:right="-1" w:firstLine="709"/>
        <w:rPr>
          <w:sz w:val="22"/>
          <w:szCs w:val="22"/>
        </w:rPr>
      </w:pPr>
      <w:r w:rsidRPr="001807AA">
        <w:rPr>
          <w:sz w:val="22"/>
          <w:szCs w:val="22"/>
        </w:rPr>
        <w:t>3.4.  Размер арендной платы изменятся:</w:t>
      </w:r>
    </w:p>
    <w:p w:rsidR="00391429" w:rsidRPr="001807AA" w:rsidRDefault="00391429" w:rsidP="00391429">
      <w:pPr>
        <w:pStyle w:val="afff5"/>
        <w:ind w:left="0" w:right="-1"/>
        <w:rPr>
          <w:sz w:val="22"/>
          <w:szCs w:val="22"/>
        </w:rPr>
      </w:pPr>
      <w:r w:rsidRPr="001807AA">
        <w:rPr>
          <w:sz w:val="22"/>
          <w:szCs w:val="22"/>
        </w:rPr>
        <w:t>-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391429" w:rsidRPr="001807AA" w:rsidRDefault="00391429" w:rsidP="00391429">
      <w:pPr>
        <w:pStyle w:val="afff5"/>
        <w:ind w:left="0" w:right="-1"/>
        <w:rPr>
          <w:sz w:val="22"/>
          <w:szCs w:val="22"/>
        </w:rPr>
      </w:pPr>
      <w:r w:rsidRPr="001807AA">
        <w:rPr>
          <w:sz w:val="22"/>
          <w:szCs w:val="22"/>
        </w:rPr>
        <w:t>- в связи с изменением рыночной стоимости права аренды Участка, но не чаще чем 1 раз в 3 года и не ранее чем через 3 года после заключения Договора.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перерасчёта арендной платы, и не ранее чем через 3 года после заключения Договора.</w:t>
      </w:r>
    </w:p>
    <w:p w:rsidR="00391429" w:rsidRPr="001807AA" w:rsidRDefault="00391429" w:rsidP="00391429">
      <w:pPr>
        <w:pStyle w:val="211"/>
        <w:rPr>
          <w:sz w:val="22"/>
          <w:szCs w:val="22"/>
        </w:rPr>
      </w:pPr>
      <w:r w:rsidRPr="001807AA">
        <w:rPr>
          <w:sz w:val="22"/>
          <w:szCs w:val="22"/>
        </w:rPr>
        <w:t xml:space="preserve">В указанных случаях договор аренды изменяется Арендодателем в одностороннем порядке. </w:t>
      </w:r>
    </w:p>
    <w:p w:rsidR="00391429" w:rsidRPr="001807AA" w:rsidRDefault="00391429" w:rsidP="00391429">
      <w:pPr>
        <w:pStyle w:val="220"/>
        <w:ind w:firstLine="709"/>
        <w:rPr>
          <w:sz w:val="22"/>
          <w:szCs w:val="22"/>
        </w:rPr>
      </w:pPr>
      <w:r w:rsidRPr="001807AA">
        <w:rPr>
          <w:sz w:val="22"/>
          <w:szCs w:val="22"/>
        </w:rPr>
        <w:t>3.5.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Договору.</w:t>
      </w:r>
    </w:p>
    <w:p w:rsidR="00391429" w:rsidRPr="001807AA" w:rsidRDefault="00391429" w:rsidP="00391429">
      <w:pPr>
        <w:jc w:val="center"/>
        <w:rPr>
          <w:rFonts w:ascii="Times New Roman" w:hAnsi="Times New Roman" w:cs="Times New Roman"/>
        </w:rPr>
      </w:pPr>
      <w:r w:rsidRPr="001807AA">
        <w:rPr>
          <w:rFonts w:ascii="Times New Roman" w:hAnsi="Times New Roman" w:cs="Times New Roman"/>
        </w:rPr>
        <w:t>4. ПРАВА И ОБЯЗАННОСТИ СТОРОН</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4.1. Арендодатель имеет право:</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4.1.1. Досрочно расторгнуть Договор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нарушением других условий Договора.</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 xml:space="preserve">4.1.2. Беспрепятственно </w:t>
      </w:r>
      <w:proofErr w:type="gramStart"/>
      <w:r w:rsidRPr="001807AA">
        <w:rPr>
          <w:rFonts w:ascii="Times New Roman" w:hAnsi="Times New Roman" w:cs="Times New Roman"/>
        </w:rPr>
        <w:t>посещать и обследовать</w:t>
      </w:r>
      <w:proofErr w:type="gramEnd"/>
      <w:r w:rsidRPr="001807AA">
        <w:rPr>
          <w:rFonts w:ascii="Times New Roman" w:hAnsi="Times New Roman" w:cs="Times New Roman"/>
        </w:rPr>
        <w:t xml:space="preserve"> арендуемый Участок на предмет соблюдения условий Договора и соблюдения земельного законодательства.</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4.2. Арендодатель обязан:</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4.2.1. Выполнять в полном объёме все условия Договора.</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 xml:space="preserve">4.2.2. Уведомлять Арендатора об изменении номеров счетов для перечисления арендной платы, указанных в п. 3.2, на официальном источнике информации администрации Искитимского района (официальный сайт администрации Искитимского района: </w:t>
      </w:r>
      <w:hyperlink r:id="rId10" w:history="1">
        <w:r w:rsidRPr="00874D74">
          <w:rPr>
            <w:rStyle w:val="af0"/>
            <w:rFonts w:ascii="Times New Roman" w:hAnsi="Times New Roman" w:cs="Times New Roman"/>
            <w:color w:val="auto"/>
            <w:lang w:val="en-US"/>
          </w:rPr>
          <w:t>www</w:t>
        </w:r>
        <w:r w:rsidRPr="00874D74">
          <w:rPr>
            <w:rStyle w:val="af0"/>
            <w:rFonts w:ascii="Times New Roman" w:hAnsi="Times New Roman" w:cs="Times New Roman"/>
            <w:color w:val="auto"/>
          </w:rPr>
          <w:t>.</w:t>
        </w:r>
        <w:proofErr w:type="spellStart"/>
        <w:r w:rsidRPr="00874D74">
          <w:rPr>
            <w:rStyle w:val="af0"/>
            <w:rFonts w:ascii="Times New Roman" w:hAnsi="Times New Roman" w:cs="Times New Roman"/>
            <w:color w:val="auto"/>
            <w:lang w:val="en-US"/>
          </w:rPr>
          <w:t>iskitimr</w:t>
        </w:r>
        <w:proofErr w:type="spellEnd"/>
        <w:r w:rsidRPr="00874D74">
          <w:rPr>
            <w:rStyle w:val="af0"/>
            <w:rFonts w:ascii="Times New Roman" w:hAnsi="Times New Roman" w:cs="Times New Roman"/>
            <w:color w:val="auto"/>
          </w:rPr>
          <w:t>.</w:t>
        </w:r>
        <w:proofErr w:type="spellStart"/>
        <w:r w:rsidRPr="00874D74">
          <w:rPr>
            <w:rStyle w:val="af0"/>
            <w:rFonts w:ascii="Times New Roman" w:hAnsi="Times New Roman" w:cs="Times New Roman"/>
            <w:color w:val="auto"/>
            <w:lang w:val="en-US"/>
          </w:rPr>
          <w:t>nso</w:t>
        </w:r>
        <w:proofErr w:type="spellEnd"/>
        <w:r w:rsidRPr="00874D74">
          <w:rPr>
            <w:rStyle w:val="af0"/>
            <w:rFonts w:ascii="Times New Roman" w:hAnsi="Times New Roman" w:cs="Times New Roman"/>
            <w:color w:val="auto"/>
          </w:rPr>
          <w:t>.</w:t>
        </w:r>
        <w:proofErr w:type="spellStart"/>
        <w:r w:rsidRPr="00874D74">
          <w:rPr>
            <w:rStyle w:val="af0"/>
            <w:rFonts w:ascii="Times New Roman" w:hAnsi="Times New Roman" w:cs="Times New Roman"/>
            <w:color w:val="auto"/>
            <w:lang w:val="en-US"/>
          </w:rPr>
          <w:t>ru</w:t>
        </w:r>
        <w:proofErr w:type="spellEnd"/>
      </w:hyperlink>
      <w:r w:rsidRPr="00874D74">
        <w:rPr>
          <w:rFonts w:ascii="Times New Roman" w:hAnsi="Times New Roman" w:cs="Times New Roman"/>
        </w:rPr>
        <w:t>)</w:t>
      </w:r>
      <w:r w:rsidRPr="001807AA">
        <w:rPr>
          <w:rFonts w:ascii="Times New Roman" w:hAnsi="Times New Roman" w:cs="Times New Roman"/>
        </w:rPr>
        <w:t xml:space="preserve"> в десятидневный срок.</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4.3. Арендатор имеет право:</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4.3.1. Использовать Участок на условиях, установленных Договором.</w:t>
      </w:r>
    </w:p>
    <w:p w:rsidR="00391429" w:rsidRPr="001807AA" w:rsidRDefault="00391429" w:rsidP="00391429">
      <w:pPr>
        <w:autoSpaceDE w:val="0"/>
        <w:autoSpaceDN w:val="0"/>
        <w:adjustRightInd w:val="0"/>
        <w:jc w:val="both"/>
        <w:rPr>
          <w:rFonts w:ascii="Times New Roman" w:hAnsi="Times New Roman" w:cs="Times New Roman"/>
        </w:rPr>
      </w:pPr>
      <w:r w:rsidRPr="001807AA">
        <w:rPr>
          <w:rFonts w:ascii="Times New Roman" w:hAnsi="Times New Roman" w:cs="Times New Roman"/>
        </w:rPr>
        <w:t>4.3.2. Передать свои права и обязанности по Договору третьему лицу в пределах срока Договора без согласия Арендодателя при условии его уведомления. Уведомление о передаче Арендатором своих прав и обязанностей по Договору третьему лицу должно быть направлено Арендодателю в разумный срок после совершения соответствующей сделки с третьим лицом в письменной форме. Если уведомление Арендатором в разумный срок не направлено, Арендодатель вправе предъявить Арендатору требования о возмещении возникших в связи с этим убытков.</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4.4. Арендатор обязан:</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4.4.1. Выполнять в полном объёме все условия Договора.</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4.4.2. Использовать Участок в соответствии с целевым назначением и разрешённым использованием.</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4.4.3. Уплачивать в размере и на условиях, установленных Договором, арендную плату.</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4.4.7. Не допускать действий, приводящих к ухудшению экологической обстановки на арендуемом Участке и прилегающих к нему территориях.</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4.4.8. Письменно в десятидневный срок уведомить Арендодателя об изменении своих реквизитов.</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 xml:space="preserve">4.5. Арендодатель и Арендатор имеют иные права и </w:t>
      </w:r>
      <w:proofErr w:type="gramStart"/>
      <w:r w:rsidRPr="001807AA">
        <w:rPr>
          <w:rFonts w:ascii="Times New Roman" w:hAnsi="Times New Roman" w:cs="Times New Roman"/>
        </w:rPr>
        <w:t>несут иные обязанности</w:t>
      </w:r>
      <w:proofErr w:type="gramEnd"/>
      <w:r w:rsidRPr="001807AA">
        <w:rPr>
          <w:rFonts w:ascii="Times New Roman" w:hAnsi="Times New Roman" w:cs="Times New Roman"/>
        </w:rPr>
        <w:t xml:space="preserve">, установленные законодательством Российской Федерации. </w:t>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p>
    <w:p w:rsidR="00391429" w:rsidRPr="001807AA" w:rsidRDefault="00391429" w:rsidP="00391429">
      <w:pPr>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t>ОТВЕТСТВЕННОСТЬ СТОРОН</w:t>
      </w:r>
    </w:p>
    <w:p w:rsidR="00391429" w:rsidRPr="001807AA" w:rsidRDefault="00391429" w:rsidP="00391429">
      <w:pPr>
        <w:ind w:left="1080"/>
        <w:rPr>
          <w:rFonts w:ascii="Times New Roman" w:hAnsi="Times New Roman" w:cs="Times New Roman"/>
        </w:rPr>
      </w:pP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lastRenderedPageBreak/>
        <w:t>5.2. За нарушение срока внесения арендной платы по Договору, Арендатор выплачивает Арендодателю пени в размере ключевой ставки Банка России на 1 января текущего года от размера не внесённой арендной платы за каждый календарный день просрочки. Пени перечисляются в порядке, предусмотренном п. 3.2. Договора.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91429" w:rsidRPr="001807AA" w:rsidRDefault="00391429" w:rsidP="00391429">
      <w:pPr>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t>ИЗМЕНЕНИЕ, РАСТОРЖЕНИЕ И ПРЕКРАЩЕНИЕ ДОГОВОРА</w:t>
      </w:r>
    </w:p>
    <w:p w:rsidR="00391429" w:rsidRPr="001807AA" w:rsidRDefault="00391429" w:rsidP="00391429">
      <w:pPr>
        <w:ind w:left="1080"/>
        <w:rPr>
          <w:rFonts w:ascii="Times New Roman" w:hAnsi="Times New Roman" w:cs="Times New Roman"/>
        </w:rPr>
      </w:pPr>
    </w:p>
    <w:p w:rsidR="00391429" w:rsidRPr="001807AA" w:rsidRDefault="00391429" w:rsidP="00391429">
      <w:pPr>
        <w:pStyle w:val="afff5"/>
        <w:ind w:left="0" w:right="0" w:firstLine="720"/>
        <w:rPr>
          <w:b/>
          <w:sz w:val="22"/>
          <w:szCs w:val="22"/>
        </w:rPr>
      </w:pPr>
      <w:r w:rsidRPr="001807AA">
        <w:rPr>
          <w:sz w:val="22"/>
          <w:szCs w:val="22"/>
        </w:rPr>
        <w:t>6.1. Все изменения и (или) дополнения к Договору оформляются Сторонами в письменной форме за исключением случая, установленного п. 3.4 Договора.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 xml:space="preserve">6.2. </w:t>
      </w:r>
      <w:proofErr w:type="gramStart"/>
      <w:r w:rsidRPr="001807AA">
        <w:rPr>
          <w:rFonts w:ascii="Times New Roman" w:hAnsi="Times New Roman" w:cs="Times New Roman"/>
        </w:rPr>
        <w:t>Договор</w:t>
      </w:r>
      <w:proofErr w:type="gramEnd"/>
      <w:r w:rsidRPr="001807AA">
        <w:rPr>
          <w:rFonts w:ascii="Times New Roman" w:hAnsi="Times New Roman" w:cs="Times New Roman"/>
        </w:rPr>
        <w:t xml:space="preserve"> может быть расторгнут по решению суда на основании и в порядке, установленном гражданским законодательством, а также в случаях, указанных в </w:t>
      </w:r>
      <w:proofErr w:type="spellStart"/>
      <w:r w:rsidRPr="001807AA">
        <w:rPr>
          <w:rFonts w:ascii="Times New Roman" w:hAnsi="Times New Roman" w:cs="Times New Roman"/>
        </w:rPr>
        <w:t>п.п</w:t>
      </w:r>
      <w:proofErr w:type="spellEnd"/>
      <w:r w:rsidRPr="001807AA">
        <w:rPr>
          <w:rFonts w:ascii="Times New Roman" w:hAnsi="Times New Roman" w:cs="Times New Roman"/>
        </w:rPr>
        <w:t>. 4.1.1.</w:t>
      </w:r>
    </w:p>
    <w:p w:rsidR="00391429" w:rsidRPr="001807AA" w:rsidRDefault="00391429" w:rsidP="00391429">
      <w:pPr>
        <w:ind w:firstLine="708"/>
        <w:jc w:val="both"/>
        <w:rPr>
          <w:rFonts w:ascii="Times New Roman" w:hAnsi="Times New Roman" w:cs="Times New Roman"/>
        </w:rPr>
      </w:pPr>
      <w:r w:rsidRPr="001807AA">
        <w:rPr>
          <w:rFonts w:ascii="Times New Roman" w:hAnsi="Times New Roman" w:cs="Times New Roman"/>
          <w:noProof/>
        </w:rPr>
        <w:t>6.3. Договор прекращается по истечении срока, установленного в Договоре.</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6.4. При прекращении Договора Арендатор обязан вернуть Арендодателю Участок в надлежащем состоянии.</w:t>
      </w:r>
    </w:p>
    <w:p w:rsidR="00391429" w:rsidRPr="001807AA" w:rsidRDefault="00391429" w:rsidP="00391429">
      <w:pPr>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t>РАССМОТРЕНИЕ И УРЕГУЛИРОВАНИЕ СПОРОВ</w:t>
      </w:r>
    </w:p>
    <w:p w:rsidR="00391429" w:rsidRPr="001807AA" w:rsidRDefault="00391429" w:rsidP="00391429">
      <w:pPr>
        <w:ind w:left="1080"/>
        <w:rPr>
          <w:rFonts w:ascii="Times New Roman" w:hAnsi="Times New Roman" w:cs="Times New Roman"/>
        </w:rPr>
      </w:pP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7.1. Арендодатель довел до сведения Арендатора, а Арендатор принял к сведению, что по Участку, являющемуся предметом Договора, не имеется земельных и иных имущественных споров.</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7.2. Все споры между Сторонами, возникающие по Договору, разрешаются в соответствии с законодательством Российской Федерации.</w:t>
      </w:r>
    </w:p>
    <w:p w:rsidR="00391429" w:rsidRPr="001807AA" w:rsidRDefault="00391429" w:rsidP="00391429">
      <w:pPr>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t>ОСОБЫЕ УСЛОВИЯ ДОГОВОРА</w:t>
      </w:r>
    </w:p>
    <w:p w:rsidR="00391429" w:rsidRPr="001807AA" w:rsidRDefault="00391429" w:rsidP="00391429">
      <w:pPr>
        <w:ind w:left="1080"/>
        <w:rPr>
          <w:rFonts w:ascii="Times New Roman" w:hAnsi="Times New Roman" w:cs="Times New Roman"/>
        </w:rPr>
      </w:pP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 xml:space="preserve">8.1. Договор субаренды Участка подлежит государственной регистрации в управлении Федеральной службы </w:t>
      </w:r>
      <w:r w:rsidRPr="001807AA">
        <w:rPr>
          <w:rFonts w:ascii="Times New Roman" w:hAnsi="Times New Roman" w:cs="Times New Roman"/>
          <w:bCs/>
        </w:rPr>
        <w:t>государственной рег</w:t>
      </w:r>
      <w:r w:rsidRPr="001807AA">
        <w:rPr>
          <w:rFonts w:ascii="Times New Roman" w:hAnsi="Times New Roman" w:cs="Times New Roman"/>
        </w:rPr>
        <w:t xml:space="preserve">истрации, </w:t>
      </w:r>
      <w:r w:rsidRPr="001807AA">
        <w:rPr>
          <w:rFonts w:ascii="Times New Roman" w:hAnsi="Times New Roman" w:cs="Times New Roman"/>
          <w:bCs/>
        </w:rPr>
        <w:t>кадастра и картографи</w:t>
      </w:r>
      <w:r w:rsidRPr="001807AA">
        <w:rPr>
          <w:rFonts w:ascii="Times New Roman" w:hAnsi="Times New Roman" w:cs="Times New Roman"/>
        </w:rPr>
        <w:t>и</w:t>
      </w:r>
      <w:r w:rsidRPr="001807AA">
        <w:rPr>
          <w:rFonts w:ascii="Times New Roman" w:hAnsi="Times New Roman" w:cs="Times New Roman"/>
          <w:bCs/>
        </w:rPr>
        <w:t xml:space="preserve"> по Новосибирской области</w:t>
      </w:r>
      <w:r w:rsidRPr="001807AA">
        <w:rPr>
          <w:rFonts w:ascii="Times New Roman" w:hAnsi="Times New Roman" w:cs="Times New Roman"/>
        </w:rPr>
        <w:t>. Один экземпляр направляется Арендодателю для последующего учёта.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8.2. Срок действия договора субаренды не может превышать срок действия Договора.</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8.3. При досрочном расторжении Договора договор субаренды Участка прекращает своё действие.</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 xml:space="preserve">8.4. Договор составлен в 3 (трёх) экземплярах, имеющих одинаковую юридическую силу, из которых по одному экземпляру хранится у Сторон, один экземпляр передаётся в управлении Федеральной службы </w:t>
      </w:r>
      <w:r w:rsidRPr="001807AA">
        <w:rPr>
          <w:rFonts w:ascii="Times New Roman" w:hAnsi="Times New Roman" w:cs="Times New Roman"/>
          <w:bCs/>
        </w:rPr>
        <w:t>государственной рег</w:t>
      </w:r>
      <w:r w:rsidRPr="001807AA">
        <w:rPr>
          <w:rFonts w:ascii="Times New Roman" w:hAnsi="Times New Roman" w:cs="Times New Roman"/>
        </w:rPr>
        <w:t>истрации,</w:t>
      </w:r>
      <w:r w:rsidRPr="001807AA">
        <w:rPr>
          <w:rFonts w:ascii="Times New Roman" w:hAnsi="Times New Roman" w:cs="Times New Roman"/>
          <w:bCs/>
        </w:rPr>
        <w:t xml:space="preserve"> кадастра и картографи</w:t>
      </w:r>
      <w:r w:rsidRPr="001807AA">
        <w:rPr>
          <w:rFonts w:ascii="Times New Roman" w:hAnsi="Times New Roman" w:cs="Times New Roman"/>
        </w:rPr>
        <w:t>и</w:t>
      </w:r>
      <w:r w:rsidRPr="001807AA">
        <w:rPr>
          <w:rFonts w:ascii="Times New Roman" w:hAnsi="Times New Roman" w:cs="Times New Roman"/>
          <w:bCs/>
        </w:rPr>
        <w:t xml:space="preserve"> по Новосибирской области</w:t>
      </w:r>
      <w:r w:rsidRPr="001807AA">
        <w:rPr>
          <w:rFonts w:ascii="Times New Roman" w:hAnsi="Times New Roman" w:cs="Times New Roman"/>
        </w:rPr>
        <w:t>.</w:t>
      </w:r>
    </w:p>
    <w:p w:rsidR="00391429" w:rsidRPr="001807AA" w:rsidRDefault="00391429" w:rsidP="00391429">
      <w:pPr>
        <w:ind w:firstLine="720"/>
        <w:jc w:val="both"/>
        <w:rPr>
          <w:rFonts w:ascii="Times New Roman" w:hAnsi="Times New Roman" w:cs="Times New Roman"/>
        </w:rPr>
      </w:pPr>
      <w:r w:rsidRPr="001807AA">
        <w:rPr>
          <w:rFonts w:ascii="Times New Roman" w:hAnsi="Times New Roman" w:cs="Times New Roman"/>
        </w:rPr>
        <w:t>8.5. Настоящий договор со дня его подписания сторонами одновременно приобретает силу акта приёма-передачи, в соответствии с которым Арендодатель передал, а Арендатор принял Участок.</w:t>
      </w:r>
    </w:p>
    <w:p w:rsidR="00391429" w:rsidRPr="001807AA" w:rsidRDefault="00391429" w:rsidP="00391429">
      <w:pPr>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t>РЕКВИЗИТЫ СТОРОН</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 xml:space="preserve">АРЕНДОДАТЕЛЬ: </w:t>
      </w:r>
    </w:p>
    <w:p w:rsidR="00391429" w:rsidRPr="001807AA" w:rsidRDefault="00391429" w:rsidP="00391429">
      <w:pPr>
        <w:jc w:val="both"/>
        <w:rPr>
          <w:rFonts w:ascii="Times New Roman" w:hAnsi="Times New Roman" w:cs="Times New Roman"/>
        </w:rPr>
      </w:pPr>
      <w:r w:rsidRPr="001807AA">
        <w:rPr>
          <w:rFonts w:ascii="Times New Roman" w:hAnsi="Times New Roman" w:cs="Times New Roman"/>
        </w:rPr>
        <w:t xml:space="preserve">АРЕНДАТОР: </w:t>
      </w:r>
      <w:r w:rsidRPr="001807AA">
        <w:rPr>
          <w:rFonts w:ascii="Times New Roman" w:hAnsi="Times New Roman" w:cs="Times New Roman"/>
        </w:rPr>
        <w:tab/>
      </w:r>
    </w:p>
    <w:p w:rsidR="00391429" w:rsidRPr="001807AA" w:rsidRDefault="00391429" w:rsidP="00391429">
      <w:pPr>
        <w:pStyle w:val="ae"/>
        <w:numPr>
          <w:ilvl w:val="0"/>
          <w:numId w:val="31"/>
        </w:numPr>
        <w:spacing w:after="0" w:line="240" w:lineRule="auto"/>
        <w:jc w:val="center"/>
        <w:rPr>
          <w:rFonts w:ascii="Times New Roman" w:hAnsi="Times New Roman" w:cs="Times New Roman"/>
        </w:rPr>
      </w:pPr>
      <w:r w:rsidRPr="001807AA">
        <w:rPr>
          <w:rFonts w:ascii="Times New Roman" w:hAnsi="Times New Roman" w:cs="Times New Roman"/>
        </w:rPr>
        <w:lastRenderedPageBreak/>
        <w:t>ПОДПИСИ СТОРОН</w:t>
      </w:r>
    </w:p>
    <w:p w:rsidR="00391429" w:rsidRPr="001807AA" w:rsidRDefault="00391429" w:rsidP="00391429">
      <w:pPr>
        <w:rPr>
          <w:rFonts w:ascii="Times New Roman" w:hAnsi="Times New Roman" w:cs="Times New Roman"/>
        </w:rPr>
      </w:pPr>
      <w:r w:rsidRPr="001807AA">
        <w:rPr>
          <w:rFonts w:ascii="Times New Roman" w:hAnsi="Times New Roman" w:cs="Times New Roman"/>
        </w:rPr>
        <w:t>АРЕНДОДАТЕЛЬ</w:t>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r w:rsidR="00874D74">
        <w:rPr>
          <w:rFonts w:ascii="Times New Roman" w:hAnsi="Times New Roman" w:cs="Times New Roman"/>
        </w:rPr>
        <w:t xml:space="preserve">                        </w:t>
      </w:r>
      <w:r w:rsidRPr="001807AA">
        <w:rPr>
          <w:rFonts w:ascii="Times New Roman" w:hAnsi="Times New Roman" w:cs="Times New Roman"/>
        </w:rPr>
        <w:t>АРЕНДАТОР</w:t>
      </w:r>
    </w:p>
    <w:p w:rsidR="00391429" w:rsidRPr="001807AA" w:rsidRDefault="00391429" w:rsidP="00391429">
      <w:pPr>
        <w:rPr>
          <w:rFonts w:ascii="Times New Roman" w:hAnsi="Times New Roman" w:cs="Times New Roman"/>
        </w:rPr>
      </w:pPr>
      <w:r w:rsidRPr="001807AA">
        <w:rPr>
          <w:rFonts w:ascii="Times New Roman" w:hAnsi="Times New Roman" w:cs="Times New Roman"/>
        </w:rPr>
        <w:t>_____________________</w:t>
      </w:r>
      <w:r w:rsidRPr="001807AA">
        <w:rPr>
          <w:rFonts w:ascii="Times New Roman" w:hAnsi="Times New Roman" w:cs="Times New Roman"/>
        </w:rPr>
        <w:tab/>
      </w:r>
      <w:r w:rsidRPr="001807AA">
        <w:rPr>
          <w:rFonts w:ascii="Times New Roman" w:hAnsi="Times New Roman" w:cs="Times New Roman"/>
        </w:rPr>
        <w:tab/>
      </w:r>
      <w:r w:rsidRPr="001807AA">
        <w:rPr>
          <w:rFonts w:ascii="Times New Roman" w:hAnsi="Times New Roman" w:cs="Times New Roman"/>
        </w:rPr>
        <w:tab/>
      </w:r>
      <w:r w:rsidR="00874D74">
        <w:rPr>
          <w:rFonts w:ascii="Times New Roman" w:hAnsi="Times New Roman" w:cs="Times New Roman"/>
        </w:rPr>
        <w:t xml:space="preserve">                                             </w:t>
      </w:r>
      <w:r w:rsidRPr="001807AA">
        <w:rPr>
          <w:rFonts w:ascii="Times New Roman" w:hAnsi="Times New Roman" w:cs="Times New Roman"/>
        </w:rPr>
        <w:t xml:space="preserve">__________________ </w:t>
      </w:r>
    </w:p>
    <w:p w:rsidR="00F643E0" w:rsidRPr="001807AA" w:rsidRDefault="00F643E0" w:rsidP="00A772C9">
      <w:pPr>
        <w:pStyle w:val="ac"/>
        <w:jc w:val="center"/>
        <w:rPr>
          <w:rFonts w:ascii="Times New Roman" w:hAnsi="Times New Roman" w:cs="Times New Roman"/>
        </w:rPr>
      </w:pPr>
      <w:r w:rsidRPr="001807AA">
        <w:rPr>
          <w:rFonts w:ascii="Times New Roman" w:hAnsi="Times New Roman" w:cs="Times New Roman"/>
        </w:rPr>
        <w:t>АДМИНИСТРАЦИЯ  ШИБКОВСКОГО СЕЛЬСОВЕТА</w:t>
      </w:r>
    </w:p>
    <w:p w:rsidR="00F643E0" w:rsidRPr="001807AA" w:rsidRDefault="00F643E0" w:rsidP="00A772C9">
      <w:pPr>
        <w:pStyle w:val="ac"/>
        <w:jc w:val="center"/>
        <w:rPr>
          <w:rFonts w:ascii="Times New Roman" w:hAnsi="Times New Roman" w:cs="Times New Roman"/>
        </w:rPr>
      </w:pPr>
      <w:r w:rsidRPr="001807AA">
        <w:rPr>
          <w:rFonts w:ascii="Times New Roman" w:hAnsi="Times New Roman" w:cs="Times New Roman"/>
        </w:rPr>
        <w:t>ИСКИТИМСКОГО РАЙОНА НОВОСИБИРСКОЙ ОБЛАСТИ</w:t>
      </w:r>
    </w:p>
    <w:p w:rsidR="00F643E0" w:rsidRPr="001807AA" w:rsidRDefault="00F643E0" w:rsidP="00A772C9">
      <w:pPr>
        <w:pStyle w:val="ac"/>
        <w:jc w:val="center"/>
        <w:rPr>
          <w:rFonts w:ascii="Times New Roman" w:hAnsi="Times New Roman" w:cs="Times New Roman"/>
        </w:rPr>
      </w:pPr>
      <w:r w:rsidRPr="001807AA">
        <w:rPr>
          <w:rFonts w:ascii="Times New Roman" w:hAnsi="Times New Roman" w:cs="Times New Roman"/>
        </w:rPr>
        <w:t>ПОСТАНОВЛЕНИЕ</w:t>
      </w: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u w:val="single"/>
        </w:rPr>
        <w:t>19.10.2021</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u w:val="single"/>
        </w:rPr>
        <w:t>108</w:t>
      </w:r>
    </w:p>
    <w:p w:rsidR="00F060CB" w:rsidRPr="001807AA" w:rsidRDefault="00F060CB" w:rsidP="00F060CB">
      <w:pPr>
        <w:spacing w:after="0" w:line="240" w:lineRule="auto"/>
        <w:jc w:val="center"/>
        <w:rPr>
          <w:rFonts w:ascii="Times New Roman" w:eastAsia="Times New Roman" w:hAnsi="Times New Roman" w:cs="Times New Roman"/>
        </w:rPr>
      </w:pPr>
    </w:p>
    <w:p w:rsidR="00F060CB" w:rsidRPr="001807AA" w:rsidRDefault="00F060CB" w:rsidP="00874D74">
      <w:pPr>
        <w:spacing w:after="0" w:line="240" w:lineRule="auto"/>
        <w:rPr>
          <w:rFonts w:ascii="Times New Roman" w:eastAsia="Times New Roman" w:hAnsi="Times New Roman" w:cs="Times New Roman"/>
        </w:rPr>
      </w:pPr>
      <w:r w:rsidRPr="001807AA">
        <w:rPr>
          <w:rFonts w:ascii="Times New Roman" w:eastAsia="Times New Roman" w:hAnsi="Times New Roman" w:cs="Times New Roman"/>
        </w:rPr>
        <w:t xml:space="preserve">                   </w:t>
      </w:r>
      <w:r w:rsidR="00874D74">
        <w:rPr>
          <w:rFonts w:ascii="Times New Roman" w:eastAsia="Times New Roman" w:hAnsi="Times New Roman" w:cs="Times New Roman"/>
        </w:rPr>
        <w:t xml:space="preserve">                             </w:t>
      </w:r>
      <w:r w:rsidRPr="001807AA">
        <w:rPr>
          <w:rFonts w:ascii="Times New Roman" w:eastAsia="Times New Roman" w:hAnsi="Times New Roman" w:cs="Times New Roman"/>
        </w:rPr>
        <w:t xml:space="preserve">Об утверждении муниципальной программы </w:t>
      </w: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rPr>
        <w:t xml:space="preserve">«Развитие физической культуры и спорта на территории Шибковского сельсовета Искитимского района Новосибирской области» </w:t>
      </w:r>
    </w:p>
    <w:p w:rsidR="00F060CB" w:rsidRPr="001807AA" w:rsidRDefault="00F060CB" w:rsidP="00F060CB">
      <w:pPr>
        <w:spacing w:after="0" w:line="240" w:lineRule="auto"/>
        <w:jc w:val="center"/>
        <w:rPr>
          <w:rFonts w:ascii="Times New Roman" w:eastAsia="Times New Roman" w:hAnsi="Times New Roman" w:cs="Times New Roman"/>
        </w:rPr>
      </w:pPr>
    </w:p>
    <w:p w:rsidR="00F060CB" w:rsidRPr="001807AA" w:rsidRDefault="00F060CB" w:rsidP="00F060CB">
      <w:pPr>
        <w:spacing w:after="0" w:line="240" w:lineRule="auto"/>
        <w:ind w:firstLine="709"/>
        <w:jc w:val="both"/>
        <w:rPr>
          <w:rFonts w:ascii="Times New Roman" w:eastAsia="Times New Roman" w:hAnsi="Times New Roman" w:cs="Times New Roman"/>
        </w:rPr>
      </w:pPr>
      <w:r w:rsidRPr="001807AA">
        <w:rPr>
          <w:rFonts w:ascii="Times New Roman" w:eastAsia="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04.12.2007 № 329-ФЗ «О физической культуре и спорте развития в Российской Федерации», администрация Шибковского сельсовета Искитимского района Новосибирской области</w:t>
      </w:r>
    </w:p>
    <w:p w:rsidR="00F060CB" w:rsidRPr="001807AA" w:rsidRDefault="00F060CB" w:rsidP="00F060CB">
      <w:pPr>
        <w:spacing w:after="0" w:line="240" w:lineRule="auto"/>
        <w:jc w:val="both"/>
        <w:rPr>
          <w:rFonts w:ascii="Times New Roman" w:eastAsia="Times New Roman" w:hAnsi="Times New Roman" w:cs="Times New Roman"/>
          <w:b/>
        </w:rPr>
      </w:pPr>
      <w:r w:rsidRPr="001807AA">
        <w:rPr>
          <w:rFonts w:ascii="Times New Roman" w:eastAsia="Times New Roman" w:hAnsi="Times New Roman" w:cs="Times New Roman"/>
          <w:b/>
        </w:rPr>
        <w:t>ПОСТАНОВЛЯЕТ:</w:t>
      </w:r>
    </w:p>
    <w:p w:rsidR="00F060CB" w:rsidRPr="001807AA" w:rsidRDefault="00F060CB" w:rsidP="00F060CB">
      <w:pPr>
        <w:numPr>
          <w:ilvl w:val="0"/>
          <w:numId w:val="20"/>
        </w:numPr>
        <w:tabs>
          <w:tab w:val="left" w:pos="993"/>
          <w:tab w:val="left" w:pos="1701"/>
        </w:tabs>
        <w:spacing w:after="0" w:line="240" w:lineRule="auto"/>
        <w:ind w:left="0" w:firstLine="709"/>
        <w:jc w:val="both"/>
        <w:rPr>
          <w:rFonts w:ascii="Times New Roman" w:eastAsia="Times New Roman" w:hAnsi="Times New Roman" w:cs="Times New Roman"/>
        </w:rPr>
      </w:pPr>
      <w:r w:rsidRPr="001807AA">
        <w:rPr>
          <w:rFonts w:ascii="Times New Roman" w:hAnsi="Times New Roman" w:cs="Times New Roman"/>
        </w:rPr>
        <w:t xml:space="preserve">Утвердить муниципальную программу </w:t>
      </w:r>
      <w:r w:rsidRPr="001807AA">
        <w:rPr>
          <w:rFonts w:ascii="Times New Roman" w:eastAsia="Times New Roman" w:hAnsi="Times New Roman" w:cs="Times New Roman"/>
        </w:rPr>
        <w:t>«Развитие физической культуры и спорта на территории Шибковского сельсовета Искитимского района Новосибирской области (приложение).</w:t>
      </w:r>
    </w:p>
    <w:p w:rsidR="00F060CB" w:rsidRPr="001807AA" w:rsidRDefault="00F060CB" w:rsidP="00F060CB">
      <w:pPr>
        <w:numPr>
          <w:ilvl w:val="0"/>
          <w:numId w:val="20"/>
        </w:numPr>
        <w:tabs>
          <w:tab w:val="left" w:pos="993"/>
        </w:tabs>
        <w:spacing w:after="0" w:line="240" w:lineRule="auto"/>
        <w:ind w:left="0" w:firstLine="709"/>
        <w:jc w:val="both"/>
        <w:rPr>
          <w:rFonts w:ascii="Times New Roman" w:eastAsia="Times New Roman" w:hAnsi="Times New Roman" w:cs="Times New Roman"/>
        </w:rPr>
      </w:pPr>
      <w:r w:rsidRPr="001807AA">
        <w:rPr>
          <w:rFonts w:ascii="Times New Roman" w:eastAsia="Times New Roman" w:hAnsi="Times New Roman" w:cs="Times New Roman"/>
        </w:rPr>
        <w:t>Опубликовать настоящее постановление в периодическом печатном издании «</w:t>
      </w:r>
      <w:r w:rsidRPr="001807AA">
        <w:rPr>
          <w:rFonts w:ascii="Times New Roman" w:hAnsi="Times New Roman" w:cs="Times New Roman"/>
          <w:color w:val="000000"/>
        </w:rPr>
        <w:t xml:space="preserve">Шибковский вестник » и разместить на официальном сайте администрации </w:t>
      </w:r>
      <w:r w:rsidRPr="001807AA">
        <w:rPr>
          <w:rFonts w:ascii="Times New Roman" w:eastAsia="Times New Roman" w:hAnsi="Times New Roman" w:cs="Times New Roman"/>
        </w:rPr>
        <w:t>Шибковского сельсовета Искитимского района Новосибирской области.</w:t>
      </w:r>
    </w:p>
    <w:p w:rsidR="00F060CB" w:rsidRPr="001807AA" w:rsidRDefault="00F060CB" w:rsidP="00F060CB">
      <w:pPr>
        <w:numPr>
          <w:ilvl w:val="0"/>
          <w:numId w:val="20"/>
        </w:numPr>
        <w:tabs>
          <w:tab w:val="left" w:pos="993"/>
          <w:tab w:val="left" w:pos="2268"/>
          <w:tab w:val="left" w:pos="2552"/>
        </w:tabs>
        <w:spacing w:after="0" w:line="240" w:lineRule="auto"/>
        <w:ind w:left="0" w:firstLine="709"/>
        <w:jc w:val="both"/>
        <w:rPr>
          <w:rFonts w:ascii="Times New Roman" w:eastAsia="Times New Roman" w:hAnsi="Times New Roman" w:cs="Times New Roman"/>
        </w:rPr>
      </w:pPr>
      <w:r w:rsidRPr="001807AA">
        <w:rPr>
          <w:rFonts w:ascii="Times New Roman" w:eastAsia="Times New Roman" w:hAnsi="Times New Roman" w:cs="Times New Roman"/>
        </w:rPr>
        <w:t>Вступает в силу с 01.01.2022 года.</w:t>
      </w:r>
    </w:p>
    <w:p w:rsidR="00F060CB" w:rsidRPr="001807AA" w:rsidRDefault="00F060CB" w:rsidP="00F060CB">
      <w:pPr>
        <w:numPr>
          <w:ilvl w:val="0"/>
          <w:numId w:val="20"/>
        </w:numPr>
        <w:tabs>
          <w:tab w:val="left" w:pos="993"/>
        </w:tabs>
        <w:spacing w:after="0" w:line="240" w:lineRule="auto"/>
        <w:ind w:left="0" w:firstLine="709"/>
        <w:jc w:val="both"/>
        <w:rPr>
          <w:rFonts w:ascii="Times New Roman" w:eastAsia="Times New Roman" w:hAnsi="Times New Roman" w:cs="Times New Roman"/>
        </w:rPr>
      </w:pPr>
      <w:proofErr w:type="gramStart"/>
      <w:r w:rsidRPr="001807AA">
        <w:rPr>
          <w:rFonts w:ascii="Times New Roman" w:eastAsia="Times New Roman" w:hAnsi="Times New Roman" w:cs="Times New Roman"/>
        </w:rPr>
        <w:t>Контроль за</w:t>
      </w:r>
      <w:proofErr w:type="gramEnd"/>
      <w:r w:rsidRPr="001807AA">
        <w:rPr>
          <w:rFonts w:ascii="Times New Roman" w:eastAsia="Times New Roman" w:hAnsi="Times New Roman" w:cs="Times New Roman"/>
        </w:rPr>
        <w:t xml:space="preserve"> исполнением настоящего постановления оставляю за собой.</w:t>
      </w:r>
    </w:p>
    <w:p w:rsidR="00F060CB" w:rsidRPr="001807AA" w:rsidRDefault="00F060CB" w:rsidP="00F060CB">
      <w:pPr>
        <w:spacing w:after="0" w:line="240" w:lineRule="auto"/>
        <w:ind w:firstLine="567"/>
        <w:jc w:val="both"/>
        <w:rPr>
          <w:rFonts w:ascii="Times New Roman" w:eastAsia="Times New Roman" w:hAnsi="Times New Roman" w:cs="Times New Roman"/>
        </w:rPr>
      </w:pPr>
    </w:p>
    <w:p w:rsidR="00F060CB" w:rsidRPr="001807AA" w:rsidRDefault="00F060CB" w:rsidP="00F060CB">
      <w:pPr>
        <w:spacing w:after="0" w:line="240" w:lineRule="auto"/>
        <w:ind w:right="-2"/>
        <w:rPr>
          <w:rFonts w:ascii="Times New Roman" w:eastAsia="Times New Roman" w:hAnsi="Times New Roman" w:cs="Times New Roman"/>
        </w:rPr>
      </w:pPr>
      <w:r w:rsidRPr="001807AA">
        <w:rPr>
          <w:rFonts w:ascii="Times New Roman" w:hAnsi="Times New Roman" w:cs="Times New Roman"/>
        </w:rPr>
        <w:t xml:space="preserve">Глава </w:t>
      </w:r>
      <w:r w:rsidRPr="001807AA">
        <w:rPr>
          <w:rFonts w:ascii="Times New Roman" w:eastAsia="Times New Roman" w:hAnsi="Times New Roman" w:cs="Times New Roman"/>
        </w:rPr>
        <w:t>Шибковского сельсовета</w:t>
      </w:r>
    </w:p>
    <w:p w:rsidR="00F060CB" w:rsidRDefault="00F060CB" w:rsidP="00F060CB">
      <w:pPr>
        <w:spacing w:after="0" w:line="240" w:lineRule="auto"/>
        <w:ind w:right="-2"/>
        <w:rPr>
          <w:rFonts w:ascii="Times New Roman" w:hAnsi="Times New Roman" w:cs="Times New Roman"/>
        </w:rPr>
      </w:pPr>
      <w:r w:rsidRPr="001807AA">
        <w:rPr>
          <w:rFonts w:ascii="Times New Roman" w:eastAsia="Times New Roman" w:hAnsi="Times New Roman" w:cs="Times New Roman"/>
        </w:rPr>
        <w:t>Искитимского</w:t>
      </w:r>
      <w:r w:rsidRPr="001807AA">
        <w:rPr>
          <w:rFonts w:ascii="Times New Roman" w:hAnsi="Times New Roman" w:cs="Times New Roman"/>
        </w:rPr>
        <w:t xml:space="preserve"> района Новосибирской области                             </w:t>
      </w:r>
      <w:proofErr w:type="spellStart"/>
      <w:r w:rsidRPr="001807AA">
        <w:rPr>
          <w:rFonts w:ascii="Times New Roman" w:hAnsi="Times New Roman" w:cs="Times New Roman"/>
        </w:rPr>
        <w:t>А.Б.Кругликов</w:t>
      </w:r>
      <w:proofErr w:type="spellEnd"/>
    </w:p>
    <w:p w:rsidR="0053340F" w:rsidRPr="001807AA" w:rsidRDefault="0053340F" w:rsidP="00F060CB">
      <w:pPr>
        <w:spacing w:after="0" w:line="240" w:lineRule="auto"/>
        <w:ind w:right="-2"/>
        <w:rPr>
          <w:rFonts w:ascii="Times New Roman" w:hAnsi="Times New Roman" w:cs="Times New Roman"/>
        </w:rPr>
      </w:pPr>
    </w:p>
    <w:p w:rsidR="00F060CB" w:rsidRPr="001807AA" w:rsidRDefault="00F060CB" w:rsidP="00F060CB">
      <w:pPr>
        <w:spacing w:after="0" w:line="240" w:lineRule="auto"/>
        <w:ind w:right="-1"/>
        <w:jc w:val="right"/>
        <w:rPr>
          <w:rFonts w:ascii="Times New Roman" w:hAnsi="Times New Roman" w:cs="Times New Roman"/>
        </w:rPr>
      </w:pPr>
      <w:r w:rsidRPr="001807AA">
        <w:rPr>
          <w:rFonts w:ascii="Times New Roman" w:hAnsi="Times New Roman" w:cs="Times New Roman"/>
        </w:rPr>
        <w:t>Приложение</w:t>
      </w:r>
    </w:p>
    <w:p w:rsidR="00F060CB" w:rsidRPr="001807AA" w:rsidRDefault="00F060CB" w:rsidP="00F060CB">
      <w:pPr>
        <w:spacing w:after="0" w:line="240" w:lineRule="auto"/>
        <w:ind w:right="-1"/>
        <w:jc w:val="right"/>
        <w:rPr>
          <w:rFonts w:ascii="Times New Roman" w:hAnsi="Times New Roman" w:cs="Times New Roman"/>
        </w:rPr>
      </w:pPr>
      <w:r w:rsidRPr="001807AA">
        <w:rPr>
          <w:rFonts w:ascii="Times New Roman" w:hAnsi="Times New Roman" w:cs="Times New Roman"/>
        </w:rPr>
        <w:t>к постановлению администрации</w:t>
      </w:r>
    </w:p>
    <w:p w:rsidR="00F060CB" w:rsidRPr="001807AA" w:rsidRDefault="00F060CB" w:rsidP="00F060CB">
      <w:pPr>
        <w:spacing w:after="0" w:line="240" w:lineRule="auto"/>
        <w:ind w:right="-1"/>
        <w:jc w:val="right"/>
        <w:rPr>
          <w:rFonts w:ascii="Times New Roman" w:eastAsia="Times New Roman" w:hAnsi="Times New Roman" w:cs="Times New Roman"/>
        </w:rPr>
      </w:pPr>
      <w:r w:rsidRPr="001807AA">
        <w:rPr>
          <w:rFonts w:ascii="Times New Roman" w:eastAsia="Times New Roman" w:hAnsi="Times New Roman" w:cs="Times New Roman"/>
        </w:rPr>
        <w:t>Шибковского сельсовета Искитимского района</w:t>
      </w:r>
    </w:p>
    <w:p w:rsidR="00F060CB" w:rsidRPr="001807AA" w:rsidRDefault="00F060CB" w:rsidP="00F060CB">
      <w:pPr>
        <w:spacing w:after="0" w:line="240" w:lineRule="auto"/>
        <w:ind w:right="-1"/>
        <w:jc w:val="right"/>
        <w:rPr>
          <w:rFonts w:ascii="Times New Roman" w:eastAsia="Times New Roman" w:hAnsi="Times New Roman" w:cs="Times New Roman"/>
        </w:rPr>
      </w:pPr>
      <w:r w:rsidRPr="001807AA">
        <w:rPr>
          <w:rFonts w:ascii="Times New Roman" w:eastAsia="Times New Roman" w:hAnsi="Times New Roman" w:cs="Times New Roman"/>
        </w:rPr>
        <w:t xml:space="preserve">Новосибирской области от  </w:t>
      </w:r>
      <w:r w:rsidRPr="001807AA">
        <w:rPr>
          <w:rFonts w:ascii="Times New Roman" w:eastAsia="Times New Roman" w:hAnsi="Times New Roman" w:cs="Times New Roman"/>
          <w:u w:val="single"/>
        </w:rPr>
        <w:t>19.10.2021</w:t>
      </w:r>
      <w:r w:rsidRPr="001807AA">
        <w:rPr>
          <w:rFonts w:ascii="Times New Roman" w:eastAsia="Times New Roman" w:hAnsi="Times New Roman" w:cs="Times New Roman"/>
        </w:rPr>
        <w:t xml:space="preserve"> № </w:t>
      </w:r>
      <w:r w:rsidRPr="001807AA">
        <w:rPr>
          <w:rFonts w:ascii="Times New Roman" w:eastAsia="Times New Roman" w:hAnsi="Times New Roman" w:cs="Times New Roman"/>
          <w:u w:val="single"/>
        </w:rPr>
        <w:t>108</w:t>
      </w:r>
    </w:p>
    <w:p w:rsidR="00F060CB" w:rsidRPr="001807AA" w:rsidRDefault="00F060CB" w:rsidP="00F060CB">
      <w:pPr>
        <w:spacing w:after="0" w:line="240" w:lineRule="auto"/>
        <w:jc w:val="right"/>
        <w:rPr>
          <w:rFonts w:ascii="Times New Roman" w:hAnsi="Times New Roman" w:cs="Times New Roman"/>
        </w:rPr>
      </w:pPr>
    </w:p>
    <w:p w:rsidR="00F060CB" w:rsidRPr="001807AA" w:rsidRDefault="00F060CB" w:rsidP="00F060CB">
      <w:pPr>
        <w:spacing w:after="0" w:line="240" w:lineRule="auto"/>
        <w:jc w:val="center"/>
        <w:rPr>
          <w:rFonts w:ascii="Times New Roman" w:hAnsi="Times New Roman" w:cs="Times New Roman"/>
          <w:b/>
        </w:rPr>
      </w:pPr>
      <w:r w:rsidRPr="001807AA">
        <w:rPr>
          <w:rFonts w:ascii="Times New Roman" w:hAnsi="Times New Roman" w:cs="Times New Roman"/>
          <w:b/>
        </w:rPr>
        <w:t xml:space="preserve">Муниципальная программа </w:t>
      </w:r>
    </w:p>
    <w:p w:rsidR="00F060CB" w:rsidRPr="001807AA" w:rsidRDefault="00F060CB" w:rsidP="00F060CB">
      <w:pPr>
        <w:spacing w:after="0" w:line="240" w:lineRule="auto"/>
        <w:jc w:val="center"/>
        <w:rPr>
          <w:rFonts w:ascii="Times New Roman" w:eastAsia="Times New Roman" w:hAnsi="Times New Roman" w:cs="Times New Roman"/>
          <w:b/>
        </w:rPr>
      </w:pPr>
      <w:r w:rsidRPr="001807AA">
        <w:rPr>
          <w:rFonts w:ascii="Times New Roman" w:eastAsia="Times New Roman" w:hAnsi="Times New Roman" w:cs="Times New Roman"/>
          <w:b/>
        </w:rPr>
        <w:t>«Развитие физической культуры и спорта на территории Шибковского сельсовета Искитимского района Новосибирской области»</w:t>
      </w:r>
    </w:p>
    <w:p w:rsidR="00F060CB" w:rsidRPr="001807AA" w:rsidRDefault="00F060CB" w:rsidP="00F060CB">
      <w:pPr>
        <w:spacing w:after="0" w:line="240" w:lineRule="auto"/>
        <w:jc w:val="center"/>
        <w:rPr>
          <w:rFonts w:ascii="Times New Roman" w:eastAsia="Times New Roman" w:hAnsi="Times New Roman" w:cs="Times New Roman"/>
          <w:b/>
        </w:rPr>
      </w:pPr>
    </w:p>
    <w:p w:rsidR="00F060CB" w:rsidRPr="001807AA" w:rsidRDefault="00F060CB" w:rsidP="00F060CB">
      <w:pPr>
        <w:spacing w:after="0" w:line="240" w:lineRule="auto"/>
        <w:jc w:val="center"/>
        <w:rPr>
          <w:rFonts w:ascii="Times New Roman" w:hAnsi="Times New Roman" w:cs="Times New Roman"/>
          <w:b/>
        </w:rPr>
      </w:pPr>
      <w:r w:rsidRPr="001807AA">
        <w:rPr>
          <w:rFonts w:ascii="Times New Roman" w:hAnsi="Times New Roman" w:cs="Times New Roman"/>
          <w:b/>
        </w:rPr>
        <w:t>ПАСПОРТ</w:t>
      </w:r>
    </w:p>
    <w:p w:rsidR="00F060CB" w:rsidRPr="001807AA" w:rsidRDefault="00F060CB" w:rsidP="00F060CB">
      <w:pPr>
        <w:spacing w:after="0" w:line="240" w:lineRule="auto"/>
        <w:jc w:val="center"/>
        <w:rPr>
          <w:rFonts w:ascii="Times New Roman" w:hAnsi="Times New Roman" w:cs="Times New Roman"/>
          <w:b/>
        </w:rPr>
      </w:pPr>
      <w:r w:rsidRPr="001807AA">
        <w:rPr>
          <w:rFonts w:ascii="Times New Roman" w:hAnsi="Times New Roman" w:cs="Times New Roman"/>
          <w:b/>
        </w:rPr>
        <w:t>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258"/>
      </w:tblGrid>
      <w:tr w:rsidR="00F060CB" w:rsidRPr="001807AA" w:rsidTr="001807AA">
        <w:tc>
          <w:tcPr>
            <w:tcW w:w="2381" w:type="dxa"/>
          </w:tcPr>
          <w:p w:rsidR="00F060CB" w:rsidRPr="001807AA" w:rsidRDefault="00F060CB" w:rsidP="001807AA">
            <w:pPr>
              <w:spacing w:after="0" w:line="240" w:lineRule="auto"/>
              <w:jc w:val="center"/>
              <w:rPr>
                <w:rFonts w:ascii="Times New Roman" w:eastAsia="Times New Roman" w:hAnsi="Times New Roman" w:cs="Times New Roman"/>
                <w:b/>
                <w:bCs/>
              </w:rPr>
            </w:pPr>
            <w:r w:rsidRPr="001807AA">
              <w:rPr>
                <w:rFonts w:ascii="Times New Roman" w:eastAsia="Times New Roman" w:hAnsi="Times New Roman" w:cs="Times New Roman"/>
                <w:b/>
                <w:bCs/>
              </w:rPr>
              <w:t>Наименование программы</w:t>
            </w:r>
          </w:p>
        </w:tc>
        <w:tc>
          <w:tcPr>
            <w:tcW w:w="7258" w:type="dxa"/>
          </w:tcPr>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xml:space="preserve">Муниципальная программа </w:t>
            </w:r>
            <w:r w:rsidRPr="001807AA">
              <w:rPr>
                <w:rFonts w:ascii="Times New Roman" w:eastAsia="Times New Roman" w:hAnsi="Times New Roman" w:cs="Times New Roman"/>
              </w:rPr>
              <w:t xml:space="preserve">«Развитие физической культуры и спорта на территории Шибковского  сельсовета Искитимского района Новосибирской области </w:t>
            </w:r>
            <w:r w:rsidRPr="001807AA">
              <w:rPr>
                <w:rFonts w:ascii="Times New Roman" w:eastAsia="Times New Roman" w:hAnsi="Times New Roman" w:cs="Times New Roman"/>
                <w:bCs/>
              </w:rPr>
              <w:t>(далее – Программа)</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Основание для разработки программы</w:t>
            </w:r>
          </w:p>
        </w:tc>
        <w:tc>
          <w:tcPr>
            <w:tcW w:w="7258" w:type="dxa"/>
          </w:tcPr>
          <w:p w:rsidR="00F060CB" w:rsidRPr="001807AA" w:rsidRDefault="00F060CB" w:rsidP="001807AA">
            <w:pPr>
              <w:spacing w:after="0" w:line="240" w:lineRule="auto"/>
              <w:jc w:val="both"/>
              <w:rPr>
                <w:rFonts w:ascii="Times New Roman" w:hAnsi="Times New Roman" w:cs="Times New Roman"/>
              </w:rPr>
            </w:pPr>
            <w:r w:rsidRPr="001807AA">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F060CB" w:rsidRPr="001807AA" w:rsidRDefault="00F060CB" w:rsidP="001807AA">
            <w:pPr>
              <w:spacing w:after="0" w:line="240" w:lineRule="auto"/>
              <w:jc w:val="both"/>
              <w:rPr>
                <w:rFonts w:ascii="Times New Roman" w:hAnsi="Times New Roman" w:cs="Times New Roman"/>
              </w:rPr>
            </w:pPr>
            <w:r w:rsidRPr="001807AA">
              <w:rPr>
                <w:rFonts w:ascii="Times New Roman" w:hAnsi="Times New Roman" w:cs="Times New Roman"/>
              </w:rPr>
              <w:t>- Федеральный закон от 04.12.2007 № 329-ФЗ «О физической культуре и спорте в Российской Федерации»;</w:t>
            </w:r>
          </w:p>
          <w:p w:rsidR="00F060CB" w:rsidRPr="001807AA" w:rsidRDefault="00F060CB" w:rsidP="001807AA">
            <w:pPr>
              <w:spacing w:after="0" w:line="240" w:lineRule="auto"/>
              <w:jc w:val="both"/>
              <w:rPr>
                <w:rFonts w:ascii="Times New Roman" w:hAnsi="Times New Roman" w:cs="Times New Roman"/>
              </w:rPr>
            </w:pPr>
            <w:r w:rsidRPr="001807AA">
              <w:rPr>
                <w:rFonts w:ascii="Times New Roman" w:hAnsi="Times New Roman" w:cs="Times New Roman"/>
              </w:rPr>
              <w:t>-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060CB" w:rsidRPr="001807AA" w:rsidRDefault="00F060CB" w:rsidP="001807AA">
            <w:pPr>
              <w:spacing w:after="0" w:line="240" w:lineRule="auto"/>
              <w:jc w:val="both"/>
              <w:rPr>
                <w:rFonts w:ascii="Times New Roman" w:hAnsi="Times New Roman" w:cs="Times New Roman"/>
              </w:rPr>
            </w:pPr>
            <w:r w:rsidRPr="001807AA">
              <w:rPr>
                <w:rFonts w:ascii="Times New Roman" w:hAnsi="Times New Roman" w:cs="Times New Roman"/>
              </w:rPr>
              <w:t>- Указ Президента Российской Федерации от 29.05.2017    № 240 «Об объявлении в Российской Федерации десятилетия детства»;</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hAnsi="Times New Roman" w:cs="Times New Roman"/>
              </w:rPr>
              <w:lastRenderedPageBreak/>
              <w:t xml:space="preserve">- Стратегия развития </w:t>
            </w:r>
            <w:r w:rsidRPr="001807AA">
              <w:rPr>
                <w:rFonts w:ascii="Times New Roman" w:hAnsi="Times New Roman" w:cs="Times New Roman"/>
                <w:shd w:val="clear" w:color="auto" w:fill="FFFFFF"/>
              </w:rPr>
              <w:t>физической культуры и спорта в Российской Федерации на период до 2030 года, утвержденная распоряжением Правительства Российской Федерации от 24.11.2020 № 3081-р</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lastRenderedPageBreak/>
              <w:t xml:space="preserve">Заказчик программы </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Администрация </w:t>
            </w:r>
            <w:r w:rsidRPr="001807AA">
              <w:rPr>
                <w:rFonts w:ascii="Times New Roman" w:eastAsia="Times New Roman" w:hAnsi="Times New Roman" w:cs="Times New Roman"/>
              </w:rPr>
              <w:t>Шибковского сельсовета Искитимского района Новосибирской области (далее – администрация поселения)</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Разработчик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Администрация </w:t>
            </w:r>
            <w:r w:rsidRPr="001807AA">
              <w:rPr>
                <w:rFonts w:ascii="Times New Roman" w:eastAsia="Times New Roman" w:hAnsi="Times New Roman" w:cs="Times New Roman"/>
              </w:rPr>
              <w:t>Шибковского  сельсовета Искитимского района Новосибирской области</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Ответственный исполнитель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Администрация </w:t>
            </w:r>
            <w:r w:rsidRPr="001807AA">
              <w:rPr>
                <w:rFonts w:ascii="Times New Roman" w:eastAsia="Times New Roman" w:hAnsi="Times New Roman" w:cs="Times New Roman"/>
              </w:rPr>
              <w:t>Шибковского сельсовета Искитимского района Новосибирской области</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Участники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 Жители </w:t>
            </w:r>
            <w:r w:rsidRPr="001807AA">
              <w:rPr>
                <w:rFonts w:ascii="Times New Roman" w:eastAsia="Times New Roman" w:hAnsi="Times New Roman" w:cs="Times New Roman"/>
              </w:rPr>
              <w:t>Шибковского  сельсовета Искитимского района Новосибирской области</w:t>
            </w:r>
            <w:r w:rsidRPr="001807AA">
              <w:rPr>
                <w:rFonts w:ascii="Times New Roman" w:eastAsia="Times New Roman" w:hAnsi="Times New Roman" w:cs="Times New Roman"/>
                <w:bCs/>
              </w:rPr>
              <w:t>;</w:t>
            </w:r>
          </w:p>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 Муниципальные учреждения </w:t>
            </w:r>
            <w:r w:rsidRPr="001807AA">
              <w:rPr>
                <w:rFonts w:ascii="Times New Roman" w:eastAsia="Times New Roman" w:hAnsi="Times New Roman" w:cs="Times New Roman"/>
              </w:rPr>
              <w:t>Шибковского сельсовета Искитимского района Новосибирской области</w:t>
            </w:r>
            <w:r w:rsidRPr="001807AA">
              <w:rPr>
                <w:rFonts w:ascii="Times New Roman" w:eastAsia="Times New Roman" w:hAnsi="Times New Roman" w:cs="Times New Roman"/>
                <w:bCs/>
              </w:rPr>
              <w:t>.</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Программно-целевые инструменты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Отсутствуют</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hAnsi="Times New Roman" w:cs="Times New Roman"/>
                <w:b/>
              </w:rPr>
              <w:t>Структура программы, перечень подпрограмм, основных направлений и мероприятий</w:t>
            </w:r>
          </w:p>
        </w:tc>
        <w:tc>
          <w:tcPr>
            <w:tcW w:w="7258" w:type="dxa"/>
          </w:tcPr>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xml:space="preserve">Основные направления программы: </w:t>
            </w:r>
          </w:p>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календарные учебно-спортивные мероприятия по различным видам спорта для детей и молодежи;</w:t>
            </w:r>
          </w:p>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спортивно-оздоровительные мероприятия по месту жительства;</w:t>
            </w:r>
          </w:p>
          <w:p w:rsidR="00F060CB" w:rsidRPr="001807AA" w:rsidRDefault="00F060CB" w:rsidP="001807AA">
            <w:pPr>
              <w:spacing w:after="0" w:line="240" w:lineRule="auto"/>
              <w:rPr>
                <w:rFonts w:ascii="Times New Roman" w:eastAsia="Times New Roman" w:hAnsi="Times New Roman" w:cs="Times New Roman"/>
                <w:bCs/>
              </w:rPr>
            </w:pPr>
            <w:proofErr w:type="gramStart"/>
            <w:r w:rsidRPr="001807AA">
              <w:rPr>
                <w:rFonts w:ascii="Times New Roman" w:hAnsi="Times New Roman" w:cs="Times New Roman"/>
              </w:rPr>
              <w:t>- массовые спортивно-оздоровительные мероприятия для различных категорий населения муниципального</w:t>
            </w:r>
            <w:proofErr w:type="gramEnd"/>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Основная цель программы</w:t>
            </w:r>
          </w:p>
        </w:tc>
        <w:tc>
          <w:tcPr>
            <w:tcW w:w="7258" w:type="dxa"/>
          </w:tcPr>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Развитие массовой физической культуры и спорта, создание условий, обеспечивающих возможность жителям поселения вести здоровый образ жизни, систематически заниматься физической культурой и спортом</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Основные задачи программы</w:t>
            </w:r>
          </w:p>
        </w:tc>
        <w:tc>
          <w:tcPr>
            <w:tcW w:w="7258" w:type="dxa"/>
          </w:tcPr>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xml:space="preserve">- Повышение интереса населения </w:t>
            </w:r>
            <w:r w:rsidRPr="001807AA">
              <w:rPr>
                <w:rFonts w:ascii="Times New Roman" w:eastAsia="Times New Roman" w:hAnsi="Times New Roman" w:cs="Times New Roman"/>
              </w:rPr>
              <w:t>Шибковского сельсовета Искитимского района Новосибирской области</w:t>
            </w:r>
            <w:r w:rsidRPr="001807AA">
              <w:rPr>
                <w:rFonts w:ascii="Times New Roman" w:eastAsia="Times New Roman" w:hAnsi="Times New Roman" w:cs="Times New Roman"/>
                <w:bCs/>
              </w:rPr>
              <w:t xml:space="preserve"> (далее </w:t>
            </w:r>
            <w:proofErr w:type="gramStart"/>
            <w:r w:rsidRPr="001807AA">
              <w:rPr>
                <w:rFonts w:ascii="Times New Roman" w:eastAsia="Times New Roman" w:hAnsi="Times New Roman" w:cs="Times New Roman"/>
                <w:bCs/>
              </w:rPr>
              <w:t>–п</w:t>
            </w:r>
            <w:proofErr w:type="gramEnd"/>
            <w:r w:rsidRPr="001807AA">
              <w:rPr>
                <w:rFonts w:ascii="Times New Roman" w:eastAsia="Times New Roman" w:hAnsi="Times New Roman" w:cs="Times New Roman"/>
                <w:bCs/>
              </w:rPr>
              <w:t>оселения) к занятиям физической культурой и спортом;</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инфраструктуры для занятий массовым спортом в образовательных учреждениях по месту жительства;</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физической культуры и спорта среди различных групп населения поселения;</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Повышение интереса населения к занятиям физической культурой и спортом в поселении;</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eastAsia="Times New Roman" w:hAnsi="Times New Roman" w:cs="Times New Roman"/>
                <w:bCs/>
              </w:rPr>
              <w:t>-   Разработка и реализация комплекса мер по пропаганде физической культуры и спорта как важнейшей составляющей здорового образа жизни.</w:t>
            </w:r>
          </w:p>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xml:space="preserve">-   Обеспечение условий для организации и проведения календарных учебно-спортивных мероприятий по различным видам спорта для детей и молодежи. </w:t>
            </w:r>
          </w:p>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xml:space="preserve">-   Обеспечение условий для организации и проведения спортивно-оздоровительных мероприятий на территории муниципального образования Шибковского сельсовета. </w:t>
            </w:r>
          </w:p>
          <w:p w:rsidR="00F060CB" w:rsidRPr="001807AA" w:rsidRDefault="00F060CB" w:rsidP="001807AA">
            <w:pPr>
              <w:pStyle w:val="ConsPlusNormal"/>
              <w:widowControl/>
              <w:ind w:firstLine="0"/>
              <w:rPr>
                <w:rFonts w:ascii="Times New Roman" w:hAnsi="Times New Roman" w:cs="Times New Roman"/>
                <w:sz w:val="22"/>
                <w:szCs w:val="22"/>
              </w:rPr>
            </w:pPr>
            <w:r w:rsidRPr="001807AA">
              <w:rPr>
                <w:rFonts w:ascii="Times New Roman" w:hAnsi="Times New Roman" w:cs="Times New Roman"/>
                <w:sz w:val="22"/>
                <w:szCs w:val="22"/>
              </w:rPr>
              <w:t>-  Обеспечение условий для организации и проведения массовых спортивно-оздоровительных   мероприятий для различных категорий населения муниципального образования Шибковского сельсовета.</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hAnsi="Times New Roman" w:cs="Times New Roman"/>
              </w:rPr>
              <w:t xml:space="preserve">- Обеспечение условий для организации и проведения межрайонных </w:t>
            </w:r>
            <w:r w:rsidRPr="001807AA">
              <w:rPr>
                <w:rFonts w:ascii="Times New Roman" w:hAnsi="Times New Roman" w:cs="Times New Roman"/>
              </w:rPr>
              <w:lastRenderedPageBreak/>
              <w:t>спортивно-массовых мероприятий.</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lastRenderedPageBreak/>
              <w:t>Целевые индикаторы и показатели</w:t>
            </w:r>
          </w:p>
        </w:tc>
        <w:tc>
          <w:tcPr>
            <w:tcW w:w="7258" w:type="dxa"/>
          </w:tcPr>
          <w:p w:rsidR="00F060CB" w:rsidRPr="001807AA" w:rsidRDefault="00F060CB" w:rsidP="001807AA">
            <w:pPr>
              <w:spacing w:after="0" w:line="240" w:lineRule="auto"/>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F060CB" w:rsidRPr="001807AA" w:rsidRDefault="00F060CB" w:rsidP="001807AA">
            <w:pPr>
              <w:spacing w:after="0" w:line="240" w:lineRule="auto"/>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F060CB" w:rsidRPr="001807AA" w:rsidRDefault="00F060CB" w:rsidP="001807AA">
            <w:pPr>
              <w:tabs>
                <w:tab w:val="left" w:pos="0"/>
              </w:tabs>
              <w:spacing w:after="0" w:line="240" w:lineRule="auto"/>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Этапы и сроки реализации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Программа рассчитана на 3 года  с 2022 по 2024 годы, </w:t>
            </w:r>
            <w:r w:rsidRPr="001807AA">
              <w:rPr>
                <w:rFonts w:ascii="Times New Roman" w:hAnsi="Times New Roman" w:cs="Times New Roman"/>
              </w:rPr>
              <w:t>её выполнение предусмотрено без разделения на этапы и включает постоянную реализацию планируемых мероприятий.</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Объем финансирования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 xml:space="preserve">Общий объем финансирования Программы составляет в 2022-2024 г.- 90 </w:t>
            </w:r>
            <w:proofErr w:type="spellStart"/>
            <w:r w:rsidRPr="001807AA">
              <w:rPr>
                <w:rFonts w:ascii="Times New Roman" w:eastAsia="Times New Roman" w:hAnsi="Times New Roman" w:cs="Times New Roman"/>
                <w:bCs/>
              </w:rPr>
              <w:t>тыс</w:t>
            </w:r>
            <w:proofErr w:type="gramStart"/>
            <w:r w:rsidRPr="001807AA">
              <w:rPr>
                <w:rFonts w:ascii="Times New Roman" w:eastAsia="Times New Roman" w:hAnsi="Times New Roman" w:cs="Times New Roman"/>
                <w:bCs/>
              </w:rPr>
              <w:t>.р</w:t>
            </w:r>
            <w:proofErr w:type="gramEnd"/>
            <w:r w:rsidRPr="001807AA">
              <w:rPr>
                <w:rFonts w:ascii="Times New Roman" w:eastAsia="Times New Roman" w:hAnsi="Times New Roman" w:cs="Times New Roman"/>
                <w:bCs/>
              </w:rPr>
              <w:t>уб</w:t>
            </w:r>
            <w:proofErr w:type="spellEnd"/>
            <w:r w:rsidRPr="001807AA">
              <w:rPr>
                <w:rFonts w:ascii="Times New Roman" w:eastAsia="Times New Roman" w:hAnsi="Times New Roman" w:cs="Times New Roman"/>
                <w:bCs/>
              </w:rPr>
              <w:t>. - средства местного бюджета, в том числе по годам:</w:t>
            </w:r>
          </w:p>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2022г–</w:t>
            </w:r>
            <w:r w:rsidRPr="001807AA">
              <w:rPr>
                <w:rFonts w:ascii="Times New Roman" w:eastAsia="Times New Roman" w:hAnsi="Times New Roman" w:cs="Times New Roman"/>
                <w:bCs/>
                <w:color w:val="FF0000"/>
              </w:rPr>
              <w:t xml:space="preserve"> </w:t>
            </w:r>
            <w:r w:rsidRPr="001807AA">
              <w:rPr>
                <w:rFonts w:ascii="Times New Roman" w:eastAsia="Times New Roman" w:hAnsi="Times New Roman" w:cs="Times New Roman"/>
                <w:bCs/>
              </w:rPr>
              <w:t>30 000 тыс. руб.;</w:t>
            </w:r>
          </w:p>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2023г – 30 000  тыс. руб.;</w:t>
            </w:r>
          </w:p>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eastAsia="Times New Roman" w:hAnsi="Times New Roman" w:cs="Times New Roman"/>
                <w:bCs/>
              </w:rPr>
              <w:t>2024г – 30 000  тыс. руб.;</w:t>
            </w: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Ожидаемые конечные результаты реализации программы</w:t>
            </w:r>
          </w:p>
        </w:tc>
        <w:tc>
          <w:tcPr>
            <w:tcW w:w="7258" w:type="dxa"/>
          </w:tcPr>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hAnsi="Times New Roman" w:cs="Times New Roman"/>
                <w:shd w:val="clear" w:color="auto" w:fill="FFFFFF"/>
              </w:rPr>
              <w:t>-Увеличение физкультурных и спортивных мероприятий для населения;</w:t>
            </w:r>
          </w:p>
          <w:p w:rsidR="00F060CB" w:rsidRPr="001807AA" w:rsidRDefault="00F060CB" w:rsidP="001807AA">
            <w:pPr>
              <w:spacing w:after="0" w:line="240" w:lineRule="auto"/>
              <w:jc w:val="both"/>
              <w:rPr>
                <w:rFonts w:ascii="Times New Roman" w:eastAsia="Times New Roman" w:hAnsi="Times New Roman" w:cs="Times New Roman"/>
                <w:bCs/>
              </w:rPr>
            </w:pPr>
            <w:r w:rsidRPr="001807AA">
              <w:rPr>
                <w:rFonts w:ascii="Times New Roman" w:hAnsi="Times New Roman" w:cs="Times New Roman"/>
                <w:shd w:val="clear" w:color="auto" w:fill="FFFFFF"/>
              </w:rPr>
              <w:t>-Увеличение охвата населения физкультурными и спортивными мероприятиями;</w:t>
            </w:r>
          </w:p>
          <w:p w:rsidR="00F060CB" w:rsidRPr="001807AA" w:rsidRDefault="00F060CB" w:rsidP="001807AA">
            <w:pPr>
              <w:spacing w:after="0" w:line="240" w:lineRule="auto"/>
              <w:rPr>
                <w:rFonts w:ascii="Times New Roman" w:eastAsia="Times New Roman" w:hAnsi="Times New Roman" w:cs="Times New Roman"/>
                <w:bCs/>
              </w:rPr>
            </w:pPr>
            <w:r w:rsidRPr="001807AA">
              <w:rPr>
                <w:rFonts w:ascii="Times New Roman" w:hAnsi="Times New Roman" w:cs="Times New Roman"/>
                <w:shd w:val="clear" w:color="auto" w:fill="FFFFFF"/>
              </w:rPr>
              <w:t>-Увеличение общественных организаторов физкультурно-спортивного движения.</w:t>
            </w:r>
          </w:p>
          <w:p w:rsidR="00F060CB" w:rsidRPr="001807AA" w:rsidRDefault="00F060CB" w:rsidP="001807AA">
            <w:pPr>
              <w:spacing w:after="0" w:line="240" w:lineRule="auto"/>
              <w:jc w:val="both"/>
              <w:rPr>
                <w:rFonts w:ascii="Times New Roman" w:eastAsia="Times New Roman" w:hAnsi="Times New Roman" w:cs="Times New Roman"/>
                <w:bCs/>
              </w:rPr>
            </w:pPr>
          </w:p>
        </w:tc>
      </w:tr>
      <w:tr w:rsidR="00F060CB" w:rsidRPr="001807AA" w:rsidTr="001807AA">
        <w:tc>
          <w:tcPr>
            <w:tcW w:w="2381" w:type="dxa"/>
          </w:tcPr>
          <w:p w:rsidR="00F060CB" w:rsidRPr="001807AA" w:rsidRDefault="00F060CB" w:rsidP="001807AA">
            <w:pPr>
              <w:spacing w:after="0" w:line="240" w:lineRule="auto"/>
              <w:rPr>
                <w:rFonts w:ascii="Times New Roman" w:eastAsia="Times New Roman" w:hAnsi="Times New Roman" w:cs="Times New Roman"/>
                <w:b/>
                <w:bCs/>
              </w:rPr>
            </w:pPr>
            <w:r w:rsidRPr="001807AA">
              <w:rPr>
                <w:rFonts w:ascii="Times New Roman" w:eastAsia="Times New Roman" w:hAnsi="Times New Roman" w:cs="Times New Roman"/>
                <w:b/>
                <w:bCs/>
              </w:rPr>
              <w:t xml:space="preserve">Система организации </w:t>
            </w:r>
            <w:proofErr w:type="gramStart"/>
            <w:r w:rsidRPr="001807AA">
              <w:rPr>
                <w:rFonts w:ascii="Times New Roman" w:eastAsia="Times New Roman" w:hAnsi="Times New Roman" w:cs="Times New Roman"/>
                <w:b/>
                <w:bCs/>
              </w:rPr>
              <w:t>контроля за</w:t>
            </w:r>
            <w:proofErr w:type="gramEnd"/>
            <w:r w:rsidRPr="001807AA">
              <w:rPr>
                <w:rFonts w:ascii="Times New Roman" w:eastAsia="Times New Roman" w:hAnsi="Times New Roman" w:cs="Times New Roman"/>
                <w:b/>
                <w:bCs/>
              </w:rPr>
              <w:t xml:space="preserve"> исполнением программы</w:t>
            </w:r>
          </w:p>
        </w:tc>
        <w:tc>
          <w:tcPr>
            <w:tcW w:w="7258" w:type="dxa"/>
          </w:tcPr>
          <w:p w:rsidR="00F060CB" w:rsidRPr="001807AA" w:rsidRDefault="00F060CB" w:rsidP="001807AA">
            <w:pPr>
              <w:spacing w:after="0" w:line="240" w:lineRule="auto"/>
              <w:rPr>
                <w:rFonts w:ascii="Times New Roman" w:eastAsia="Times New Roman" w:hAnsi="Times New Roman" w:cs="Times New Roman"/>
                <w:bCs/>
              </w:rPr>
            </w:pPr>
            <w:proofErr w:type="gramStart"/>
            <w:r w:rsidRPr="001807AA">
              <w:rPr>
                <w:rFonts w:ascii="Times New Roman" w:eastAsia="Times New Roman" w:hAnsi="Times New Roman" w:cs="Times New Roman"/>
                <w:bCs/>
              </w:rPr>
              <w:t>Контроль за</w:t>
            </w:r>
            <w:proofErr w:type="gramEnd"/>
            <w:r w:rsidRPr="001807AA">
              <w:rPr>
                <w:rFonts w:ascii="Times New Roman" w:eastAsia="Times New Roman" w:hAnsi="Times New Roman" w:cs="Times New Roman"/>
                <w:bCs/>
              </w:rPr>
              <w:t xml:space="preserve"> реализацией Программы осуществляет Администрация Шибковского сельсовета.</w:t>
            </w:r>
          </w:p>
        </w:tc>
      </w:tr>
    </w:tbl>
    <w:p w:rsidR="00F060CB" w:rsidRPr="001807AA" w:rsidRDefault="00F060CB" w:rsidP="00F060CB">
      <w:pPr>
        <w:spacing w:after="0" w:line="240" w:lineRule="auto"/>
        <w:jc w:val="center"/>
        <w:rPr>
          <w:rFonts w:ascii="Times New Roman" w:hAnsi="Times New Roman" w:cs="Times New Roman"/>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ОБЩИЕ ПОЛОЖЕНИЯ</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xml:space="preserve">Муниципальная программа </w:t>
      </w:r>
      <w:r w:rsidRPr="001807AA">
        <w:rPr>
          <w:rFonts w:ascii="Times New Roman" w:eastAsia="Times New Roman" w:hAnsi="Times New Roman" w:cs="Times New Roman"/>
        </w:rPr>
        <w:t xml:space="preserve">«Развитие физической культуры и спорта на территории Шибковского сельсовета Искитимского района Новосибирской области </w:t>
      </w:r>
      <w:r w:rsidRPr="001807AA">
        <w:rPr>
          <w:rFonts w:ascii="Times New Roman" w:eastAsia="Times New Roman" w:hAnsi="Times New Roman" w:cs="Times New Roman"/>
          <w:bCs/>
        </w:rPr>
        <w:t>» (далее – Программа)</w:t>
      </w:r>
      <w:r w:rsidRPr="001807AA">
        <w:rPr>
          <w:rFonts w:ascii="Times New Roman" w:hAnsi="Times New Roman" w:cs="Times New Roman"/>
        </w:rPr>
        <w:t xml:space="preserve"> направлена на комплексный подход к развитию физической культуры и спорта.</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Реализация муниципальной программы планируется с учетом специфики муниципального образования, позволяющей развивать виды физической культуры и спорта (футбол, баскетбол, настольный теннис, шахматы и др.).</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Следует отметить, что в собственности муниципального образования нет спортивной базы или комплекса.</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 обеспечение развития массового спорта.</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Выполнение мероприятий муниципальной программы позволит обеспечить реализацию целей государственной политики в сфере физической культуры и спорта, способствует повышению экономической рентабельности этой сферы, раскрытию ее социального потенциала.</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xml:space="preserve">Основные индикаторы, определяющие деятельность в сфере физической культуры и спорта, входят в перечень основных показателей Стратегии развития </w:t>
      </w:r>
      <w:r w:rsidRPr="001807AA">
        <w:rPr>
          <w:rFonts w:ascii="Times New Roman" w:hAnsi="Times New Roman" w:cs="Times New Roman"/>
          <w:shd w:val="clear" w:color="auto" w:fill="FFFFFF"/>
        </w:rPr>
        <w:t>физической культуры и спорта в Российской Федерации на период до 2030 года, утвержденной распоряжением Правительства Российской Федерации от 24.11.2020 № 3081-р.</w:t>
      </w:r>
    </w:p>
    <w:p w:rsidR="00F060CB" w:rsidRPr="001807AA" w:rsidRDefault="00F060CB" w:rsidP="00F060CB">
      <w:pPr>
        <w:spacing w:after="0"/>
        <w:ind w:firstLine="567"/>
        <w:jc w:val="center"/>
        <w:rPr>
          <w:rFonts w:ascii="Times New Roman" w:hAnsi="Times New Roman" w:cs="Times New Roman"/>
          <w:b/>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ОСНОВНАЯ ЦЕЛЬ, ЗАДАЧИ И ВАЖНЕЙШИЕ ЦЕЛЕВЫЕ ИНДИКАТОРЫ МУНИЦИПАЛЬНОЙ ПРОГРАММЫ</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xml:space="preserve">Основной целью Программы является создание условий для укрепления здоровья жителей района путём развития инфраструктуры спорта, популяризации массового спорта и приобщения различных слоев населения к регулярным занятиям физической культуры и спортом, развития детско-юношеского спорта. </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Для достижения указанной цели должны быть решены следующие основные задачи:</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hAnsi="Times New Roman" w:cs="Times New Roman"/>
        </w:rPr>
        <w:t xml:space="preserve">- </w:t>
      </w:r>
      <w:r w:rsidRPr="001807AA">
        <w:rPr>
          <w:rFonts w:ascii="Times New Roman" w:eastAsia="Times New Roman" w:hAnsi="Times New Roman" w:cs="Times New Roman"/>
          <w:bCs/>
        </w:rPr>
        <w:t>повышение интереса населения поселения к занятиям физической культурой и спортом;</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инфраструктуры для занятий массовым спортом в образовательных учреждениях по месту жительства;</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eastAsia="Times New Roman" w:hAnsi="Times New Roman" w:cs="Times New Roman"/>
          <w:bCs/>
        </w:rPr>
        <w:t xml:space="preserve">-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физической культуры и спорта среди различных групп населения поселения;</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eastAsia="Times New Roman" w:hAnsi="Times New Roman" w:cs="Times New Roman"/>
          <w:bCs/>
        </w:rPr>
        <w:t>- развитие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F060CB" w:rsidRPr="001807AA" w:rsidRDefault="00F060CB" w:rsidP="00F060CB">
      <w:pPr>
        <w:spacing w:after="0" w:line="240" w:lineRule="auto"/>
        <w:ind w:firstLine="709"/>
        <w:jc w:val="both"/>
        <w:rPr>
          <w:rFonts w:ascii="Times New Roman" w:eastAsia="Times New Roman" w:hAnsi="Times New Roman" w:cs="Times New Roman"/>
          <w:bCs/>
        </w:rPr>
      </w:pPr>
      <w:r w:rsidRPr="001807AA">
        <w:rPr>
          <w:rFonts w:ascii="Times New Roman" w:eastAsia="Times New Roman" w:hAnsi="Times New Roman" w:cs="Times New Roman"/>
          <w:bCs/>
        </w:rPr>
        <w:t>- повышение интереса населения к занятиям физической культурой и спортом в поселении;</w:t>
      </w:r>
    </w:p>
    <w:p w:rsidR="00F060CB" w:rsidRPr="001807AA" w:rsidRDefault="00F060CB" w:rsidP="00F060CB">
      <w:pPr>
        <w:spacing w:after="0"/>
        <w:ind w:firstLine="709"/>
        <w:jc w:val="both"/>
        <w:rPr>
          <w:rFonts w:ascii="Times New Roman" w:hAnsi="Times New Roman" w:cs="Times New Roman"/>
        </w:rPr>
      </w:pPr>
      <w:r w:rsidRPr="001807AA">
        <w:rPr>
          <w:rFonts w:ascii="Times New Roman" w:eastAsia="Times New Roman" w:hAnsi="Times New Roman" w:cs="Times New Roman"/>
          <w:bCs/>
        </w:rPr>
        <w:t>- разработка и реализация комплекса мер по пропаганде физической культуры и спорта как важнейшей составляющей здорового образа жизни</w:t>
      </w:r>
      <w:r w:rsidRPr="001807AA">
        <w:rPr>
          <w:rFonts w:ascii="Times New Roman" w:hAnsi="Times New Roman" w:cs="Times New Roman"/>
        </w:rPr>
        <w:t>.</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Основными целевыми индикаторами, характеризующими результаты реализации муниципальной программы, являются:</w:t>
      </w:r>
    </w:p>
    <w:p w:rsidR="00F060CB" w:rsidRPr="001807AA" w:rsidRDefault="00F060CB" w:rsidP="00F060CB">
      <w:pPr>
        <w:spacing w:after="0" w:line="240" w:lineRule="auto"/>
        <w:ind w:firstLine="709"/>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F060CB" w:rsidRPr="001807AA" w:rsidRDefault="00F060CB" w:rsidP="00F060CB">
      <w:pPr>
        <w:spacing w:after="0" w:line="240" w:lineRule="auto"/>
        <w:ind w:firstLine="709"/>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F060CB" w:rsidRPr="001807AA" w:rsidRDefault="00F060CB" w:rsidP="00F060CB">
      <w:pPr>
        <w:spacing w:after="0"/>
        <w:ind w:firstLine="709"/>
        <w:jc w:val="both"/>
        <w:rPr>
          <w:rFonts w:ascii="Times New Roman" w:hAnsi="Times New Roman" w:cs="Times New Roman"/>
          <w:shd w:val="clear" w:color="auto" w:fill="FFFFFF"/>
        </w:rPr>
      </w:pPr>
      <w:r w:rsidRPr="001807AA">
        <w:rPr>
          <w:rFonts w:ascii="Times New Roman" w:hAnsi="Times New Roman" w:cs="Times New Roman"/>
          <w:shd w:val="clear" w:color="auto" w:fill="FFFFFF"/>
        </w:rPr>
        <w:t xml:space="preserve">-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 </w:t>
      </w:r>
    </w:p>
    <w:p w:rsidR="00F060CB" w:rsidRPr="001807AA" w:rsidRDefault="00F060CB" w:rsidP="00F060CB">
      <w:pPr>
        <w:spacing w:after="0"/>
        <w:ind w:firstLine="709"/>
        <w:jc w:val="both"/>
        <w:rPr>
          <w:rFonts w:ascii="Times New Roman" w:hAnsi="Times New Roman" w:cs="Times New Roman"/>
        </w:rPr>
      </w:pPr>
      <w:r w:rsidRPr="001807AA">
        <w:rPr>
          <w:rFonts w:ascii="Times New Roman" w:hAnsi="Times New Roman" w:cs="Times New Roman"/>
          <w:shd w:val="clear" w:color="auto" w:fill="FFFFFF"/>
        </w:rPr>
        <w:t>Информация о целевых индикаторах изложена в приложении № 1 к Программе.</w:t>
      </w:r>
    </w:p>
    <w:p w:rsidR="00F060CB" w:rsidRPr="001807AA" w:rsidRDefault="00F060CB" w:rsidP="00F060CB">
      <w:pPr>
        <w:spacing w:after="0"/>
        <w:ind w:firstLine="567"/>
        <w:jc w:val="both"/>
        <w:rPr>
          <w:rFonts w:ascii="Times New Roman" w:hAnsi="Times New Roman" w:cs="Times New Roman"/>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СРОКИ И ЭТАПЫ РЕАЛИЗАЦИИ ПРОГРАММЫ</w:t>
      </w:r>
    </w:p>
    <w:p w:rsidR="00F060CB" w:rsidRPr="001807AA" w:rsidRDefault="00F060CB" w:rsidP="00F060CB">
      <w:pPr>
        <w:spacing w:after="0"/>
        <w:ind w:firstLine="567"/>
        <w:jc w:val="both"/>
        <w:rPr>
          <w:rFonts w:ascii="Times New Roman" w:hAnsi="Times New Roman" w:cs="Times New Roman"/>
        </w:rPr>
      </w:pPr>
      <w:r w:rsidRPr="001807AA">
        <w:rPr>
          <w:rFonts w:ascii="Times New Roman" w:eastAsia="Times New Roman" w:hAnsi="Times New Roman" w:cs="Times New Roman"/>
          <w:bCs/>
        </w:rPr>
        <w:t xml:space="preserve">Программа рассчитана на 3 года с 2022 по 2024 годы, </w:t>
      </w:r>
      <w:r w:rsidRPr="001807AA">
        <w:rPr>
          <w:rFonts w:ascii="Times New Roman" w:hAnsi="Times New Roman" w:cs="Times New Roman"/>
        </w:rPr>
        <w:t>её выполнение предусмотрено без разделения на этапы и включает постоянную реализацию планируемых мероприятий.</w:t>
      </w:r>
    </w:p>
    <w:p w:rsidR="00F060CB" w:rsidRPr="001807AA" w:rsidRDefault="00F060CB" w:rsidP="00F060CB">
      <w:pPr>
        <w:spacing w:after="0"/>
        <w:ind w:firstLine="567"/>
        <w:jc w:val="center"/>
        <w:rPr>
          <w:rFonts w:ascii="Times New Roman" w:hAnsi="Times New Roman" w:cs="Times New Roman"/>
          <w:b/>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ПРОГРАММНЫЕ МЕРОПРИЯТИЯ.</w:t>
      </w:r>
    </w:p>
    <w:p w:rsidR="00F060CB" w:rsidRPr="001807AA" w:rsidRDefault="00F060CB" w:rsidP="00F060CB">
      <w:pPr>
        <w:spacing w:after="0"/>
        <w:ind w:left="720"/>
        <w:jc w:val="center"/>
        <w:rPr>
          <w:rFonts w:ascii="Times New Roman" w:hAnsi="Times New Roman" w:cs="Times New Roman"/>
          <w:b/>
        </w:rPr>
      </w:pPr>
      <w:r w:rsidRPr="001807AA">
        <w:rPr>
          <w:rFonts w:ascii="Times New Roman" w:hAnsi="Times New Roman" w:cs="Times New Roman"/>
          <w:b/>
        </w:rPr>
        <w:t>ФИНАНСИРОВАНИЕ ПРОГРАММЫ</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Развитие материально-технической базы подразумевает улучшение ее состояния, повышение социальной и экономической эффективности ее использования.</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Обеспечение современной материально-технической базой является непременным условием для обеспечения массовых занятий физической культурой.</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Наряду с количественными показателями не меньшее значение имеет и качественная сторона вопроса: техническое состояние спортивных сооружений и соответствие их современным требованиям, оснащение спортивно-технологическим оборудованием и инвентарем.</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Перечень мероприятий Программы указан в приложении № 2 к настоящей Программе.</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Программа будет, реализовывается за счет муниципального бюджета, в объемах установленных решением Совета депутатов Шибковского сельсовета Искитимского района Новосибирской области (далее - представительный орган поселения) на соответствующий финансовый год.</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Объем финансирования Программы на 2022-2024 годы составляет  90 000 тыс. рублей.</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lastRenderedPageBreak/>
        <w:t xml:space="preserve">Объемы финансирования Программы на 2022-2024 годы носят прогнозный характер. </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Объемы бюджетных средств ежегодно уточняются в соответствии с решением представительного органа поселения.</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Финансовое обеспечение Программы указано в приложении № 3 настоящей Программе.</w:t>
      </w:r>
    </w:p>
    <w:p w:rsidR="00F060CB" w:rsidRPr="001807AA" w:rsidRDefault="00F060CB" w:rsidP="00F060CB">
      <w:pPr>
        <w:spacing w:after="0"/>
        <w:ind w:firstLine="567"/>
        <w:jc w:val="both"/>
        <w:rPr>
          <w:rFonts w:ascii="Times New Roman" w:hAnsi="Times New Roman" w:cs="Times New Roman"/>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МЕХАНИЗМ РЕАЛИЗАЦИИ ПРОГРАММЫ</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Реализация программы опирается на сложившийся спортивный потенциал поселения, инициативу жителей поселения и осуществляется на основе:</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муниципальных контрактов, заключенных в соответствии с законодательством о размещении заказов на поставку товаров, выполнения работ, оказания услуг государственных и муниципальных нужд;</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условий, порядка и правил, утвержденных федеральными, областными и районными нормативными правовыми актами.</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Координацию деятельности исполнителей по реализации муниципальной программы осуществляет Администрация поселения.</w:t>
      </w:r>
    </w:p>
    <w:p w:rsidR="00F060CB" w:rsidRPr="001807AA" w:rsidRDefault="00F060CB" w:rsidP="00F060CB">
      <w:pPr>
        <w:spacing w:after="0"/>
        <w:ind w:firstLine="567"/>
        <w:jc w:val="both"/>
        <w:rPr>
          <w:rFonts w:ascii="Times New Roman" w:hAnsi="Times New Roman" w:cs="Times New Roman"/>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 xml:space="preserve">ОРГАНИЗАЦИЯ УПРАВЛЕНИЯ ПРОГРАММОЙ </w:t>
      </w:r>
      <w:r w:rsidRPr="001807AA">
        <w:rPr>
          <w:rFonts w:ascii="Times New Roman" w:hAnsi="Times New Roman" w:cs="Times New Roman"/>
          <w:b/>
        </w:rPr>
        <w:br/>
        <w:t xml:space="preserve">И </w:t>
      </w:r>
      <w:proofErr w:type="gramStart"/>
      <w:r w:rsidRPr="001807AA">
        <w:rPr>
          <w:rFonts w:ascii="Times New Roman" w:hAnsi="Times New Roman" w:cs="Times New Roman"/>
          <w:b/>
        </w:rPr>
        <w:t>КОНТРОЛЬ ЗА</w:t>
      </w:r>
      <w:proofErr w:type="gramEnd"/>
      <w:r w:rsidRPr="001807AA">
        <w:rPr>
          <w:rFonts w:ascii="Times New Roman" w:hAnsi="Times New Roman" w:cs="Times New Roman"/>
          <w:b/>
        </w:rPr>
        <w:t xml:space="preserve"> ХОДОМ ЕЕ РЕАЛИЗАЦИИ</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Отчет о реализации программы в соответствующем году должен содержать:</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xml:space="preserve">- общий объем фактически произведенных расходов, всего </w:t>
      </w:r>
      <w:proofErr w:type="gramStart"/>
      <w:r w:rsidRPr="001807AA">
        <w:rPr>
          <w:rFonts w:ascii="Times New Roman" w:hAnsi="Times New Roman" w:cs="Times New Roman"/>
        </w:rPr>
        <w:t>и</w:t>
      </w:r>
      <w:proofErr w:type="gramEnd"/>
      <w:r w:rsidRPr="001807AA">
        <w:rPr>
          <w:rFonts w:ascii="Times New Roman" w:hAnsi="Times New Roman" w:cs="Times New Roman"/>
        </w:rPr>
        <w:t xml:space="preserve"> в том числе по источникам финансирования;</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перечень завершенных в течени</w:t>
      </w:r>
      <w:proofErr w:type="gramStart"/>
      <w:r w:rsidRPr="001807AA">
        <w:rPr>
          <w:rFonts w:ascii="Times New Roman" w:hAnsi="Times New Roman" w:cs="Times New Roman"/>
        </w:rPr>
        <w:t>и</w:t>
      </w:r>
      <w:proofErr w:type="gramEnd"/>
      <w:r w:rsidRPr="001807AA">
        <w:rPr>
          <w:rFonts w:ascii="Times New Roman" w:hAnsi="Times New Roman" w:cs="Times New Roman"/>
        </w:rPr>
        <w:t xml:space="preserve"> года мероприятий по муниципальной программе;</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анализ причин несвоевременного завершения программных мероприятий;</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показателей.</w:t>
      </w:r>
    </w:p>
    <w:p w:rsidR="00F060CB" w:rsidRPr="001807AA" w:rsidRDefault="00F060CB" w:rsidP="00F060CB">
      <w:pPr>
        <w:spacing w:after="0"/>
        <w:ind w:firstLine="567"/>
        <w:jc w:val="both"/>
        <w:rPr>
          <w:rFonts w:ascii="Times New Roman" w:hAnsi="Times New Roman" w:cs="Times New Roman"/>
        </w:rPr>
      </w:pPr>
      <w:r w:rsidRPr="001807AA">
        <w:rPr>
          <w:rFonts w:ascii="Times New Roman" w:hAnsi="Times New Roman" w:cs="Times New Roman"/>
        </w:rPr>
        <w:t xml:space="preserve">Администрация поселения,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w:t>
      </w:r>
    </w:p>
    <w:p w:rsidR="00F060CB" w:rsidRPr="001807AA" w:rsidRDefault="00F060CB" w:rsidP="00F060CB">
      <w:pPr>
        <w:spacing w:after="0"/>
        <w:ind w:firstLine="567"/>
        <w:jc w:val="both"/>
        <w:rPr>
          <w:rFonts w:ascii="Times New Roman" w:hAnsi="Times New Roman" w:cs="Times New Roman"/>
        </w:rPr>
      </w:pPr>
      <w:proofErr w:type="gramStart"/>
      <w:r w:rsidRPr="001807AA">
        <w:rPr>
          <w:rFonts w:ascii="Times New Roman" w:hAnsi="Times New Roman" w:cs="Times New Roman"/>
        </w:rPr>
        <w:t>Контроль за</w:t>
      </w:r>
      <w:proofErr w:type="gramEnd"/>
      <w:r w:rsidRPr="001807AA">
        <w:rPr>
          <w:rFonts w:ascii="Times New Roman" w:hAnsi="Times New Roman" w:cs="Times New Roman"/>
        </w:rPr>
        <w:t xml:space="preserve"> исполнением мероприятий программы осуществляет Администрация </w:t>
      </w:r>
      <w:r w:rsidRPr="001807AA">
        <w:rPr>
          <w:rFonts w:ascii="Times New Roman" w:eastAsia="Times New Roman" w:hAnsi="Times New Roman" w:cs="Times New Roman"/>
        </w:rPr>
        <w:t>Шибковского</w:t>
      </w:r>
      <w:r w:rsidRPr="001807AA">
        <w:rPr>
          <w:rFonts w:ascii="Times New Roman" w:hAnsi="Times New Roman" w:cs="Times New Roman"/>
        </w:rPr>
        <w:t xml:space="preserve"> сельского поселения. </w:t>
      </w:r>
    </w:p>
    <w:p w:rsidR="00F060CB" w:rsidRPr="001807AA" w:rsidRDefault="00F060CB" w:rsidP="00F060CB">
      <w:pPr>
        <w:spacing w:after="0"/>
        <w:ind w:firstLine="567"/>
        <w:rPr>
          <w:rFonts w:ascii="Times New Roman" w:hAnsi="Times New Roman" w:cs="Times New Roman"/>
        </w:rPr>
      </w:pPr>
    </w:p>
    <w:p w:rsidR="00F060CB" w:rsidRPr="001807AA" w:rsidRDefault="00F060CB" w:rsidP="00F060CB">
      <w:pPr>
        <w:numPr>
          <w:ilvl w:val="0"/>
          <w:numId w:val="21"/>
        </w:numPr>
        <w:spacing w:after="0" w:line="252" w:lineRule="auto"/>
        <w:jc w:val="center"/>
        <w:rPr>
          <w:rFonts w:ascii="Times New Roman" w:hAnsi="Times New Roman" w:cs="Times New Roman"/>
          <w:b/>
        </w:rPr>
      </w:pPr>
      <w:r w:rsidRPr="001807AA">
        <w:rPr>
          <w:rFonts w:ascii="Times New Roman" w:hAnsi="Times New Roman" w:cs="Times New Roman"/>
          <w:b/>
        </w:rPr>
        <w:t>ОЖИДАЕМЫЕ РЕЗУЛЬТАТЫ И ОЦЕНКА ЭФФЕКТИВНОСТИ РЕАЛИЗАЦИИ ПРОГРАММЫ</w:t>
      </w:r>
    </w:p>
    <w:p w:rsidR="00F060CB" w:rsidRPr="001807AA" w:rsidRDefault="00F060CB" w:rsidP="00F060CB">
      <w:pPr>
        <w:spacing w:after="0"/>
        <w:ind w:firstLine="709"/>
        <w:jc w:val="both"/>
        <w:rPr>
          <w:rFonts w:ascii="Times New Roman" w:hAnsi="Times New Roman" w:cs="Times New Roman"/>
        </w:rPr>
      </w:pPr>
      <w:r w:rsidRPr="001807AA">
        <w:rPr>
          <w:rFonts w:ascii="Times New Roman" w:hAnsi="Times New Roman" w:cs="Times New Roman"/>
        </w:rPr>
        <w:t xml:space="preserve">Результатами реализации системы программных мероприятий в соответствии с намеченной целью, приоритетными задачами и основными направлениями реализации Программы должны стать: </w:t>
      </w:r>
    </w:p>
    <w:p w:rsidR="00F060CB" w:rsidRPr="001807AA" w:rsidRDefault="00F060CB" w:rsidP="00F060CB">
      <w:pPr>
        <w:spacing w:after="0"/>
        <w:ind w:firstLine="709"/>
        <w:jc w:val="both"/>
        <w:rPr>
          <w:rFonts w:ascii="Times New Roman" w:hAnsi="Times New Roman" w:cs="Times New Roman"/>
        </w:rPr>
      </w:pPr>
      <w:r w:rsidRPr="001807AA">
        <w:rPr>
          <w:rFonts w:ascii="Times New Roman" w:hAnsi="Times New Roman" w:cs="Times New Roman"/>
        </w:rPr>
        <w:t xml:space="preserve">Мероприятия Программы должны быть направлены на рост числа граждан, регулярно занимающихся физической культурой и спортом, что приведёт к увеличению расходов бюджета, так и за счёт увеличения расходов физических и юридических лиц на физическую культуру и спорт  (приобретение спортивной одежды, инвентаря, оборудования).  Повышение двигательной активности является основным компонентом регулярных занятий физической культурой и спортом положительно </w:t>
      </w:r>
      <w:proofErr w:type="gramStart"/>
      <w:r w:rsidRPr="001807AA">
        <w:rPr>
          <w:rFonts w:ascii="Times New Roman" w:hAnsi="Times New Roman" w:cs="Times New Roman"/>
        </w:rPr>
        <w:t>влияющий</w:t>
      </w:r>
      <w:proofErr w:type="gramEnd"/>
      <w:r w:rsidRPr="001807AA">
        <w:rPr>
          <w:rFonts w:ascii="Times New Roman" w:hAnsi="Times New Roman" w:cs="Times New Roman"/>
        </w:rPr>
        <w:t xml:space="preserve"> на сохранение и укрепление здоровья человека, снижение уровня заболеваний.</w:t>
      </w:r>
    </w:p>
    <w:p w:rsidR="00F060CB" w:rsidRPr="001807AA" w:rsidRDefault="00F060CB" w:rsidP="00F060CB">
      <w:pPr>
        <w:spacing w:after="0"/>
        <w:ind w:firstLine="709"/>
        <w:jc w:val="both"/>
        <w:rPr>
          <w:rFonts w:ascii="Times New Roman" w:hAnsi="Times New Roman" w:cs="Times New Roman"/>
        </w:rPr>
      </w:pPr>
      <w:r w:rsidRPr="001807AA">
        <w:rPr>
          <w:rFonts w:ascii="Times New Roman" w:hAnsi="Times New Roman" w:cs="Times New Roman"/>
        </w:rPr>
        <w:t>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  Результатом реализации 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lastRenderedPageBreak/>
        <w:t>Приложение № 1</w:t>
      </w: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t xml:space="preserve"> к муниципальной программе</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«Развитие физической культуры и спорта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на территории Шибковского  сельсовета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Искитимского района Новосибирской области»</w:t>
      </w:r>
    </w:p>
    <w:p w:rsidR="00F060CB" w:rsidRPr="001807AA" w:rsidRDefault="00F060CB" w:rsidP="00F060CB">
      <w:pPr>
        <w:spacing w:after="0"/>
        <w:ind w:firstLine="567"/>
        <w:jc w:val="right"/>
        <w:rPr>
          <w:rFonts w:ascii="Times New Roman" w:hAnsi="Times New Roman" w:cs="Times New Roman"/>
        </w:rPr>
      </w:pPr>
    </w:p>
    <w:p w:rsidR="00F060CB" w:rsidRPr="001807AA" w:rsidRDefault="00F060CB" w:rsidP="00F060CB">
      <w:pPr>
        <w:shd w:val="clear" w:color="auto" w:fill="FFFFFF"/>
        <w:spacing w:after="0" w:line="240" w:lineRule="auto"/>
        <w:jc w:val="center"/>
        <w:textAlignment w:val="baseline"/>
        <w:rPr>
          <w:rFonts w:ascii="Times New Roman" w:eastAsia="Times New Roman" w:hAnsi="Times New Roman" w:cs="Times New Roman"/>
          <w:b/>
          <w:bCs/>
          <w:bdr w:val="none" w:sz="0" w:space="0" w:color="auto" w:frame="1"/>
        </w:rPr>
      </w:pPr>
      <w:r w:rsidRPr="001807AA">
        <w:rPr>
          <w:rFonts w:ascii="Times New Roman" w:eastAsia="Times New Roman" w:hAnsi="Times New Roman" w:cs="Times New Roman"/>
          <w:b/>
          <w:bCs/>
          <w:bdr w:val="none" w:sz="0" w:space="0" w:color="auto" w:frame="1"/>
        </w:rPr>
        <w:t>Целевые индикаторы Программы</w:t>
      </w:r>
    </w:p>
    <w:tbl>
      <w:tblPr>
        <w:tblW w:w="10988" w:type="dxa"/>
        <w:tblInd w:w="-709" w:type="dxa"/>
        <w:tblLayout w:type="fixed"/>
        <w:tblCellMar>
          <w:left w:w="0" w:type="dxa"/>
          <w:right w:w="0" w:type="dxa"/>
        </w:tblCellMar>
        <w:tblLook w:val="04A0" w:firstRow="1" w:lastRow="0" w:firstColumn="1" w:lastColumn="0" w:noHBand="0" w:noVBand="1"/>
      </w:tblPr>
      <w:tblGrid>
        <w:gridCol w:w="770"/>
        <w:gridCol w:w="3316"/>
        <w:gridCol w:w="4154"/>
        <w:gridCol w:w="859"/>
        <w:gridCol w:w="859"/>
        <w:gridCol w:w="1030"/>
      </w:tblGrid>
      <w:tr w:rsidR="00F060CB" w:rsidRPr="001807AA" w:rsidTr="009F76BE">
        <w:trPr>
          <w:gridAfter w:val="3"/>
          <w:wAfter w:w="2748" w:type="dxa"/>
          <w:trHeight w:val="18"/>
        </w:trPr>
        <w:tc>
          <w:tcPr>
            <w:tcW w:w="770" w:type="dxa"/>
            <w:tcBorders>
              <w:top w:val="nil"/>
              <w:left w:val="nil"/>
              <w:bottom w:val="nil"/>
              <w:right w:val="nil"/>
            </w:tcBorders>
            <w:shd w:val="clear" w:color="auto" w:fill="auto"/>
            <w:hideMark/>
          </w:tcPr>
          <w:p w:rsidR="00F060CB" w:rsidRPr="001807AA" w:rsidRDefault="00F060CB" w:rsidP="001807AA">
            <w:pPr>
              <w:spacing w:after="0" w:line="240" w:lineRule="auto"/>
              <w:rPr>
                <w:rFonts w:ascii="Times New Roman" w:eastAsia="Times New Roman" w:hAnsi="Times New Roman" w:cs="Times New Roman"/>
              </w:rPr>
            </w:pPr>
          </w:p>
        </w:tc>
        <w:tc>
          <w:tcPr>
            <w:tcW w:w="3316" w:type="dxa"/>
            <w:tcBorders>
              <w:top w:val="nil"/>
              <w:left w:val="nil"/>
              <w:bottom w:val="nil"/>
              <w:right w:val="nil"/>
            </w:tcBorders>
            <w:shd w:val="clear" w:color="auto" w:fill="auto"/>
            <w:hideMark/>
          </w:tcPr>
          <w:p w:rsidR="00F060CB" w:rsidRPr="001807AA" w:rsidRDefault="00F060CB" w:rsidP="001807AA">
            <w:pPr>
              <w:spacing w:after="0" w:line="240" w:lineRule="auto"/>
              <w:rPr>
                <w:rFonts w:ascii="Times New Roman" w:eastAsia="Times New Roman" w:hAnsi="Times New Roman" w:cs="Times New Roman"/>
              </w:rPr>
            </w:pPr>
          </w:p>
        </w:tc>
        <w:tc>
          <w:tcPr>
            <w:tcW w:w="4154" w:type="dxa"/>
            <w:tcBorders>
              <w:top w:val="nil"/>
              <w:left w:val="nil"/>
              <w:bottom w:val="nil"/>
              <w:right w:val="nil"/>
            </w:tcBorders>
            <w:shd w:val="clear" w:color="auto" w:fill="auto"/>
            <w:hideMark/>
          </w:tcPr>
          <w:p w:rsidR="00F060CB" w:rsidRPr="001807AA" w:rsidRDefault="00F060CB" w:rsidP="001807AA">
            <w:pPr>
              <w:spacing w:after="0" w:line="240" w:lineRule="auto"/>
              <w:rPr>
                <w:rFonts w:ascii="Times New Roman" w:eastAsia="Times New Roman" w:hAnsi="Times New Roman" w:cs="Times New Roman"/>
              </w:rPr>
            </w:pPr>
          </w:p>
        </w:tc>
      </w:tr>
      <w:tr w:rsidR="00F060CB" w:rsidRPr="001807AA" w:rsidTr="009F76BE">
        <w:trPr>
          <w:trHeight w:val="1123"/>
        </w:trPr>
        <w:tc>
          <w:tcPr>
            <w:tcW w:w="77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p>
        </w:tc>
        <w:tc>
          <w:tcPr>
            <w:tcW w:w="3316"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Наименование целевого индикатора</w:t>
            </w:r>
          </w:p>
        </w:tc>
        <w:tc>
          <w:tcPr>
            <w:tcW w:w="4154"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Методика расчета значения целевого</w:t>
            </w:r>
            <w:r w:rsidRPr="001807AA">
              <w:rPr>
                <w:rFonts w:ascii="Times New Roman" w:eastAsia="Times New Roman" w:hAnsi="Times New Roman" w:cs="Times New Roman"/>
              </w:rPr>
              <w:br/>
              <w:t>индикатора</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2022 г.</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2023 г.</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2024 г.</w:t>
            </w:r>
          </w:p>
        </w:tc>
      </w:tr>
      <w:tr w:rsidR="00F060CB" w:rsidRPr="001807AA" w:rsidTr="009F76BE">
        <w:trPr>
          <w:trHeight w:val="358"/>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6</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7</w:t>
            </w:r>
          </w:p>
        </w:tc>
      </w:tr>
      <w:tr w:rsidR="00F060CB" w:rsidRPr="001807AA" w:rsidTr="009F76BE">
        <w:trPr>
          <w:trHeight w:val="521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textAlignment w:val="baseline"/>
              <w:rPr>
                <w:rFonts w:ascii="Times New Roman" w:eastAsia="Times New Roman" w:hAnsi="Times New Roman" w:cs="Times New Roman"/>
              </w:rPr>
            </w:pPr>
            <w:r w:rsidRPr="001807AA">
              <w:rPr>
                <w:rFonts w:ascii="Times New Roman" w:eastAsia="Times New Roman" w:hAnsi="Times New Roman" w:cs="Times New Roman"/>
              </w:rPr>
              <w:t xml:space="preserve">Увеличение доли лиц, систематически занимающихся физической культурой и спортом, в общей численности населения на территории муниципального образования </w:t>
            </w:r>
            <w:r w:rsidRPr="001807AA">
              <w:rPr>
                <w:rFonts w:ascii="Times New Roman" w:eastAsia="Times New Roman" w:hAnsi="Times New Roman" w:cs="Times New Roman"/>
              </w:rPr>
              <w:br/>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Дсз</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Чсз</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Чн</w:t>
            </w:r>
            <w:proofErr w:type="spellEnd"/>
            <w:r w:rsidRPr="001807AA">
              <w:rPr>
                <w:rFonts w:ascii="Times New Roman" w:eastAsia="Times New Roman" w:hAnsi="Times New Roman" w:cs="Times New Roman"/>
              </w:rPr>
              <w:t>) х 100 %, где:</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Дсз</w:t>
            </w:r>
            <w:proofErr w:type="spellEnd"/>
            <w:r w:rsidRPr="001807AA">
              <w:rPr>
                <w:rFonts w:ascii="Times New Roman" w:eastAsia="Times New Roman" w:hAnsi="Times New Roman" w:cs="Times New Roman"/>
              </w:rPr>
              <w:t xml:space="preserve"> - доля </w:t>
            </w:r>
            <w:proofErr w:type="spellStart"/>
            <w:r w:rsidRPr="001807AA">
              <w:rPr>
                <w:rFonts w:ascii="Times New Roman" w:eastAsia="Times New Roman" w:hAnsi="Times New Roman" w:cs="Times New Roman"/>
              </w:rPr>
              <w:t>лиц</w:t>
            </w:r>
            <w:proofErr w:type="gramStart"/>
            <w:r w:rsidRPr="001807AA">
              <w:rPr>
                <w:rFonts w:ascii="Times New Roman" w:eastAsia="Times New Roman" w:hAnsi="Times New Roman" w:cs="Times New Roman"/>
              </w:rPr>
              <w:t>,с</w:t>
            </w:r>
            <w:proofErr w:type="gramEnd"/>
            <w:r w:rsidRPr="001807AA">
              <w:rPr>
                <w:rFonts w:ascii="Times New Roman" w:eastAsia="Times New Roman" w:hAnsi="Times New Roman" w:cs="Times New Roman"/>
              </w:rPr>
              <w:t>истематически</w:t>
            </w:r>
            <w:proofErr w:type="spellEnd"/>
            <w:r w:rsidRPr="001807AA">
              <w:rPr>
                <w:rFonts w:ascii="Times New Roman" w:eastAsia="Times New Roman" w:hAnsi="Times New Roman" w:cs="Times New Roman"/>
              </w:rPr>
              <w:t xml:space="preserve"> занимающихся физической культурой и спортом, в общей численности жителей города Новосибирска, %;</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Чсз</w:t>
            </w:r>
            <w:proofErr w:type="spellEnd"/>
            <w:r w:rsidRPr="001807AA">
              <w:rPr>
                <w:rFonts w:ascii="Times New Roman" w:eastAsia="Times New Roman" w:hAnsi="Times New Roman" w:cs="Times New Roman"/>
              </w:rPr>
              <w:t xml:space="preserve"> - число жителей, систематически занимающихся физической культурой и спортом в возрасте 3 - 79 лет на конец года, человек;</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Чн</w:t>
            </w:r>
            <w:proofErr w:type="spellEnd"/>
            <w:r w:rsidRPr="001807AA">
              <w:rPr>
                <w:rFonts w:ascii="Times New Roman" w:eastAsia="Times New Roman" w:hAnsi="Times New Roman" w:cs="Times New Roman"/>
              </w:rPr>
              <w:t xml:space="preserve"> - численность населения муниципального образования в возрасте 3 - 79 лет на 1 января года, следующего за </w:t>
            </w:r>
            <w:proofErr w:type="gramStart"/>
            <w:r w:rsidRPr="001807AA">
              <w:rPr>
                <w:rFonts w:ascii="Times New Roman" w:eastAsia="Times New Roman" w:hAnsi="Times New Roman" w:cs="Times New Roman"/>
              </w:rPr>
              <w:t>отчетным</w:t>
            </w:r>
            <w:proofErr w:type="gramEnd"/>
            <w:r w:rsidRPr="001807AA">
              <w:rPr>
                <w:rFonts w:ascii="Times New Roman" w:eastAsia="Times New Roman" w:hAnsi="Times New Roman" w:cs="Times New Roman"/>
              </w:rPr>
              <w:t>, человек</w:t>
            </w:r>
            <w:r w:rsidRPr="001807AA">
              <w:rPr>
                <w:rFonts w:ascii="Times New Roman" w:eastAsia="Times New Roman" w:hAnsi="Times New Roman" w:cs="Times New Roman"/>
              </w:rPr>
              <w:br/>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35%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40%</w:t>
            </w:r>
          </w:p>
        </w:tc>
      </w:tr>
      <w:tr w:rsidR="00F060CB" w:rsidRPr="001807AA" w:rsidTr="009F76BE">
        <w:trPr>
          <w:trHeight w:val="4131"/>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textAlignment w:val="baseline"/>
              <w:rPr>
                <w:rFonts w:ascii="Times New Roman" w:eastAsia="Times New Roman" w:hAnsi="Times New Roman" w:cs="Times New Roman"/>
              </w:rPr>
            </w:pPr>
            <w:r w:rsidRPr="001807AA">
              <w:rPr>
                <w:rFonts w:ascii="Times New Roman" w:hAnsi="Times New Roman" w:cs="Times New Roman"/>
                <w:shd w:val="clear" w:color="auto" w:fill="FFFFFF"/>
              </w:rPr>
              <w:t>Увеличение доли граждан, занимающихся спортом, в общей численности возрастной категории от 6 до 15 лет на территории муниципального образования</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Дзс</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Чзс</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Чн</w:t>
            </w:r>
            <w:proofErr w:type="spellEnd"/>
            <w:r w:rsidRPr="001807AA">
              <w:rPr>
                <w:rFonts w:ascii="Times New Roman" w:eastAsia="Times New Roman" w:hAnsi="Times New Roman" w:cs="Times New Roman"/>
              </w:rPr>
              <w:t>) х 100 %, где:</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Дзс</w:t>
            </w:r>
            <w:proofErr w:type="spellEnd"/>
            <w:r w:rsidRPr="001807AA">
              <w:rPr>
                <w:rFonts w:ascii="Times New Roman" w:eastAsia="Times New Roman" w:hAnsi="Times New Roman" w:cs="Times New Roman"/>
              </w:rPr>
              <w:t xml:space="preserve"> - доля граждан, занимающихся </w:t>
            </w:r>
            <w:r w:rsidRPr="001807AA">
              <w:rPr>
                <w:rFonts w:ascii="Times New Roman" w:hAnsi="Times New Roman" w:cs="Times New Roman"/>
                <w:shd w:val="clear" w:color="auto" w:fill="FFFFFF"/>
              </w:rPr>
              <w:t>спортом, в общей численности возрастной категории от 6 до 15 лет на территории муниципального образования</w:t>
            </w:r>
            <w:proofErr w:type="gramStart"/>
            <w:r w:rsidRPr="001807AA">
              <w:rPr>
                <w:rFonts w:ascii="Times New Roman" w:eastAsia="Times New Roman" w:hAnsi="Times New Roman" w:cs="Times New Roman"/>
              </w:rPr>
              <w:t>, %;</w:t>
            </w:r>
            <w:proofErr w:type="gramEnd"/>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Чзс</w:t>
            </w:r>
            <w:proofErr w:type="spellEnd"/>
            <w:r w:rsidRPr="001807AA">
              <w:rPr>
                <w:rFonts w:ascii="Times New Roman" w:eastAsia="Times New Roman" w:hAnsi="Times New Roman" w:cs="Times New Roman"/>
              </w:rPr>
              <w:t xml:space="preserve"> - число граждан, занимающихся </w:t>
            </w:r>
            <w:r w:rsidRPr="001807AA">
              <w:rPr>
                <w:rFonts w:ascii="Times New Roman" w:hAnsi="Times New Roman" w:cs="Times New Roman"/>
                <w:shd w:val="clear" w:color="auto" w:fill="FFFFFF"/>
              </w:rPr>
              <w:t>спортом, в общей численности возрастной категории от 6 до 15 лет на территории муниципального образования</w:t>
            </w:r>
            <w:r w:rsidRPr="001807AA">
              <w:rPr>
                <w:rFonts w:ascii="Times New Roman" w:eastAsia="Times New Roman" w:hAnsi="Times New Roman" w:cs="Times New Roman"/>
              </w:rPr>
              <w:t xml:space="preserve"> на конец года, человек;</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Чн</w:t>
            </w:r>
            <w:proofErr w:type="spellEnd"/>
            <w:r w:rsidRPr="001807AA">
              <w:rPr>
                <w:rFonts w:ascii="Times New Roman" w:eastAsia="Times New Roman" w:hAnsi="Times New Roman" w:cs="Times New Roman"/>
              </w:rPr>
              <w:t xml:space="preserve"> - численность населения муниципального образования </w:t>
            </w:r>
            <w:r w:rsidRPr="001807AA">
              <w:rPr>
                <w:rFonts w:ascii="Times New Roman" w:hAnsi="Times New Roman" w:cs="Times New Roman"/>
                <w:shd w:val="clear" w:color="auto" w:fill="FFFFFF"/>
              </w:rPr>
              <w:t>возрастной категории от 6 до 15 лет</w:t>
            </w:r>
            <w:r w:rsidRPr="001807AA">
              <w:rPr>
                <w:rFonts w:ascii="Times New Roman" w:eastAsia="Times New Roman" w:hAnsi="Times New Roman" w:cs="Times New Roman"/>
              </w:rPr>
              <w:t xml:space="preserve"> на 1 января года, следующего за </w:t>
            </w:r>
            <w:proofErr w:type="gramStart"/>
            <w:r w:rsidRPr="001807AA">
              <w:rPr>
                <w:rFonts w:ascii="Times New Roman" w:eastAsia="Times New Roman" w:hAnsi="Times New Roman" w:cs="Times New Roman"/>
              </w:rPr>
              <w:t>отчетным</w:t>
            </w:r>
            <w:proofErr w:type="gramEnd"/>
            <w:r w:rsidRPr="001807AA">
              <w:rPr>
                <w:rFonts w:ascii="Times New Roman" w:eastAsia="Times New Roman" w:hAnsi="Times New Roman" w:cs="Times New Roman"/>
              </w:rPr>
              <w:t>, человек</w:t>
            </w:r>
            <w:r w:rsidRPr="001807AA">
              <w:rPr>
                <w:rFonts w:ascii="Times New Roman" w:eastAsia="Times New Roman" w:hAnsi="Times New Roman" w:cs="Times New Roman"/>
              </w:rPr>
              <w:br/>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20%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35%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40%</w:t>
            </w:r>
          </w:p>
        </w:tc>
      </w:tr>
      <w:tr w:rsidR="00F060CB" w:rsidRPr="001807AA" w:rsidTr="009F76BE">
        <w:trPr>
          <w:trHeight w:val="1887"/>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lastRenderedPageBreak/>
              <w:t>3</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textAlignment w:val="baseline"/>
              <w:rPr>
                <w:rFonts w:ascii="Times New Roman" w:eastAsia="Times New Roman" w:hAnsi="Times New Roman" w:cs="Times New Roman"/>
              </w:rPr>
            </w:pPr>
            <w:r w:rsidRPr="001807AA">
              <w:rPr>
                <w:rFonts w:ascii="Times New Roman" w:hAnsi="Times New Roman" w:cs="Times New Roman"/>
                <w:shd w:val="clear" w:color="auto" w:fill="FFFFFF"/>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sidRPr="001807AA">
              <w:rPr>
                <w:rFonts w:ascii="Times New Roman" w:eastAsia="Times New Roman" w:hAnsi="Times New Roman" w:cs="Times New Roman"/>
              </w:rPr>
              <w:br/>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Дсзов</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Чсзов</w:t>
            </w:r>
            <w:proofErr w:type="spellEnd"/>
            <w:r w:rsidRPr="001807AA">
              <w:rPr>
                <w:rFonts w:ascii="Times New Roman" w:eastAsia="Times New Roman" w:hAnsi="Times New Roman" w:cs="Times New Roman"/>
              </w:rPr>
              <w:t xml:space="preserve"> / </w:t>
            </w:r>
            <w:proofErr w:type="spellStart"/>
            <w:r w:rsidRPr="001807AA">
              <w:rPr>
                <w:rFonts w:ascii="Times New Roman" w:eastAsia="Times New Roman" w:hAnsi="Times New Roman" w:cs="Times New Roman"/>
              </w:rPr>
              <w:t>Чнов</w:t>
            </w:r>
            <w:proofErr w:type="spellEnd"/>
            <w:r w:rsidRPr="001807AA">
              <w:rPr>
                <w:rFonts w:ascii="Times New Roman" w:eastAsia="Times New Roman" w:hAnsi="Times New Roman" w:cs="Times New Roman"/>
              </w:rPr>
              <w:t>) х 100 %, где:</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Дсзов</w:t>
            </w:r>
            <w:proofErr w:type="spellEnd"/>
            <w:r w:rsidRPr="001807AA">
              <w:rPr>
                <w:rFonts w:ascii="Times New Roman" w:eastAsia="Times New Roman" w:hAnsi="Times New Roman" w:cs="Times New Roman"/>
              </w:rPr>
              <w:t xml:space="preserve"> - доля лиц </w:t>
            </w:r>
            <w:r w:rsidRPr="001807AA">
              <w:rPr>
                <w:rFonts w:ascii="Times New Roman" w:hAnsi="Times New Roman" w:cs="Times New Roman"/>
                <w:shd w:val="clear" w:color="auto" w:fill="FFFFFF"/>
              </w:rPr>
              <w:t>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proofErr w:type="gramStart"/>
            <w:r w:rsidRPr="001807AA">
              <w:rPr>
                <w:rFonts w:ascii="Times New Roman" w:eastAsia="Times New Roman" w:hAnsi="Times New Roman" w:cs="Times New Roman"/>
              </w:rPr>
              <w:t>, %;</w:t>
            </w:r>
            <w:proofErr w:type="gramEnd"/>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r w:rsidRPr="001807AA">
              <w:rPr>
                <w:rFonts w:ascii="Times New Roman" w:eastAsia="Times New Roman" w:hAnsi="Times New Roman" w:cs="Times New Roman"/>
              </w:rPr>
              <w:t>Чсзов</w:t>
            </w:r>
            <w:proofErr w:type="spellEnd"/>
            <w:r w:rsidRPr="001807AA">
              <w:rPr>
                <w:rFonts w:ascii="Times New Roman" w:eastAsia="Times New Roman" w:hAnsi="Times New Roman" w:cs="Times New Roman"/>
              </w:rPr>
              <w:t xml:space="preserve"> - число лиц </w:t>
            </w:r>
            <w:r w:rsidRPr="001807AA">
              <w:rPr>
                <w:rFonts w:ascii="Times New Roman" w:hAnsi="Times New Roman" w:cs="Times New Roman"/>
                <w:shd w:val="clear" w:color="auto" w:fill="FFFFFF"/>
              </w:rPr>
              <w:t>с ограниченными возможностями здоровья и инвалидов, систематически занимающихся физической культурой и спортом на территории муниципального образования</w:t>
            </w:r>
            <w:r w:rsidRPr="001807AA">
              <w:rPr>
                <w:rFonts w:ascii="Times New Roman" w:eastAsia="Times New Roman" w:hAnsi="Times New Roman" w:cs="Times New Roman"/>
              </w:rPr>
              <w:t xml:space="preserve"> на конец года, человек;</w:t>
            </w:r>
          </w:p>
          <w:p w:rsidR="00F060CB" w:rsidRPr="001807AA" w:rsidRDefault="00F060CB" w:rsidP="001807AA">
            <w:pPr>
              <w:spacing w:after="0" w:line="240" w:lineRule="auto"/>
              <w:jc w:val="both"/>
              <w:textAlignment w:val="baseline"/>
              <w:rPr>
                <w:rFonts w:ascii="Times New Roman" w:eastAsia="Times New Roman" w:hAnsi="Times New Roman" w:cs="Times New Roman"/>
              </w:rPr>
            </w:pPr>
            <w:proofErr w:type="spellStart"/>
            <w:proofErr w:type="gramStart"/>
            <w:r w:rsidRPr="001807AA">
              <w:rPr>
                <w:rFonts w:ascii="Times New Roman" w:eastAsia="Times New Roman" w:hAnsi="Times New Roman" w:cs="Times New Roman"/>
              </w:rPr>
              <w:t>Чнов</w:t>
            </w:r>
            <w:proofErr w:type="spellEnd"/>
            <w:r w:rsidRPr="001807AA">
              <w:rPr>
                <w:rFonts w:ascii="Times New Roman" w:eastAsia="Times New Roman" w:hAnsi="Times New Roman" w:cs="Times New Roman"/>
              </w:rPr>
              <w:t xml:space="preserve"> - численность населения муниципального образования </w:t>
            </w:r>
            <w:r w:rsidRPr="001807AA">
              <w:rPr>
                <w:rFonts w:ascii="Times New Roman" w:hAnsi="Times New Roman" w:cs="Times New Roman"/>
                <w:shd w:val="clear" w:color="auto" w:fill="FFFFFF"/>
              </w:rPr>
              <w:t xml:space="preserve">с ограниченными возможностями здоровья и инвалидов, систематически занимающихся физической культурой и спортом </w:t>
            </w:r>
            <w:r w:rsidRPr="001807AA">
              <w:rPr>
                <w:rFonts w:ascii="Times New Roman" w:eastAsia="Times New Roman" w:hAnsi="Times New Roman" w:cs="Times New Roman"/>
              </w:rPr>
              <w:t>на 1 января года, следующего за отчетным, человек.</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F060CB" w:rsidRPr="001807AA" w:rsidRDefault="00F060CB" w:rsidP="001807AA">
            <w:pPr>
              <w:spacing w:after="0" w:line="240" w:lineRule="auto"/>
              <w:jc w:val="center"/>
              <w:textAlignment w:val="baseline"/>
              <w:rPr>
                <w:rFonts w:ascii="Times New Roman" w:eastAsia="Times New Roman" w:hAnsi="Times New Roman" w:cs="Times New Roman"/>
              </w:rPr>
            </w:pPr>
            <w:r w:rsidRPr="001807AA">
              <w:rPr>
                <w:rFonts w:ascii="Times New Roman" w:eastAsia="Times New Roman" w:hAnsi="Times New Roman" w:cs="Times New Roman"/>
              </w:rPr>
              <w:t>15%</w:t>
            </w:r>
          </w:p>
        </w:tc>
      </w:tr>
    </w:tbl>
    <w:p w:rsidR="00F060CB" w:rsidRPr="001807AA" w:rsidRDefault="00F060CB" w:rsidP="00F060CB">
      <w:pPr>
        <w:spacing w:after="0"/>
        <w:ind w:firstLine="567"/>
        <w:jc w:val="right"/>
        <w:rPr>
          <w:rFonts w:ascii="Times New Roman" w:hAnsi="Times New Roman" w:cs="Times New Roman"/>
        </w:rPr>
      </w:pPr>
    </w:p>
    <w:p w:rsidR="00F060CB" w:rsidRPr="001807AA" w:rsidRDefault="00F060CB" w:rsidP="00F060CB">
      <w:pPr>
        <w:spacing w:after="0"/>
        <w:ind w:firstLine="567"/>
        <w:jc w:val="right"/>
        <w:rPr>
          <w:rFonts w:ascii="Times New Roman" w:hAnsi="Times New Roman" w:cs="Times New Roman"/>
        </w:rPr>
      </w:pP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t>Приложение № 2</w:t>
      </w: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t xml:space="preserve"> к муниципальной программе</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«Развитие физической культуры и спорта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на территории Шибковского  сельсовета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Искитимского района Новосибирской области»</w:t>
      </w:r>
    </w:p>
    <w:p w:rsidR="00F060CB" w:rsidRPr="001807AA" w:rsidRDefault="00F060CB" w:rsidP="00F060CB">
      <w:pPr>
        <w:spacing w:after="0"/>
        <w:ind w:firstLine="567"/>
        <w:jc w:val="center"/>
        <w:rPr>
          <w:rFonts w:ascii="Times New Roman" w:hAnsi="Times New Roman" w:cs="Times New Roman"/>
        </w:rPr>
      </w:pPr>
    </w:p>
    <w:p w:rsidR="00F060CB" w:rsidRPr="001807AA" w:rsidRDefault="00F060CB" w:rsidP="00F060CB">
      <w:pPr>
        <w:spacing w:after="0"/>
        <w:ind w:firstLine="567"/>
        <w:jc w:val="center"/>
        <w:rPr>
          <w:rFonts w:ascii="Times New Roman" w:hAnsi="Times New Roman" w:cs="Times New Roman"/>
          <w:b/>
        </w:rPr>
      </w:pPr>
      <w:r w:rsidRPr="001807AA">
        <w:rPr>
          <w:rFonts w:ascii="Times New Roman" w:hAnsi="Times New Roman" w:cs="Times New Roman"/>
          <w:b/>
        </w:rPr>
        <w:t>ПЕРЕЧЕНЬ</w:t>
      </w:r>
    </w:p>
    <w:p w:rsidR="00F060CB" w:rsidRPr="001807AA" w:rsidRDefault="00F060CB" w:rsidP="00F060CB">
      <w:pPr>
        <w:spacing w:after="0"/>
        <w:ind w:firstLine="567"/>
        <w:jc w:val="center"/>
        <w:rPr>
          <w:rFonts w:ascii="Times New Roman" w:hAnsi="Times New Roman" w:cs="Times New Roman"/>
          <w:b/>
        </w:rPr>
      </w:pPr>
      <w:r w:rsidRPr="001807AA">
        <w:rPr>
          <w:rFonts w:ascii="Times New Roman" w:hAnsi="Times New Roman" w:cs="Times New Roman"/>
          <w:b/>
        </w:rPr>
        <w:t>Мероприятий по реализации муниципальной программы</w:t>
      </w:r>
    </w:p>
    <w:p w:rsidR="00F060CB" w:rsidRPr="001807AA" w:rsidRDefault="00F060CB" w:rsidP="00F060CB">
      <w:pPr>
        <w:spacing w:after="0"/>
        <w:ind w:firstLine="567"/>
        <w:jc w:val="center"/>
        <w:rPr>
          <w:rFonts w:ascii="Times New Roman" w:hAnsi="Times New Roman" w:cs="Times New Roman"/>
          <w:b/>
        </w:rPr>
      </w:pPr>
      <w:r w:rsidRPr="001807AA">
        <w:rPr>
          <w:rFonts w:ascii="Times New Roman" w:eastAsia="Times New Roman" w:hAnsi="Times New Roman" w:cs="Times New Roman"/>
          <w:b/>
        </w:rPr>
        <w:t>«Развитие физической культуры и спорта на территории Шибковского сельсовета Искитимского района Новосибирской области</w:t>
      </w:r>
      <w:r w:rsidRPr="001807AA">
        <w:rPr>
          <w:rFonts w:ascii="Times New Roman" w:hAnsi="Times New Roman" w:cs="Times New Roman"/>
          <w:b/>
        </w:rPr>
        <w:t>»</w:t>
      </w:r>
    </w:p>
    <w:tbl>
      <w:tblPr>
        <w:tblW w:w="105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3055"/>
        <w:gridCol w:w="1375"/>
        <w:gridCol w:w="763"/>
        <w:gridCol w:w="764"/>
        <w:gridCol w:w="764"/>
      </w:tblGrid>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Раздел</w:t>
            </w:r>
          </w:p>
        </w:tc>
        <w:tc>
          <w:tcPr>
            <w:tcW w:w="305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 xml:space="preserve">Источники </w:t>
            </w:r>
            <w:proofErr w:type="spellStart"/>
            <w:r w:rsidRPr="001807AA">
              <w:rPr>
                <w:rFonts w:ascii="Times New Roman" w:hAnsi="Times New Roman" w:cs="Times New Roman"/>
              </w:rPr>
              <w:t>финансировая</w:t>
            </w:r>
            <w:proofErr w:type="spellEnd"/>
          </w:p>
        </w:tc>
        <w:tc>
          <w:tcPr>
            <w:tcW w:w="137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 xml:space="preserve">Общий объем </w:t>
            </w:r>
            <w:proofErr w:type="spellStart"/>
            <w:r w:rsidRPr="001807AA">
              <w:rPr>
                <w:rFonts w:ascii="Times New Roman" w:hAnsi="Times New Roman" w:cs="Times New Roman"/>
              </w:rPr>
              <w:t>фин-ния</w:t>
            </w:r>
            <w:proofErr w:type="spellEnd"/>
          </w:p>
        </w:tc>
        <w:tc>
          <w:tcPr>
            <w:tcW w:w="763" w:type="dxa"/>
            <w:textDirection w:val="btLr"/>
          </w:tcPr>
          <w:p w:rsidR="00F060CB" w:rsidRPr="001807AA" w:rsidRDefault="00F060CB" w:rsidP="001807AA">
            <w:pPr>
              <w:spacing w:after="0"/>
              <w:ind w:left="113" w:right="113"/>
              <w:rPr>
                <w:rFonts w:ascii="Times New Roman" w:hAnsi="Times New Roman" w:cs="Times New Roman"/>
              </w:rPr>
            </w:pPr>
            <w:r w:rsidRPr="001807AA">
              <w:rPr>
                <w:rFonts w:ascii="Times New Roman" w:hAnsi="Times New Roman" w:cs="Times New Roman"/>
              </w:rPr>
              <w:t>2022 г.</w:t>
            </w:r>
          </w:p>
        </w:tc>
        <w:tc>
          <w:tcPr>
            <w:tcW w:w="764" w:type="dxa"/>
            <w:textDirection w:val="btLr"/>
          </w:tcPr>
          <w:p w:rsidR="00F060CB" w:rsidRPr="001807AA" w:rsidRDefault="00F060CB" w:rsidP="001807AA">
            <w:pPr>
              <w:spacing w:after="0"/>
              <w:ind w:left="113" w:right="113"/>
              <w:jc w:val="center"/>
              <w:rPr>
                <w:rFonts w:ascii="Times New Roman" w:hAnsi="Times New Roman" w:cs="Times New Roman"/>
              </w:rPr>
            </w:pPr>
            <w:r w:rsidRPr="001807AA">
              <w:rPr>
                <w:rFonts w:ascii="Times New Roman" w:hAnsi="Times New Roman" w:cs="Times New Roman"/>
              </w:rPr>
              <w:t>2023 г.</w:t>
            </w:r>
          </w:p>
        </w:tc>
        <w:tc>
          <w:tcPr>
            <w:tcW w:w="764" w:type="dxa"/>
            <w:textDirection w:val="btLr"/>
          </w:tcPr>
          <w:p w:rsidR="00F060CB" w:rsidRPr="001807AA" w:rsidRDefault="00F060CB" w:rsidP="001807AA">
            <w:pPr>
              <w:spacing w:after="0"/>
              <w:ind w:left="113" w:right="113"/>
              <w:jc w:val="center"/>
              <w:rPr>
                <w:rFonts w:ascii="Times New Roman" w:hAnsi="Times New Roman" w:cs="Times New Roman"/>
              </w:rPr>
            </w:pPr>
            <w:r w:rsidRPr="001807AA">
              <w:rPr>
                <w:rFonts w:ascii="Times New Roman" w:hAnsi="Times New Roman" w:cs="Times New Roman"/>
              </w:rPr>
              <w:t>2024г.</w:t>
            </w:r>
          </w:p>
        </w:tc>
      </w:tr>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highlight w:val="yellow"/>
              </w:rPr>
            </w:pPr>
            <w:r w:rsidRPr="001807AA">
              <w:rPr>
                <w:rFonts w:ascii="Times New Roman" w:hAnsi="Times New Roman" w:cs="Times New Roman"/>
              </w:rPr>
              <w:t>Организация и проведение спортивных мероприятий</w:t>
            </w:r>
          </w:p>
        </w:tc>
        <w:tc>
          <w:tcPr>
            <w:tcW w:w="305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Бюджет Шибковского сельсовета Искитимского района Новосибирской области (далее – бюджет поселения)</w:t>
            </w:r>
          </w:p>
        </w:tc>
        <w:tc>
          <w:tcPr>
            <w:tcW w:w="1375"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c>
          <w:tcPr>
            <w:tcW w:w="763"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5 000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5 000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5 000 рублей </w:t>
            </w:r>
          </w:p>
        </w:tc>
      </w:tr>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 xml:space="preserve">Приобретение спортивного инвентаря </w:t>
            </w:r>
          </w:p>
        </w:tc>
        <w:tc>
          <w:tcPr>
            <w:tcW w:w="305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Бюджет повеления</w:t>
            </w:r>
          </w:p>
        </w:tc>
        <w:tc>
          <w:tcPr>
            <w:tcW w:w="1375"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45 000 рублей</w:t>
            </w:r>
          </w:p>
        </w:tc>
        <w:tc>
          <w:tcPr>
            <w:tcW w:w="763"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r>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lastRenderedPageBreak/>
              <w:t>Мероприятия, направленные на пропаганду физической культуры и спорта</w:t>
            </w:r>
          </w:p>
        </w:tc>
        <w:tc>
          <w:tcPr>
            <w:tcW w:w="305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Бюджет поселения</w:t>
            </w:r>
          </w:p>
        </w:tc>
        <w:tc>
          <w:tcPr>
            <w:tcW w:w="1375"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c>
          <w:tcPr>
            <w:tcW w:w="763"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5000 </w:t>
            </w:r>
            <w:proofErr w:type="spellStart"/>
            <w:r w:rsidRPr="001807AA">
              <w:rPr>
                <w:rFonts w:ascii="Times New Roman" w:hAnsi="Times New Roman" w:cs="Times New Roman"/>
              </w:rPr>
              <w:t>рублкй</w:t>
            </w:r>
            <w:proofErr w:type="spellEnd"/>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5000 рублей</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5000 </w:t>
            </w:r>
            <w:proofErr w:type="spellStart"/>
            <w:r w:rsidRPr="001807AA">
              <w:rPr>
                <w:rFonts w:ascii="Times New Roman" w:hAnsi="Times New Roman" w:cs="Times New Roman"/>
              </w:rPr>
              <w:t>рублкй</w:t>
            </w:r>
            <w:proofErr w:type="spellEnd"/>
          </w:p>
        </w:tc>
      </w:tr>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Мероприятия, направленные на развитие адаптивной физической культуры и спорта для лиц с ограниченными возможностями здоровья и инвалидов</w:t>
            </w:r>
          </w:p>
        </w:tc>
        <w:tc>
          <w:tcPr>
            <w:tcW w:w="3055"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Бюджет поселения</w:t>
            </w:r>
          </w:p>
        </w:tc>
        <w:tc>
          <w:tcPr>
            <w:tcW w:w="1375"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15 000 рублей </w:t>
            </w:r>
          </w:p>
        </w:tc>
        <w:tc>
          <w:tcPr>
            <w:tcW w:w="763"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5000 рублей</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5000 рублей</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5000 рублей</w:t>
            </w:r>
          </w:p>
        </w:tc>
      </w:tr>
      <w:tr w:rsidR="00F060CB" w:rsidRPr="001807AA" w:rsidTr="009F76BE">
        <w:trPr>
          <w:cantSplit/>
          <w:trHeight w:val="1120"/>
        </w:trPr>
        <w:tc>
          <w:tcPr>
            <w:tcW w:w="382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ВСЕГО</w:t>
            </w:r>
          </w:p>
        </w:tc>
        <w:tc>
          <w:tcPr>
            <w:tcW w:w="3055" w:type="dxa"/>
          </w:tcPr>
          <w:p w:rsidR="00F060CB" w:rsidRPr="001807AA" w:rsidRDefault="00F060CB" w:rsidP="001807AA">
            <w:pPr>
              <w:spacing w:after="0"/>
              <w:jc w:val="center"/>
              <w:rPr>
                <w:rFonts w:ascii="Times New Roman" w:hAnsi="Times New Roman" w:cs="Times New Roman"/>
              </w:rPr>
            </w:pPr>
          </w:p>
        </w:tc>
        <w:tc>
          <w:tcPr>
            <w:tcW w:w="1375"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90 000 рублей </w:t>
            </w:r>
          </w:p>
        </w:tc>
        <w:tc>
          <w:tcPr>
            <w:tcW w:w="763"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30 000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30 000 рублей </w:t>
            </w:r>
          </w:p>
        </w:tc>
        <w:tc>
          <w:tcPr>
            <w:tcW w:w="764"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r>
    </w:tbl>
    <w:p w:rsidR="00F060CB" w:rsidRPr="001807AA" w:rsidRDefault="00F060CB" w:rsidP="00F060CB">
      <w:pPr>
        <w:spacing w:after="0"/>
        <w:ind w:firstLine="567"/>
        <w:jc w:val="right"/>
        <w:rPr>
          <w:rFonts w:ascii="Times New Roman" w:hAnsi="Times New Roman" w:cs="Times New Roman"/>
        </w:rPr>
      </w:pP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t>Приложение № 3</w:t>
      </w:r>
    </w:p>
    <w:p w:rsidR="00F060CB" w:rsidRPr="001807AA" w:rsidRDefault="00F060CB" w:rsidP="00F060CB">
      <w:pPr>
        <w:spacing w:after="0"/>
        <w:ind w:firstLine="567"/>
        <w:jc w:val="right"/>
        <w:rPr>
          <w:rFonts w:ascii="Times New Roman" w:hAnsi="Times New Roman" w:cs="Times New Roman"/>
        </w:rPr>
      </w:pPr>
      <w:r w:rsidRPr="001807AA">
        <w:rPr>
          <w:rFonts w:ascii="Times New Roman" w:hAnsi="Times New Roman" w:cs="Times New Roman"/>
        </w:rPr>
        <w:t xml:space="preserve"> к муниципальной программе</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«Развитие физической культуры и спорта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на территории Шибковского  сельсовета</w:t>
      </w:r>
    </w:p>
    <w:p w:rsidR="00F060CB" w:rsidRPr="001807AA" w:rsidRDefault="00F060CB" w:rsidP="00F060CB">
      <w:pPr>
        <w:spacing w:after="0"/>
        <w:ind w:firstLine="567"/>
        <w:jc w:val="right"/>
        <w:rPr>
          <w:rFonts w:ascii="Times New Roman" w:eastAsia="Times New Roman" w:hAnsi="Times New Roman" w:cs="Times New Roman"/>
        </w:rPr>
      </w:pPr>
      <w:r w:rsidRPr="001807AA">
        <w:rPr>
          <w:rFonts w:ascii="Times New Roman" w:eastAsia="Times New Roman" w:hAnsi="Times New Roman" w:cs="Times New Roman"/>
        </w:rPr>
        <w:t>Искитимского района Новосибирской области»</w:t>
      </w:r>
    </w:p>
    <w:p w:rsidR="00F060CB" w:rsidRPr="001807AA" w:rsidRDefault="00F060CB" w:rsidP="00F060CB">
      <w:pPr>
        <w:spacing w:after="0"/>
        <w:ind w:firstLine="567"/>
        <w:jc w:val="center"/>
        <w:rPr>
          <w:rFonts w:ascii="Times New Roman" w:hAnsi="Times New Roman" w:cs="Times New Roman"/>
        </w:rPr>
      </w:pPr>
    </w:p>
    <w:p w:rsidR="00F060CB" w:rsidRPr="001807AA" w:rsidRDefault="00F060CB" w:rsidP="00F060CB">
      <w:pPr>
        <w:spacing w:after="0"/>
        <w:ind w:firstLine="567"/>
        <w:jc w:val="center"/>
        <w:rPr>
          <w:rFonts w:ascii="Times New Roman" w:hAnsi="Times New Roman" w:cs="Times New Roman"/>
          <w:b/>
        </w:rPr>
      </w:pPr>
      <w:r w:rsidRPr="001807AA">
        <w:rPr>
          <w:rFonts w:ascii="Times New Roman" w:hAnsi="Times New Roman" w:cs="Times New Roman"/>
          <w:b/>
        </w:rPr>
        <w:t>Финансовое обеспечение программы</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260"/>
        <w:gridCol w:w="2268"/>
        <w:gridCol w:w="709"/>
        <w:gridCol w:w="709"/>
        <w:gridCol w:w="708"/>
      </w:tblGrid>
      <w:tr w:rsidR="00F060CB" w:rsidRPr="001807AA" w:rsidTr="009F76BE">
        <w:trPr>
          <w:cantSplit/>
          <w:trHeight w:val="1717"/>
        </w:trPr>
        <w:tc>
          <w:tcPr>
            <w:tcW w:w="2411"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Статус</w:t>
            </w:r>
          </w:p>
        </w:tc>
        <w:tc>
          <w:tcPr>
            <w:tcW w:w="3260"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Наименование муниципальной программы</w:t>
            </w: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Ответственный исполнитель, соисполнители</w:t>
            </w:r>
          </w:p>
        </w:tc>
        <w:tc>
          <w:tcPr>
            <w:tcW w:w="709" w:type="dxa"/>
            <w:textDirection w:val="btLr"/>
          </w:tcPr>
          <w:p w:rsidR="00F060CB" w:rsidRPr="001807AA" w:rsidRDefault="00F060CB" w:rsidP="001807AA">
            <w:pPr>
              <w:spacing w:after="0"/>
              <w:ind w:left="113" w:right="113"/>
              <w:jc w:val="center"/>
              <w:rPr>
                <w:rFonts w:ascii="Times New Roman" w:hAnsi="Times New Roman" w:cs="Times New Roman"/>
              </w:rPr>
            </w:pPr>
            <w:r w:rsidRPr="001807AA">
              <w:rPr>
                <w:rFonts w:ascii="Times New Roman" w:hAnsi="Times New Roman" w:cs="Times New Roman"/>
              </w:rPr>
              <w:t>2022 г.</w:t>
            </w:r>
          </w:p>
        </w:tc>
        <w:tc>
          <w:tcPr>
            <w:tcW w:w="709" w:type="dxa"/>
            <w:textDirection w:val="btLr"/>
          </w:tcPr>
          <w:p w:rsidR="00F060CB" w:rsidRPr="001807AA" w:rsidRDefault="00F060CB" w:rsidP="001807AA">
            <w:pPr>
              <w:spacing w:after="0"/>
              <w:ind w:left="113" w:right="113"/>
              <w:jc w:val="center"/>
              <w:rPr>
                <w:rFonts w:ascii="Times New Roman" w:hAnsi="Times New Roman" w:cs="Times New Roman"/>
              </w:rPr>
            </w:pPr>
            <w:r w:rsidRPr="001807AA">
              <w:rPr>
                <w:rFonts w:ascii="Times New Roman" w:hAnsi="Times New Roman" w:cs="Times New Roman"/>
              </w:rPr>
              <w:t>2023 г.</w:t>
            </w:r>
          </w:p>
        </w:tc>
        <w:tc>
          <w:tcPr>
            <w:tcW w:w="708" w:type="dxa"/>
            <w:textDirection w:val="btLr"/>
          </w:tcPr>
          <w:p w:rsidR="00F060CB" w:rsidRPr="001807AA" w:rsidRDefault="00F060CB" w:rsidP="001807AA">
            <w:pPr>
              <w:spacing w:after="0"/>
              <w:ind w:left="113" w:right="113"/>
              <w:jc w:val="center"/>
              <w:rPr>
                <w:rFonts w:ascii="Times New Roman" w:hAnsi="Times New Roman" w:cs="Times New Roman"/>
              </w:rPr>
            </w:pPr>
            <w:r w:rsidRPr="001807AA">
              <w:rPr>
                <w:rFonts w:ascii="Times New Roman" w:hAnsi="Times New Roman" w:cs="Times New Roman"/>
              </w:rPr>
              <w:t>2024 г.</w:t>
            </w:r>
          </w:p>
        </w:tc>
      </w:tr>
      <w:tr w:rsidR="00F060CB" w:rsidRPr="001807AA" w:rsidTr="001807AA">
        <w:trPr>
          <w:cantSplit/>
          <w:trHeight w:val="1134"/>
        </w:trPr>
        <w:tc>
          <w:tcPr>
            <w:tcW w:w="2411" w:type="dxa"/>
            <w:vMerge w:val="restart"/>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Муниципальная подпрограмма</w:t>
            </w:r>
          </w:p>
        </w:tc>
        <w:tc>
          <w:tcPr>
            <w:tcW w:w="3260" w:type="dxa"/>
            <w:vMerge w:val="restart"/>
          </w:tcPr>
          <w:p w:rsidR="00F060CB" w:rsidRPr="001807AA" w:rsidRDefault="00F060CB" w:rsidP="001807AA">
            <w:pPr>
              <w:spacing w:after="0"/>
              <w:ind w:firstLine="34"/>
              <w:jc w:val="center"/>
              <w:rPr>
                <w:rFonts w:ascii="Times New Roman" w:eastAsia="Times New Roman" w:hAnsi="Times New Roman" w:cs="Times New Roman"/>
              </w:rPr>
            </w:pPr>
            <w:r w:rsidRPr="001807AA">
              <w:rPr>
                <w:rFonts w:ascii="Times New Roman" w:hAnsi="Times New Roman" w:cs="Times New Roman"/>
              </w:rPr>
              <w:t>«</w:t>
            </w:r>
            <w:r w:rsidRPr="001807AA">
              <w:rPr>
                <w:rFonts w:ascii="Times New Roman" w:eastAsia="Times New Roman" w:hAnsi="Times New Roman" w:cs="Times New Roman"/>
              </w:rPr>
              <w:t>Развитие физической культуры и спорта на территории Шибковского сельсовета</w:t>
            </w:r>
          </w:p>
          <w:p w:rsidR="00F060CB" w:rsidRPr="001807AA" w:rsidRDefault="00F060CB" w:rsidP="001807AA">
            <w:pPr>
              <w:spacing w:after="0"/>
              <w:ind w:firstLine="34"/>
              <w:jc w:val="center"/>
              <w:rPr>
                <w:rFonts w:ascii="Times New Roman" w:eastAsia="Times New Roman" w:hAnsi="Times New Roman" w:cs="Times New Roman"/>
              </w:rPr>
            </w:pPr>
            <w:r w:rsidRPr="001807AA">
              <w:rPr>
                <w:rFonts w:ascii="Times New Roman" w:eastAsia="Times New Roman" w:hAnsi="Times New Roman" w:cs="Times New Roman"/>
              </w:rPr>
              <w:t>Искитимского района Новосибирской области</w:t>
            </w:r>
            <w:r w:rsidRPr="001807AA">
              <w:rPr>
                <w:rFonts w:ascii="Times New Roman" w:hAnsi="Times New Roman" w:cs="Times New Roman"/>
              </w:rPr>
              <w:t>»</w:t>
            </w: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Всего</w:t>
            </w:r>
          </w:p>
        </w:tc>
        <w:tc>
          <w:tcPr>
            <w:tcW w:w="709"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 xml:space="preserve">30 000 рублей </w:t>
            </w:r>
          </w:p>
        </w:tc>
        <w:tc>
          <w:tcPr>
            <w:tcW w:w="709"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c>
          <w:tcPr>
            <w:tcW w:w="708"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r>
      <w:tr w:rsidR="00F060CB" w:rsidRPr="001807AA" w:rsidTr="001807AA">
        <w:tc>
          <w:tcPr>
            <w:tcW w:w="2411" w:type="dxa"/>
            <w:vMerge/>
          </w:tcPr>
          <w:p w:rsidR="00F060CB" w:rsidRPr="001807AA" w:rsidRDefault="00F060CB" w:rsidP="001807AA">
            <w:pPr>
              <w:spacing w:after="0"/>
              <w:jc w:val="center"/>
              <w:rPr>
                <w:rFonts w:ascii="Times New Roman" w:hAnsi="Times New Roman" w:cs="Times New Roman"/>
              </w:rPr>
            </w:pPr>
          </w:p>
        </w:tc>
        <w:tc>
          <w:tcPr>
            <w:tcW w:w="3260" w:type="dxa"/>
            <w:vMerge/>
          </w:tcPr>
          <w:p w:rsidR="00F060CB" w:rsidRPr="001807AA" w:rsidRDefault="00F060CB" w:rsidP="001807AA">
            <w:pPr>
              <w:spacing w:after="0"/>
              <w:jc w:val="center"/>
              <w:rPr>
                <w:rFonts w:ascii="Times New Roman" w:hAnsi="Times New Roman" w:cs="Times New Roman"/>
              </w:rPr>
            </w:pP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Областной бюджет</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r>
      <w:tr w:rsidR="00F060CB" w:rsidRPr="001807AA" w:rsidTr="001807AA">
        <w:tc>
          <w:tcPr>
            <w:tcW w:w="2411" w:type="dxa"/>
            <w:vMerge/>
          </w:tcPr>
          <w:p w:rsidR="00F060CB" w:rsidRPr="001807AA" w:rsidRDefault="00F060CB" w:rsidP="001807AA">
            <w:pPr>
              <w:spacing w:after="0"/>
              <w:jc w:val="center"/>
              <w:rPr>
                <w:rFonts w:ascii="Times New Roman" w:hAnsi="Times New Roman" w:cs="Times New Roman"/>
              </w:rPr>
            </w:pPr>
          </w:p>
        </w:tc>
        <w:tc>
          <w:tcPr>
            <w:tcW w:w="3260" w:type="dxa"/>
            <w:vMerge/>
          </w:tcPr>
          <w:p w:rsidR="00F060CB" w:rsidRPr="001807AA" w:rsidRDefault="00F060CB" w:rsidP="001807AA">
            <w:pPr>
              <w:spacing w:after="0"/>
              <w:jc w:val="center"/>
              <w:rPr>
                <w:rFonts w:ascii="Times New Roman" w:hAnsi="Times New Roman" w:cs="Times New Roman"/>
              </w:rPr>
            </w:pP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Федеральный бюджет</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r>
      <w:tr w:rsidR="00F060CB" w:rsidRPr="001807AA" w:rsidTr="001807AA">
        <w:trPr>
          <w:trHeight w:val="1130"/>
        </w:trPr>
        <w:tc>
          <w:tcPr>
            <w:tcW w:w="2411" w:type="dxa"/>
            <w:vMerge/>
          </w:tcPr>
          <w:p w:rsidR="00F060CB" w:rsidRPr="001807AA" w:rsidRDefault="00F060CB" w:rsidP="001807AA">
            <w:pPr>
              <w:spacing w:after="0"/>
              <w:jc w:val="center"/>
              <w:rPr>
                <w:rFonts w:ascii="Times New Roman" w:hAnsi="Times New Roman" w:cs="Times New Roman"/>
              </w:rPr>
            </w:pPr>
          </w:p>
        </w:tc>
        <w:tc>
          <w:tcPr>
            <w:tcW w:w="3260" w:type="dxa"/>
            <w:vMerge/>
          </w:tcPr>
          <w:p w:rsidR="00F060CB" w:rsidRPr="001807AA" w:rsidRDefault="00F060CB" w:rsidP="001807AA">
            <w:pPr>
              <w:spacing w:after="0"/>
              <w:jc w:val="center"/>
              <w:rPr>
                <w:rFonts w:ascii="Times New Roman" w:hAnsi="Times New Roman" w:cs="Times New Roman"/>
              </w:rPr>
            </w:pP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Местный бюджет</w:t>
            </w:r>
          </w:p>
        </w:tc>
        <w:tc>
          <w:tcPr>
            <w:tcW w:w="709"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c>
          <w:tcPr>
            <w:tcW w:w="709"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c>
          <w:tcPr>
            <w:tcW w:w="708" w:type="dxa"/>
            <w:textDirection w:val="btLr"/>
          </w:tcPr>
          <w:p w:rsidR="00F060CB" w:rsidRPr="001807AA" w:rsidRDefault="00F060CB" w:rsidP="001807AA">
            <w:pPr>
              <w:ind w:left="113" w:right="113"/>
              <w:rPr>
                <w:rFonts w:ascii="Times New Roman" w:hAnsi="Times New Roman" w:cs="Times New Roman"/>
              </w:rPr>
            </w:pPr>
            <w:r w:rsidRPr="001807AA">
              <w:rPr>
                <w:rFonts w:ascii="Times New Roman" w:hAnsi="Times New Roman" w:cs="Times New Roman"/>
              </w:rPr>
              <w:t>30 000 рублей</w:t>
            </w:r>
          </w:p>
        </w:tc>
      </w:tr>
      <w:tr w:rsidR="00F060CB" w:rsidRPr="001807AA" w:rsidTr="001807AA">
        <w:tc>
          <w:tcPr>
            <w:tcW w:w="2411" w:type="dxa"/>
            <w:vMerge/>
          </w:tcPr>
          <w:p w:rsidR="00F060CB" w:rsidRPr="001807AA" w:rsidRDefault="00F060CB" w:rsidP="001807AA">
            <w:pPr>
              <w:spacing w:after="0"/>
              <w:jc w:val="center"/>
              <w:rPr>
                <w:rFonts w:ascii="Times New Roman" w:hAnsi="Times New Roman" w:cs="Times New Roman"/>
              </w:rPr>
            </w:pPr>
          </w:p>
        </w:tc>
        <w:tc>
          <w:tcPr>
            <w:tcW w:w="3260" w:type="dxa"/>
            <w:vMerge/>
          </w:tcPr>
          <w:p w:rsidR="00F060CB" w:rsidRPr="001807AA" w:rsidRDefault="00F060CB" w:rsidP="001807AA">
            <w:pPr>
              <w:spacing w:after="0"/>
              <w:jc w:val="center"/>
              <w:rPr>
                <w:rFonts w:ascii="Times New Roman" w:hAnsi="Times New Roman" w:cs="Times New Roman"/>
              </w:rPr>
            </w:pPr>
          </w:p>
        </w:tc>
        <w:tc>
          <w:tcPr>
            <w:tcW w:w="226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 xml:space="preserve"> Внебюджетные источники</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9"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c>
          <w:tcPr>
            <w:tcW w:w="708" w:type="dxa"/>
          </w:tcPr>
          <w:p w:rsidR="00F060CB" w:rsidRPr="001807AA" w:rsidRDefault="00F060CB" w:rsidP="001807AA">
            <w:pPr>
              <w:spacing w:after="0"/>
              <w:jc w:val="center"/>
              <w:rPr>
                <w:rFonts w:ascii="Times New Roman" w:hAnsi="Times New Roman" w:cs="Times New Roman"/>
              </w:rPr>
            </w:pPr>
            <w:r w:rsidRPr="001807AA">
              <w:rPr>
                <w:rFonts w:ascii="Times New Roman" w:hAnsi="Times New Roman" w:cs="Times New Roman"/>
              </w:rPr>
              <w:t>-</w:t>
            </w:r>
          </w:p>
        </w:tc>
      </w:tr>
    </w:tbl>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 xml:space="preserve">АДМИНИСТРАЦИЯ ШИБКОВСКОГО СЕЛЬСОВЕТА ИСКИТИМСКОГО РАЙОНА НОВОСИБИРСКОЙ ОБЛАСТИ </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 xml:space="preserve">ПОСТАНОВЛЕНИЕ </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spacing w:after="0" w:line="240" w:lineRule="auto"/>
        <w:jc w:val="both"/>
        <w:rPr>
          <w:rFonts w:ascii="Times New Roman" w:hAnsi="Times New Roman" w:cs="Times New Roman"/>
          <w:u w:val="single"/>
        </w:rPr>
      </w:pPr>
      <w:r w:rsidRPr="001807AA">
        <w:rPr>
          <w:rFonts w:ascii="Times New Roman" w:hAnsi="Times New Roman" w:cs="Times New Roman"/>
        </w:rPr>
        <w:t xml:space="preserve">                                             </w:t>
      </w:r>
      <w:r w:rsidR="009F76BE">
        <w:rPr>
          <w:rFonts w:ascii="Times New Roman" w:hAnsi="Times New Roman" w:cs="Times New Roman"/>
        </w:rPr>
        <w:t xml:space="preserve">                        </w:t>
      </w:r>
      <w:r w:rsidRPr="001807AA">
        <w:rPr>
          <w:rFonts w:ascii="Times New Roman" w:hAnsi="Times New Roman" w:cs="Times New Roman"/>
        </w:rPr>
        <w:t xml:space="preserve">      </w:t>
      </w:r>
      <w:r w:rsidRPr="001807AA">
        <w:rPr>
          <w:rFonts w:ascii="Times New Roman" w:hAnsi="Times New Roman" w:cs="Times New Roman"/>
          <w:u w:val="single"/>
        </w:rPr>
        <w:t xml:space="preserve">28.10.2021 № 112                                                                                             </w:t>
      </w:r>
    </w:p>
    <w:p w:rsidR="00F060CB" w:rsidRPr="001807AA" w:rsidRDefault="009F76BE" w:rsidP="00F060CB">
      <w:pPr>
        <w:spacing w:after="0" w:line="240" w:lineRule="auto"/>
        <w:jc w:val="both"/>
        <w:rPr>
          <w:rFonts w:ascii="Times New Roman" w:hAnsi="Times New Roman" w:cs="Times New Roman"/>
        </w:rPr>
      </w:pPr>
      <w:r>
        <w:rPr>
          <w:rFonts w:ascii="Times New Roman" w:hAnsi="Times New Roman" w:cs="Times New Roman"/>
        </w:rPr>
        <w:t xml:space="preserve">       </w:t>
      </w:r>
    </w:p>
    <w:p w:rsidR="00F060CB" w:rsidRPr="001807AA" w:rsidRDefault="00F060CB" w:rsidP="00F060CB">
      <w:pPr>
        <w:spacing w:after="0" w:line="240" w:lineRule="auto"/>
        <w:jc w:val="center"/>
        <w:rPr>
          <w:rFonts w:ascii="Times New Roman" w:eastAsia="Times New Roman" w:hAnsi="Times New Roman" w:cs="Times New Roman"/>
          <w:bCs/>
        </w:rPr>
      </w:pPr>
      <w:r w:rsidRPr="001807AA">
        <w:rPr>
          <w:rFonts w:ascii="Times New Roman" w:eastAsia="Times New Roman" w:hAnsi="Times New Roman" w:cs="Times New Roman"/>
          <w:bCs/>
        </w:rPr>
        <w:lastRenderedPageBreak/>
        <w:t>О создании комиссии по обследованию гидротехнических сооружений</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bCs/>
        </w:rPr>
        <w:t>на</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bCs/>
        </w:rPr>
        <w:t xml:space="preserve">территории  </w:t>
      </w:r>
      <w:r w:rsidRPr="001807AA">
        <w:rPr>
          <w:rFonts w:ascii="Times New Roman" w:eastAsia="Times New Roman" w:hAnsi="Times New Roman" w:cs="Times New Roman"/>
        </w:rPr>
        <w:t>Шибковского сельсовета Искитимского района Новосибирской области</w:t>
      </w:r>
      <w:r w:rsidRPr="001807AA">
        <w:rPr>
          <w:rFonts w:ascii="Times New Roman" w:eastAsia="Times New Roman" w:hAnsi="Times New Roman" w:cs="Times New Roman"/>
          <w:bCs/>
        </w:rPr>
        <w:t xml:space="preserve"> </w:t>
      </w:r>
    </w:p>
    <w:p w:rsidR="00F060CB" w:rsidRPr="001807AA" w:rsidRDefault="00F060CB" w:rsidP="00F060CB">
      <w:pPr>
        <w:spacing w:after="0" w:line="240" w:lineRule="auto"/>
        <w:jc w:val="center"/>
        <w:rPr>
          <w:rFonts w:ascii="Times New Roman" w:eastAsia="Times New Roman" w:hAnsi="Times New Roman" w:cs="Times New Roman"/>
          <w:bCs/>
        </w:rPr>
      </w:pPr>
    </w:p>
    <w:p w:rsidR="00F060CB" w:rsidRPr="001807AA" w:rsidRDefault="00F060CB" w:rsidP="00F060CB">
      <w:pPr>
        <w:spacing w:after="0" w:line="240" w:lineRule="auto"/>
        <w:jc w:val="both"/>
        <w:rPr>
          <w:rFonts w:ascii="Times New Roman" w:hAnsi="Times New Roman" w:cs="Times New Roman"/>
          <w:color w:val="000000" w:themeColor="text1"/>
        </w:rPr>
      </w:pPr>
      <w:r w:rsidRPr="001807AA">
        <w:rPr>
          <w:rFonts w:ascii="Times New Roman" w:eastAsia="Times New Roman" w:hAnsi="Times New Roman" w:cs="Times New Roman"/>
        </w:rPr>
        <w:t xml:space="preserve">  </w:t>
      </w:r>
      <w:r w:rsidRPr="001807AA">
        <w:rPr>
          <w:rFonts w:ascii="Times New Roman" w:hAnsi="Times New Roman" w:cs="Times New Roman"/>
        </w:rPr>
        <w:t xml:space="preserve">В соответствии с Федеральными законами от 06.10.2003 № 131-ФЗ «Об </w:t>
      </w:r>
      <w:r w:rsidRPr="001807AA">
        <w:rPr>
          <w:rFonts w:ascii="Times New Roman" w:hAnsi="Times New Roman" w:cs="Times New Roman"/>
          <w:color w:val="000000" w:themeColor="text1"/>
        </w:rPr>
        <w:t>общих принципах организации местного самоуправления в Российской Федерации», от 21.07.1997 № 117-ФЗ «О безопасности гидротехнических сооружений», Постановлением Правительства РФ  20 ноября 2020 г. N 1892 "О декларировании безопасности гидротехнических сооружений", администрация  Шибковского сельсовета Искитимского района Новосибирской области</w:t>
      </w:r>
    </w:p>
    <w:p w:rsidR="00F060CB" w:rsidRPr="001807AA" w:rsidRDefault="00F060CB" w:rsidP="00F060CB">
      <w:pPr>
        <w:pStyle w:val="s16"/>
        <w:shd w:val="clear" w:color="auto" w:fill="FFFFFF"/>
        <w:spacing w:before="0" w:beforeAutospacing="0" w:after="0" w:afterAutospacing="0"/>
        <w:ind w:firstLine="567"/>
        <w:jc w:val="both"/>
        <w:rPr>
          <w:b/>
          <w:color w:val="22272F"/>
          <w:sz w:val="22"/>
          <w:szCs w:val="22"/>
        </w:rPr>
      </w:pPr>
      <w:r w:rsidRPr="001807AA">
        <w:rPr>
          <w:b/>
          <w:sz w:val="22"/>
          <w:szCs w:val="22"/>
        </w:rPr>
        <w:t>ПОСТАНОВЛЯЕТ:</w:t>
      </w:r>
    </w:p>
    <w:p w:rsidR="00F060CB" w:rsidRPr="001807AA" w:rsidRDefault="00F060CB" w:rsidP="00F060CB">
      <w:pPr>
        <w:spacing w:after="0" w:line="240" w:lineRule="auto"/>
        <w:ind w:firstLine="567"/>
        <w:jc w:val="both"/>
        <w:rPr>
          <w:rFonts w:ascii="Times New Roman" w:eastAsia="Times New Roman" w:hAnsi="Times New Roman" w:cs="Times New Roman"/>
          <w:bCs/>
        </w:rPr>
      </w:pPr>
      <w:r w:rsidRPr="001807AA">
        <w:rPr>
          <w:rFonts w:ascii="Times New Roman" w:eastAsia="Times New Roman" w:hAnsi="Times New Roman" w:cs="Times New Roman"/>
        </w:rPr>
        <w:t xml:space="preserve">1. Создать комиссию по обследованию гидротехнических сооружений </w:t>
      </w:r>
      <w:r w:rsidRPr="001807AA">
        <w:rPr>
          <w:rFonts w:ascii="Times New Roman" w:eastAsia="Times New Roman" w:hAnsi="Times New Roman" w:cs="Times New Roman"/>
          <w:bCs/>
        </w:rPr>
        <w:t>на</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bCs/>
        </w:rPr>
        <w:t xml:space="preserve">территории  </w:t>
      </w:r>
      <w:r w:rsidRPr="001807AA">
        <w:rPr>
          <w:rFonts w:ascii="Times New Roman" w:eastAsia="Times New Roman" w:hAnsi="Times New Roman" w:cs="Times New Roman"/>
        </w:rPr>
        <w:t>Шибковского сельсовета Искитимского района Новосибирской области</w:t>
      </w:r>
      <w:r w:rsidRPr="001807AA">
        <w:rPr>
          <w:rFonts w:ascii="Times New Roman" w:eastAsia="Times New Roman" w:hAnsi="Times New Roman" w:cs="Times New Roman"/>
          <w:bCs/>
        </w:rPr>
        <w:t xml:space="preserve"> </w:t>
      </w:r>
      <w:r w:rsidRPr="001807AA">
        <w:rPr>
          <w:rFonts w:ascii="Times New Roman" w:eastAsia="Times New Roman" w:hAnsi="Times New Roman" w:cs="Times New Roman"/>
        </w:rPr>
        <w:t>и утвердить ее состав согласно приложению № 1.</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 xml:space="preserve">2. Утвердить Положение о комиссии по обследованию гидротехнических сооружений </w:t>
      </w:r>
      <w:r w:rsidRPr="001807AA">
        <w:rPr>
          <w:rFonts w:ascii="Times New Roman" w:eastAsia="Times New Roman" w:hAnsi="Times New Roman" w:cs="Times New Roman"/>
          <w:bCs/>
        </w:rPr>
        <w:t>на</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bCs/>
        </w:rPr>
        <w:t xml:space="preserve">территории  </w:t>
      </w:r>
      <w:r w:rsidRPr="001807AA">
        <w:rPr>
          <w:rFonts w:ascii="Times New Roman" w:eastAsia="Times New Roman" w:hAnsi="Times New Roman" w:cs="Times New Roman"/>
        </w:rPr>
        <w:t>Шибковского сельсовета Искитимского района Новосибирской области согласно приложению № 2.</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3. Утвердить Список подлежащих к обследованию гидротехнических сооружений на территории Шибковского сельсовета Искитимского района Новосибирской области согласно приложению № 3.</w:t>
      </w:r>
    </w:p>
    <w:p w:rsidR="00F060CB" w:rsidRPr="001807AA" w:rsidRDefault="00F060CB" w:rsidP="00F060CB">
      <w:pPr>
        <w:tabs>
          <w:tab w:val="left" w:pos="0"/>
        </w:tabs>
        <w:spacing w:after="0" w:line="240" w:lineRule="auto"/>
        <w:ind w:firstLine="567"/>
        <w:jc w:val="both"/>
        <w:rPr>
          <w:rFonts w:ascii="Times New Roman" w:hAnsi="Times New Roman" w:cs="Times New Roman"/>
        </w:rPr>
      </w:pPr>
      <w:r w:rsidRPr="001807AA">
        <w:rPr>
          <w:rFonts w:ascii="Times New Roman" w:hAnsi="Times New Roman" w:cs="Times New Roman"/>
        </w:rPr>
        <w:t>4.Опубликовать настоящее Постановление в периодическом печатном издании "Вестник Шибковского сельсовета " и разместить на официальном сайте администрации</w:t>
      </w:r>
      <w:r w:rsidRPr="001807AA">
        <w:rPr>
          <w:rFonts w:ascii="Times New Roman" w:eastAsia="Times New Roman" w:hAnsi="Times New Roman" w:cs="Times New Roman"/>
        </w:rPr>
        <w:t xml:space="preserve"> Шибковского сельсовета Искитимского района Новосибирской области</w:t>
      </w:r>
      <w:r w:rsidRPr="001807AA">
        <w:rPr>
          <w:rFonts w:ascii="Times New Roman" w:hAnsi="Times New Roman" w:cs="Times New Roman"/>
        </w:rPr>
        <w:t>.</w:t>
      </w:r>
    </w:p>
    <w:p w:rsidR="00F060CB" w:rsidRPr="001807AA" w:rsidRDefault="00F060CB" w:rsidP="00F060CB">
      <w:pPr>
        <w:tabs>
          <w:tab w:val="left" w:pos="0"/>
        </w:tabs>
        <w:spacing w:after="0" w:line="240" w:lineRule="auto"/>
        <w:jc w:val="both"/>
        <w:rPr>
          <w:rFonts w:ascii="Times New Roman" w:hAnsi="Times New Roman" w:cs="Times New Roman"/>
        </w:rPr>
      </w:pPr>
    </w:p>
    <w:p w:rsidR="00F060CB" w:rsidRPr="001807AA" w:rsidRDefault="00F060CB" w:rsidP="00F060CB">
      <w:pPr>
        <w:spacing w:after="0" w:line="240" w:lineRule="auto"/>
        <w:jc w:val="both"/>
        <w:rPr>
          <w:rFonts w:ascii="Times New Roman" w:eastAsia="Times New Roman" w:hAnsi="Times New Roman" w:cs="Times New Roman"/>
        </w:rPr>
      </w:pPr>
      <w:r w:rsidRPr="001807AA">
        <w:rPr>
          <w:rFonts w:ascii="Times New Roman" w:eastAsia="Times New Roman" w:hAnsi="Times New Roman" w:cs="Times New Roman"/>
        </w:rPr>
        <w:t xml:space="preserve">Глава Шибковского сельсовета </w:t>
      </w:r>
    </w:p>
    <w:p w:rsidR="00F060CB" w:rsidRPr="001807AA" w:rsidRDefault="00F060CB" w:rsidP="00F060CB">
      <w:pPr>
        <w:spacing w:after="0" w:line="240" w:lineRule="auto"/>
        <w:jc w:val="both"/>
        <w:rPr>
          <w:rFonts w:ascii="Times New Roman" w:eastAsia="Times New Roman" w:hAnsi="Times New Roman" w:cs="Times New Roman"/>
        </w:rPr>
      </w:pPr>
      <w:r w:rsidRPr="001807AA">
        <w:rPr>
          <w:rFonts w:ascii="Times New Roman" w:eastAsia="Times New Roman" w:hAnsi="Times New Roman" w:cs="Times New Roman"/>
        </w:rPr>
        <w:t xml:space="preserve">Искитимского района Новосибирской области           </w:t>
      </w:r>
      <w:r w:rsidR="009F76BE">
        <w:rPr>
          <w:rFonts w:ascii="Times New Roman" w:eastAsia="Times New Roman" w:hAnsi="Times New Roman" w:cs="Times New Roman"/>
        </w:rPr>
        <w:t xml:space="preserve">                                                  </w:t>
      </w:r>
      <w:r w:rsidRPr="001807AA">
        <w:rPr>
          <w:rFonts w:ascii="Times New Roman" w:eastAsia="Times New Roman" w:hAnsi="Times New Roman" w:cs="Times New Roman"/>
        </w:rPr>
        <w:t xml:space="preserve">            </w:t>
      </w:r>
      <w:proofErr w:type="spellStart"/>
      <w:r w:rsidRPr="001807AA">
        <w:rPr>
          <w:rFonts w:ascii="Times New Roman" w:eastAsia="Times New Roman" w:hAnsi="Times New Roman" w:cs="Times New Roman"/>
        </w:rPr>
        <w:t>А.Б.Кругликов</w:t>
      </w:r>
      <w:proofErr w:type="spellEnd"/>
      <w:r w:rsidRPr="001807AA">
        <w:rPr>
          <w:rFonts w:ascii="Times New Roman" w:eastAsia="Times New Roman" w:hAnsi="Times New Roman" w:cs="Times New Roman"/>
        </w:rPr>
        <w:t xml:space="preserve"> </w:t>
      </w:r>
    </w:p>
    <w:p w:rsidR="00F060CB" w:rsidRPr="001807AA" w:rsidRDefault="00F060CB" w:rsidP="00F060CB">
      <w:pPr>
        <w:spacing w:after="0" w:line="240" w:lineRule="auto"/>
        <w:jc w:val="center"/>
        <w:rPr>
          <w:rFonts w:ascii="Times New Roman" w:eastAsia="Times New Roman" w:hAnsi="Times New Roman" w:cs="Times New Roman"/>
        </w:rPr>
      </w:pP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Приложение №1</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Утвержден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постановлением администрации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Шибковского сельсовета Искитимского района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Новосибирской области</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От </w:t>
      </w:r>
      <w:r w:rsidRPr="001807AA">
        <w:rPr>
          <w:rFonts w:ascii="Times New Roman" w:eastAsia="Times New Roman" w:hAnsi="Times New Roman" w:cs="Times New Roman"/>
          <w:u w:val="single"/>
        </w:rPr>
        <w:t>28.10.2021</w:t>
      </w:r>
      <w:r w:rsidRPr="001807AA">
        <w:rPr>
          <w:rFonts w:ascii="Times New Roman" w:eastAsia="Times New Roman" w:hAnsi="Times New Roman" w:cs="Times New Roman"/>
        </w:rPr>
        <w:t xml:space="preserve"> №_</w:t>
      </w:r>
      <w:r w:rsidRPr="001807AA">
        <w:rPr>
          <w:rFonts w:ascii="Times New Roman" w:eastAsia="Times New Roman" w:hAnsi="Times New Roman" w:cs="Times New Roman"/>
          <w:u w:val="single"/>
        </w:rPr>
        <w:t>112</w:t>
      </w:r>
      <w:r w:rsidRPr="001807AA">
        <w:rPr>
          <w:rFonts w:ascii="Times New Roman" w:eastAsia="Times New Roman" w:hAnsi="Times New Roman" w:cs="Times New Roman"/>
        </w:rPr>
        <w:t>__</w:t>
      </w: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rPr>
        <w:t> </w:t>
      </w:r>
      <w:r w:rsidRPr="001807AA">
        <w:rPr>
          <w:rFonts w:ascii="Times New Roman" w:eastAsia="Times New Roman" w:hAnsi="Times New Roman" w:cs="Times New Roman"/>
          <w:b/>
          <w:bCs/>
        </w:rPr>
        <w:t>СОСТАВ</w:t>
      </w:r>
    </w:p>
    <w:p w:rsidR="00F060CB" w:rsidRPr="001807AA" w:rsidRDefault="00F060CB" w:rsidP="00F060CB">
      <w:pPr>
        <w:spacing w:after="0" w:line="240" w:lineRule="auto"/>
        <w:jc w:val="center"/>
        <w:rPr>
          <w:rFonts w:ascii="Times New Roman" w:eastAsia="Times New Roman" w:hAnsi="Times New Roman" w:cs="Times New Roman"/>
          <w:b/>
          <w:bCs/>
        </w:rPr>
      </w:pPr>
    </w:p>
    <w:p w:rsidR="00F060CB" w:rsidRPr="001807AA" w:rsidRDefault="009F76BE" w:rsidP="00F060CB">
      <w:pPr>
        <w:spacing w:after="0" w:line="240" w:lineRule="auto"/>
        <w:jc w:val="center"/>
        <w:rPr>
          <w:rFonts w:ascii="Times New Roman" w:eastAsia="Times New Roman" w:hAnsi="Times New Roman" w:cs="Times New Roman"/>
          <w:b/>
          <w:bCs/>
        </w:rPr>
      </w:pPr>
      <w:r w:rsidRPr="009F76BE">
        <w:rPr>
          <w:rFonts w:ascii="Times New Roman" w:eastAsia="Times New Roman" w:hAnsi="Times New Roman" w:cs="Times New Roman"/>
          <w:b/>
        </w:rPr>
        <w:t xml:space="preserve">комиссии по обследованию гидротехнических сооружений </w:t>
      </w:r>
      <w:r w:rsidRPr="009F76BE">
        <w:rPr>
          <w:rFonts w:ascii="Times New Roman" w:eastAsia="Times New Roman" w:hAnsi="Times New Roman" w:cs="Times New Roman"/>
          <w:b/>
          <w:bCs/>
        </w:rPr>
        <w:t>на</w:t>
      </w:r>
      <w:r w:rsidRPr="009F76BE">
        <w:rPr>
          <w:rFonts w:ascii="Times New Roman" w:eastAsia="Times New Roman" w:hAnsi="Times New Roman" w:cs="Times New Roman"/>
          <w:b/>
        </w:rPr>
        <w:t xml:space="preserve"> </w:t>
      </w:r>
      <w:r w:rsidR="00F060CB" w:rsidRPr="009F76BE">
        <w:rPr>
          <w:rFonts w:ascii="Times New Roman" w:eastAsia="Times New Roman" w:hAnsi="Times New Roman" w:cs="Times New Roman"/>
          <w:b/>
          <w:bCs/>
        </w:rPr>
        <w:t>территории</w:t>
      </w:r>
      <w:r w:rsidR="00F060CB" w:rsidRPr="001807AA">
        <w:rPr>
          <w:rFonts w:ascii="Times New Roman" w:eastAsia="Times New Roman" w:hAnsi="Times New Roman" w:cs="Times New Roman"/>
          <w:b/>
          <w:bCs/>
        </w:rPr>
        <w:t xml:space="preserve">  </w:t>
      </w:r>
      <w:r w:rsidR="00F060CB" w:rsidRPr="001807AA">
        <w:rPr>
          <w:rFonts w:ascii="Times New Roman" w:eastAsia="Times New Roman" w:hAnsi="Times New Roman" w:cs="Times New Roman"/>
          <w:b/>
        </w:rPr>
        <w:t>Шибковского сельсовета Искитимского района Новосибирской области</w:t>
      </w:r>
      <w:r w:rsidR="00F060CB" w:rsidRPr="001807AA">
        <w:rPr>
          <w:rFonts w:ascii="Times New Roman" w:eastAsia="Times New Roman" w:hAnsi="Times New Roman" w:cs="Times New Roman"/>
          <w:b/>
          <w:bCs/>
        </w:rPr>
        <w:t xml:space="preserve"> </w:t>
      </w: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rPr>
        <w:t> </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 xml:space="preserve">Председатель комиссии -  Глава  Шибковского сельсовета Искитимского района Новосибирской области  </w:t>
      </w:r>
      <w:proofErr w:type="gramStart"/>
      <w:r w:rsidRPr="001807AA">
        <w:rPr>
          <w:rFonts w:ascii="Times New Roman" w:eastAsia="Times New Roman" w:hAnsi="Times New Roman" w:cs="Times New Roman"/>
        </w:rPr>
        <w:t>-</w:t>
      </w:r>
      <w:proofErr w:type="spellStart"/>
      <w:r w:rsidRPr="001807AA">
        <w:rPr>
          <w:rFonts w:ascii="Times New Roman" w:eastAsia="Times New Roman" w:hAnsi="Times New Roman" w:cs="Times New Roman"/>
        </w:rPr>
        <w:t>А</w:t>
      </w:r>
      <w:proofErr w:type="gramEnd"/>
      <w:r w:rsidRPr="001807AA">
        <w:rPr>
          <w:rFonts w:ascii="Times New Roman" w:eastAsia="Times New Roman" w:hAnsi="Times New Roman" w:cs="Times New Roman"/>
        </w:rPr>
        <w:t>.Б.Кругликов</w:t>
      </w:r>
      <w:proofErr w:type="spellEnd"/>
      <w:r w:rsidRPr="001807AA">
        <w:rPr>
          <w:rFonts w:ascii="Times New Roman" w:eastAsia="Times New Roman" w:hAnsi="Times New Roman" w:cs="Times New Roman"/>
        </w:rPr>
        <w:t xml:space="preserve">; </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 xml:space="preserve">Заместитель председателя комиссии - заместитель главы администрации  Шибковского сельсовета Искитимского района Новосибирской области – Н.Ю. </w:t>
      </w:r>
      <w:proofErr w:type="spellStart"/>
      <w:r w:rsidRPr="001807AA">
        <w:rPr>
          <w:rFonts w:ascii="Times New Roman" w:eastAsia="Times New Roman" w:hAnsi="Times New Roman" w:cs="Times New Roman"/>
        </w:rPr>
        <w:t>Самусенок</w:t>
      </w:r>
      <w:proofErr w:type="spellEnd"/>
      <w:r w:rsidRPr="001807AA">
        <w:rPr>
          <w:rFonts w:ascii="Times New Roman" w:eastAsia="Times New Roman" w:hAnsi="Times New Roman" w:cs="Times New Roman"/>
        </w:rPr>
        <w:t>;</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Секретарь комиссии - специалист администрации  Шибковского сельсовета Искитимского района Новосибирской област</w:t>
      </w:r>
      <w:proofErr w:type="gramStart"/>
      <w:r w:rsidRPr="001807AA">
        <w:rPr>
          <w:rFonts w:ascii="Times New Roman" w:eastAsia="Times New Roman" w:hAnsi="Times New Roman" w:cs="Times New Roman"/>
        </w:rPr>
        <w:t>и-</w:t>
      </w:r>
      <w:proofErr w:type="gramEnd"/>
      <w:r w:rsidRPr="001807AA">
        <w:rPr>
          <w:rFonts w:ascii="Times New Roman" w:eastAsia="Times New Roman" w:hAnsi="Times New Roman" w:cs="Times New Roman"/>
        </w:rPr>
        <w:t xml:space="preserve"> </w:t>
      </w:r>
      <w:proofErr w:type="spellStart"/>
      <w:r w:rsidRPr="001807AA">
        <w:rPr>
          <w:rFonts w:ascii="Times New Roman" w:eastAsia="Times New Roman" w:hAnsi="Times New Roman" w:cs="Times New Roman"/>
        </w:rPr>
        <w:t>Ю.В.Волкова</w:t>
      </w:r>
      <w:proofErr w:type="spellEnd"/>
      <w:r w:rsidRPr="001807AA">
        <w:rPr>
          <w:rFonts w:ascii="Times New Roman" w:eastAsia="Times New Roman" w:hAnsi="Times New Roman" w:cs="Times New Roman"/>
        </w:rPr>
        <w:t>;</w:t>
      </w:r>
    </w:p>
    <w:p w:rsidR="00F060CB" w:rsidRPr="001807AA" w:rsidRDefault="00F060CB" w:rsidP="00F060CB">
      <w:pPr>
        <w:spacing w:after="0" w:line="240" w:lineRule="auto"/>
        <w:ind w:firstLine="567"/>
        <w:jc w:val="both"/>
        <w:rPr>
          <w:rFonts w:ascii="Times New Roman" w:eastAsia="Times New Roman" w:hAnsi="Times New Roman" w:cs="Times New Roman"/>
        </w:rPr>
      </w:pP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Члены комиссии:</w:t>
      </w:r>
    </w:p>
    <w:p w:rsidR="00F060CB" w:rsidRPr="001807AA" w:rsidRDefault="00F060CB" w:rsidP="00F060CB">
      <w:pPr>
        <w:tabs>
          <w:tab w:val="left" w:pos="977"/>
        </w:tabs>
        <w:spacing w:after="0" w:line="240" w:lineRule="auto"/>
        <w:jc w:val="both"/>
        <w:rPr>
          <w:rFonts w:ascii="Times New Roman" w:hAnsi="Times New Roman" w:cs="Times New Roman"/>
        </w:rPr>
      </w:pPr>
      <w:r w:rsidRPr="001807AA">
        <w:rPr>
          <w:rFonts w:ascii="Times New Roman" w:eastAsia="Times New Roman" w:hAnsi="Times New Roman" w:cs="Times New Roman"/>
        </w:rPr>
        <w:t xml:space="preserve">          - Представитель МЧС России главного управления по Новосибирской области </w:t>
      </w:r>
      <w:r w:rsidRPr="001807AA">
        <w:rPr>
          <w:rFonts w:ascii="Times New Roman" w:hAnsi="Times New Roman" w:cs="Times New Roman"/>
        </w:rPr>
        <w:t xml:space="preserve"> Григорьева Марьяна Романовна;</w:t>
      </w:r>
    </w:p>
    <w:p w:rsidR="00F060CB" w:rsidRPr="001807AA" w:rsidRDefault="00F060CB" w:rsidP="00F060CB">
      <w:pPr>
        <w:spacing w:after="0" w:line="240" w:lineRule="auto"/>
        <w:ind w:firstLine="567"/>
        <w:jc w:val="both"/>
        <w:rPr>
          <w:rFonts w:ascii="Times New Roman" w:hAnsi="Times New Roman" w:cs="Times New Roman"/>
        </w:rPr>
      </w:pPr>
      <w:r w:rsidRPr="001807AA">
        <w:rPr>
          <w:rFonts w:ascii="Times New Roman" w:hAnsi="Times New Roman" w:cs="Times New Roman"/>
        </w:rPr>
        <w:t xml:space="preserve">  -Представитель Сибирского управления Федеральной службы по экологическому, технологическому и атомному надзору   (по согласованию).</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hAnsi="Times New Roman" w:cs="Times New Roman"/>
        </w:rPr>
        <w:t xml:space="preserve">  - Начальник МКУ ИР «ЦЗН ЕДДС» Искитимского района (по согласованию).</w:t>
      </w:r>
    </w:p>
    <w:p w:rsidR="00F060CB" w:rsidRPr="001807AA" w:rsidRDefault="00F060CB" w:rsidP="00F060CB">
      <w:pPr>
        <w:framePr w:hSpace="180" w:wrap="around" w:vAnchor="text" w:hAnchor="margin" w:x="-761" w:yAlign="top"/>
        <w:spacing w:after="0" w:line="240" w:lineRule="auto"/>
        <w:jc w:val="both"/>
        <w:rPr>
          <w:rFonts w:ascii="Times New Roman" w:eastAsia="Times New Roman" w:hAnsi="Times New Roman" w:cs="Times New Roman"/>
        </w:rPr>
      </w:pPr>
    </w:p>
    <w:p w:rsidR="00F060CB" w:rsidRPr="001807AA" w:rsidRDefault="00F060CB" w:rsidP="00F060CB">
      <w:pPr>
        <w:spacing w:after="0" w:line="240" w:lineRule="auto"/>
        <w:jc w:val="right"/>
        <w:rPr>
          <w:rFonts w:ascii="Times New Roman" w:eastAsia="Times New Roman" w:hAnsi="Times New Roman" w:cs="Times New Roman"/>
        </w:rPr>
      </w:pP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Приложение №2</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Утверждено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постановлением администрации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Шибковского сельсовета Искитимского района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Новосибирской области</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lastRenderedPageBreak/>
        <w:t xml:space="preserve">От </w:t>
      </w:r>
      <w:r w:rsidRPr="001807AA">
        <w:rPr>
          <w:rFonts w:ascii="Times New Roman" w:eastAsia="Times New Roman" w:hAnsi="Times New Roman" w:cs="Times New Roman"/>
          <w:u w:val="single"/>
        </w:rPr>
        <w:t>28.10.2021</w:t>
      </w:r>
      <w:r w:rsidRPr="001807AA">
        <w:rPr>
          <w:rFonts w:ascii="Times New Roman" w:eastAsia="Times New Roman" w:hAnsi="Times New Roman" w:cs="Times New Roman"/>
        </w:rPr>
        <w:t xml:space="preserve"> №__112_</w:t>
      </w: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b/>
          <w:bCs/>
        </w:rPr>
        <w:t>ПОЛОЖЕНИЕ</w:t>
      </w:r>
    </w:p>
    <w:p w:rsidR="00F060CB" w:rsidRPr="001807AA" w:rsidRDefault="00F060CB" w:rsidP="00F060CB">
      <w:pPr>
        <w:spacing w:after="0" w:line="240" w:lineRule="auto"/>
        <w:jc w:val="center"/>
        <w:rPr>
          <w:rFonts w:ascii="Times New Roman" w:eastAsia="Times New Roman" w:hAnsi="Times New Roman" w:cs="Times New Roman"/>
          <w:b/>
          <w:bCs/>
        </w:rPr>
      </w:pPr>
      <w:r w:rsidRPr="001807AA">
        <w:rPr>
          <w:rFonts w:ascii="Times New Roman" w:eastAsia="Times New Roman" w:hAnsi="Times New Roman" w:cs="Times New Roman"/>
          <w:b/>
          <w:bCs/>
        </w:rPr>
        <w:t>о</w:t>
      </w:r>
      <w:r w:rsidRPr="001807AA">
        <w:rPr>
          <w:rFonts w:ascii="Times New Roman" w:eastAsia="Times New Roman" w:hAnsi="Times New Roman" w:cs="Times New Roman"/>
        </w:rPr>
        <w:t> </w:t>
      </w:r>
      <w:r w:rsidRPr="001807AA">
        <w:rPr>
          <w:rFonts w:ascii="Times New Roman" w:eastAsia="Times New Roman" w:hAnsi="Times New Roman" w:cs="Times New Roman"/>
          <w:b/>
          <w:bCs/>
        </w:rPr>
        <w:t xml:space="preserve"> комиссии по обследованию гидротехнических сооружений на</w:t>
      </w:r>
      <w:r w:rsidRPr="001807AA">
        <w:rPr>
          <w:rFonts w:ascii="Times New Roman" w:eastAsia="Times New Roman" w:hAnsi="Times New Roman" w:cs="Times New Roman"/>
        </w:rPr>
        <w:t xml:space="preserve"> </w:t>
      </w:r>
      <w:r w:rsidRPr="001807AA">
        <w:rPr>
          <w:rFonts w:ascii="Times New Roman" w:eastAsia="Times New Roman" w:hAnsi="Times New Roman" w:cs="Times New Roman"/>
          <w:b/>
          <w:bCs/>
        </w:rPr>
        <w:t xml:space="preserve">территории  </w:t>
      </w:r>
      <w:r w:rsidRPr="001807AA">
        <w:rPr>
          <w:rFonts w:ascii="Times New Roman" w:eastAsia="Times New Roman" w:hAnsi="Times New Roman" w:cs="Times New Roman"/>
          <w:b/>
        </w:rPr>
        <w:t>Шибковского сельсовета Искитимского района Новосибирской области</w:t>
      </w:r>
      <w:r w:rsidRPr="001807AA">
        <w:rPr>
          <w:rFonts w:ascii="Times New Roman" w:eastAsia="Times New Roman" w:hAnsi="Times New Roman" w:cs="Times New Roman"/>
          <w:b/>
          <w:bCs/>
        </w:rPr>
        <w:t xml:space="preserve"> </w:t>
      </w:r>
    </w:p>
    <w:p w:rsidR="00F060CB" w:rsidRPr="001807AA" w:rsidRDefault="00F060CB" w:rsidP="00F060CB">
      <w:pPr>
        <w:spacing w:after="0" w:line="240" w:lineRule="auto"/>
        <w:jc w:val="center"/>
        <w:rPr>
          <w:rFonts w:ascii="Times New Roman" w:eastAsia="Times New Roman" w:hAnsi="Times New Roman" w:cs="Times New Roman"/>
          <w:b/>
          <w:bCs/>
        </w:rPr>
      </w:pPr>
    </w:p>
    <w:p w:rsidR="00F060CB" w:rsidRPr="001807AA" w:rsidRDefault="00F060CB" w:rsidP="00F060CB">
      <w:pPr>
        <w:spacing w:after="0" w:line="240" w:lineRule="auto"/>
        <w:jc w:val="center"/>
        <w:rPr>
          <w:rFonts w:ascii="Times New Roman" w:eastAsia="Times New Roman" w:hAnsi="Times New Roman" w:cs="Times New Roman"/>
        </w:rPr>
      </w:pPr>
      <w:r w:rsidRPr="001807AA">
        <w:rPr>
          <w:rFonts w:ascii="Times New Roman" w:eastAsia="Times New Roman" w:hAnsi="Times New Roman" w:cs="Times New Roman"/>
          <w:b/>
          <w:bCs/>
        </w:rPr>
        <w:t>1. Общие положения</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1.1. Настоящее Положение устанавливает организацию и порядок деятельности комиссии по регулярному обследованию гидротехнических сооружений (далее – ГТС) на территории Шибковского сельсовета Искитимского района Новосибирской области.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 xml:space="preserve">1.2. Комиссия по обследованию ГТС на территории Шибковского сельсовета Искитимского района Новосибирской области (далее - комиссия) является временно действующим органом, и создается на период обследования ГТС, </w:t>
      </w:r>
      <w:proofErr w:type="gramStart"/>
      <w:r w:rsidRPr="001807AA">
        <w:rPr>
          <w:rFonts w:ascii="Times New Roman" w:eastAsia="Times New Roman" w:hAnsi="Times New Roman" w:cs="Times New Roman"/>
        </w:rPr>
        <w:t>находящихся</w:t>
      </w:r>
      <w:proofErr w:type="gramEnd"/>
      <w:r w:rsidRPr="001807AA">
        <w:rPr>
          <w:rFonts w:ascii="Times New Roman" w:eastAsia="Times New Roman" w:hAnsi="Times New Roman" w:cs="Times New Roman"/>
        </w:rPr>
        <w:t xml:space="preserve"> в муниципальной собственности. Комиссия в своей деятельности руководствуется Конституцией Российской Федерации, федеральными конституционными законами, федеральным законом, иными правовыми актами Российской Федерации, правовыми актами Новосибирской области и настоящим положением.</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1.3. В состав Комиссии по должности входят:</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1.3.1. Глав</w:t>
      </w:r>
      <w:proofErr w:type="gramStart"/>
      <w:r w:rsidRPr="001807AA">
        <w:rPr>
          <w:rFonts w:ascii="Times New Roman" w:eastAsia="Times New Roman" w:hAnsi="Times New Roman" w:cs="Times New Roman"/>
        </w:rPr>
        <w:t>а–</w:t>
      </w:r>
      <w:proofErr w:type="gramEnd"/>
      <w:r w:rsidRPr="001807AA">
        <w:rPr>
          <w:rFonts w:ascii="Times New Roman" w:eastAsia="Times New Roman" w:hAnsi="Times New Roman" w:cs="Times New Roman"/>
        </w:rPr>
        <w:t xml:space="preserve"> председатель комиссии.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1.3.2.Заместитель председателя.</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1.3.3. Секретарь комиссии.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1.3.4. Представитель МЧС России главного управления по  Новосибирской области.</w:t>
      </w:r>
    </w:p>
    <w:p w:rsidR="00F060CB" w:rsidRPr="001807AA" w:rsidRDefault="00F060CB" w:rsidP="00F060CB">
      <w:pPr>
        <w:spacing w:after="0" w:line="240" w:lineRule="auto"/>
        <w:ind w:firstLine="567"/>
        <w:jc w:val="both"/>
        <w:rPr>
          <w:rFonts w:ascii="Times New Roman" w:hAnsi="Times New Roman" w:cs="Times New Roman"/>
        </w:rPr>
      </w:pPr>
      <w:r w:rsidRPr="001807AA">
        <w:rPr>
          <w:rFonts w:ascii="Times New Roman" w:eastAsia="Times New Roman" w:hAnsi="Times New Roman" w:cs="Times New Roman"/>
        </w:rPr>
        <w:t xml:space="preserve">1.3.5. </w:t>
      </w:r>
      <w:r w:rsidRPr="001807AA">
        <w:rPr>
          <w:rFonts w:ascii="Times New Roman" w:hAnsi="Times New Roman" w:cs="Times New Roman"/>
        </w:rPr>
        <w:t>Представитель Сибирского управления Федеральной службы по экологическому, технологическому и атомному надзору.</w:t>
      </w:r>
    </w:p>
    <w:p w:rsidR="00F060CB" w:rsidRPr="001807AA" w:rsidRDefault="00F060CB" w:rsidP="00F060CB">
      <w:pPr>
        <w:spacing w:after="0" w:line="240" w:lineRule="auto"/>
        <w:ind w:firstLine="567"/>
        <w:jc w:val="both"/>
        <w:rPr>
          <w:rFonts w:ascii="Times New Roman" w:hAnsi="Times New Roman" w:cs="Times New Roman"/>
        </w:rPr>
      </w:pPr>
      <w:r w:rsidRPr="001807AA">
        <w:rPr>
          <w:rFonts w:ascii="Times New Roman" w:hAnsi="Times New Roman" w:cs="Times New Roman"/>
        </w:rPr>
        <w:t>1.3.6. Представитель МКУ ИР « ЦЗН ЕДДС» Искитимского района.</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hAnsi="Times New Roman" w:cs="Times New Roman"/>
        </w:rPr>
        <w:t xml:space="preserve"> </w:t>
      </w:r>
      <w:r w:rsidRPr="001807AA">
        <w:rPr>
          <w:rFonts w:ascii="Times New Roman" w:eastAsia="Times New Roman" w:hAnsi="Times New Roman" w:cs="Times New Roman"/>
          <w:b/>
          <w:bCs/>
        </w:rPr>
        <w:t>2. Основные задачи Комиссии</w:t>
      </w:r>
    </w:p>
    <w:p w:rsidR="00F060CB" w:rsidRPr="001807AA" w:rsidRDefault="00F060CB" w:rsidP="00F060CB">
      <w:pPr>
        <w:spacing w:after="0" w:line="240" w:lineRule="auto"/>
        <w:ind w:firstLine="567"/>
        <w:jc w:val="both"/>
        <w:rPr>
          <w:rFonts w:ascii="Times New Roman" w:eastAsia="Times New Roman" w:hAnsi="Times New Roman" w:cs="Times New Roman"/>
          <w:b/>
          <w:bCs/>
        </w:rPr>
      </w:pPr>
      <w:r w:rsidRPr="001807AA">
        <w:rPr>
          <w:rFonts w:ascii="Times New Roman" w:eastAsia="Times New Roman" w:hAnsi="Times New Roman" w:cs="Times New Roman"/>
        </w:rPr>
        <w:t xml:space="preserve">2.1. Организация и осуществление регулярного обследования ГТС в </w:t>
      </w:r>
      <w:proofErr w:type="spellStart"/>
      <w:r w:rsidRPr="001807AA">
        <w:rPr>
          <w:rFonts w:ascii="Times New Roman" w:eastAsia="Times New Roman" w:hAnsi="Times New Roman" w:cs="Times New Roman"/>
        </w:rPr>
        <w:t>Шибковском</w:t>
      </w:r>
      <w:proofErr w:type="spellEnd"/>
      <w:r w:rsidRPr="001807AA">
        <w:rPr>
          <w:rFonts w:ascii="Times New Roman" w:eastAsia="Times New Roman" w:hAnsi="Times New Roman" w:cs="Times New Roman"/>
        </w:rPr>
        <w:t xml:space="preserve"> сельсовете Искитимского района Новосибирской области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2.2.  Выявление опасных изменений в процессах, происходящих в системе ГТС.</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2.3. Выявление отклонений от проектных решений, повреждений, дефектов и изменений физико-механических свойств материалов, которые могут послужить причиной аварии ГТС.</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2.4. Анализ и оценка достаточности принятых (или принимаемых) мер по предупреждению аварийных ситуаций на ГТС.</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2.5. Определение возможного нанесения ущерба при аварии на гидротехническом сооружении.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2.6. Составление расчета размера вероятности вреда, который может быть причинен жизни, здоровью физических лиц, имуществу физических и юридических лиц в результате аварии ГТС.</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2.6. Определение необходимости (отсутствия необходимости) декларирования безопасности ГТС.</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b/>
          <w:bCs/>
        </w:rPr>
        <w:t>3. Комиссия имеет право:</w:t>
      </w:r>
    </w:p>
    <w:p w:rsidR="00F060CB" w:rsidRPr="001807AA" w:rsidRDefault="00F060CB" w:rsidP="00F060CB">
      <w:pPr>
        <w:spacing w:after="0" w:line="240" w:lineRule="auto"/>
        <w:ind w:firstLine="567"/>
        <w:jc w:val="both"/>
        <w:rPr>
          <w:rFonts w:ascii="Times New Roman" w:eastAsia="Times New Roman" w:hAnsi="Times New Roman" w:cs="Times New Roman"/>
          <w:b/>
          <w:bCs/>
        </w:rPr>
      </w:pPr>
      <w:r w:rsidRPr="001807AA">
        <w:rPr>
          <w:rFonts w:ascii="Times New Roman" w:eastAsia="Times New Roman" w:hAnsi="Times New Roman" w:cs="Times New Roman"/>
        </w:rPr>
        <w:t>3.1. Проводить обследование ГТС на территории Шибковского сельсовета Искитимского района Новосибирской области.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3.2. Давать заключения и составлять акты обследования ГТС на территории Шибковского сельсовета Искитимского района Новосибирской области.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3.3. При необходимости взаимодействовать с федеральными органами государственной власти, органами государственной власти Новосибирской области.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3.4. Запрашивать в установленном порядке необходимую информацию по вопросам, относящимся к компетенции комиссии.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b/>
          <w:bCs/>
        </w:rPr>
        <w:t>4. Обязанности комиссии:</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4.1. Члены комиссии обязаны проводить  обследование ГТС путем выезда на место расположения данного объекта.</w:t>
      </w:r>
    </w:p>
    <w:p w:rsidR="00F060CB" w:rsidRPr="001807AA" w:rsidRDefault="00F060CB" w:rsidP="00F060CB">
      <w:pPr>
        <w:spacing w:after="0" w:line="240" w:lineRule="auto"/>
        <w:ind w:firstLine="567"/>
        <w:jc w:val="both"/>
        <w:rPr>
          <w:rFonts w:ascii="Times New Roman" w:eastAsia="Times New Roman" w:hAnsi="Times New Roman" w:cs="Times New Roman"/>
        </w:rPr>
      </w:pPr>
      <w:r w:rsidRPr="001807AA">
        <w:rPr>
          <w:rFonts w:ascii="Times New Roman" w:eastAsia="Times New Roman" w:hAnsi="Times New Roman" w:cs="Times New Roman"/>
        </w:rPr>
        <w:t>4.2. Результаты обследования  комиссией направляются в Федеральную службу по экономическому, технологическому и атомному надзору.</w:t>
      </w:r>
    </w:p>
    <w:p w:rsidR="00F060CB" w:rsidRPr="001807AA" w:rsidRDefault="00F060CB" w:rsidP="00F060CB">
      <w:pPr>
        <w:spacing w:after="0" w:line="240" w:lineRule="auto"/>
        <w:jc w:val="both"/>
        <w:rPr>
          <w:rFonts w:ascii="Times New Roman" w:eastAsia="Times New Roman" w:hAnsi="Times New Roman" w:cs="Times New Roman"/>
        </w:rPr>
      </w:pP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Приложение №3</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Утвержден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постановлением администрации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lastRenderedPageBreak/>
        <w:t xml:space="preserve">Шибковского сельсовета Искитимского района </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Новосибирской области</w:t>
      </w:r>
    </w:p>
    <w:p w:rsidR="00F060CB" w:rsidRPr="001807AA" w:rsidRDefault="00F060CB" w:rsidP="00F060CB">
      <w:pPr>
        <w:spacing w:after="0" w:line="240" w:lineRule="auto"/>
        <w:jc w:val="right"/>
        <w:rPr>
          <w:rFonts w:ascii="Times New Roman" w:eastAsia="Times New Roman" w:hAnsi="Times New Roman" w:cs="Times New Roman"/>
        </w:rPr>
      </w:pPr>
      <w:r w:rsidRPr="001807AA">
        <w:rPr>
          <w:rFonts w:ascii="Times New Roman" w:eastAsia="Times New Roman" w:hAnsi="Times New Roman" w:cs="Times New Roman"/>
        </w:rPr>
        <w:t xml:space="preserve">От </w:t>
      </w:r>
      <w:r w:rsidRPr="001807AA">
        <w:rPr>
          <w:rFonts w:ascii="Times New Roman" w:eastAsia="Times New Roman" w:hAnsi="Times New Roman" w:cs="Times New Roman"/>
          <w:u w:val="single"/>
        </w:rPr>
        <w:t>28.10.2021</w:t>
      </w:r>
      <w:r w:rsidRPr="001807AA">
        <w:rPr>
          <w:rFonts w:ascii="Times New Roman" w:eastAsia="Times New Roman" w:hAnsi="Times New Roman" w:cs="Times New Roman"/>
        </w:rPr>
        <w:t xml:space="preserve"> №_112__</w:t>
      </w:r>
    </w:p>
    <w:p w:rsidR="00F060CB" w:rsidRPr="001807AA" w:rsidRDefault="00F060CB" w:rsidP="00F060CB">
      <w:pPr>
        <w:spacing w:line="240" w:lineRule="auto"/>
        <w:jc w:val="center"/>
        <w:rPr>
          <w:rFonts w:ascii="Times New Roman" w:eastAsia="Times New Roman" w:hAnsi="Times New Roman" w:cs="Times New Roman"/>
        </w:rPr>
      </w:pPr>
      <w:r w:rsidRPr="001807AA">
        <w:rPr>
          <w:rFonts w:ascii="Times New Roman" w:eastAsia="Times New Roman" w:hAnsi="Times New Roman" w:cs="Times New Roman"/>
        </w:rPr>
        <w:t>Список подлежащих к обследованию гидротехнических сооружений на территории Шибковского сельсовета Искитимского района Новосибирской области</w:t>
      </w:r>
    </w:p>
    <w:tbl>
      <w:tblPr>
        <w:tblStyle w:val="aff6"/>
        <w:tblW w:w="0" w:type="auto"/>
        <w:tblInd w:w="0" w:type="dxa"/>
        <w:tblLook w:val="04A0" w:firstRow="1" w:lastRow="0" w:firstColumn="1" w:lastColumn="0" w:noHBand="0" w:noVBand="1"/>
      </w:tblPr>
      <w:tblGrid>
        <w:gridCol w:w="675"/>
        <w:gridCol w:w="8896"/>
      </w:tblGrid>
      <w:tr w:rsidR="00F060CB" w:rsidRPr="001807AA" w:rsidTr="001807AA">
        <w:tc>
          <w:tcPr>
            <w:tcW w:w="675" w:type="dxa"/>
          </w:tcPr>
          <w:p w:rsidR="00F060CB" w:rsidRPr="001807AA" w:rsidRDefault="00F060CB" w:rsidP="001807AA">
            <w:pPr>
              <w:jc w:val="both"/>
              <w:rPr>
                <w:sz w:val="22"/>
                <w:szCs w:val="22"/>
              </w:rPr>
            </w:pPr>
            <w:r w:rsidRPr="001807AA">
              <w:rPr>
                <w:sz w:val="22"/>
                <w:szCs w:val="22"/>
              </w:rPr>
              <w:t>№ п/п</w:t>
            </w:r>
          </w:p>
        </w:tc>
        <w:tc>
          <w:tcPr>
            <w:tcW w:w="8896" w:type="dxa"/>
          </w:tcPr>
          <w:p w:rsidR="00F060CB" w:rsidRPr="001807AA" w:rsidRDefault="00F060CB" w:rsidP="001807AA">
            <w:pPr>
              <w:jc w:val="both"/>
              <w:rPr>
                <w:sz w:val="22"/>
                <w:szCs w:val="22"/>
              </w:rPr>
            </w:pPr>
            <w:r w:rsidRPr="001807AA">
              <w:rPr>
                <w:sz w:val="22"/>
                <w:szCs w:val="22"/>
              </w:rPr>
              <w:t>Арес ГТС</w:t>
            </w:r>
          </w:p>
        </w:tc>
      </w:tr>
      <w:tr w:rsidR="00F060CB" w:rsidRPr="001807AA" w:rsidTr="001807AA">
        <w:tc>
          <w:tcPr>
            <w:tcW w:w="675" w:type="dxa"/>
          </w:tcPr>
          <w:p w:rsidR="00F060CB" w:rsidRPr="001807AA" w:rsidRDefault="00F060CB" w:rsidP="001807AA">
            <w:pPr>
              <w:jc w:val="both"/>
              <w:rPr>
                <w:sz w:val="22"/>
                <w:szCs w:val="22"/>
              </w:rPr>
            </w:pPr>
            <w:r w:rsidRPr="001807AA">
              <w:rPr>
                <w:sz w:val="22"/>
                <w:szCs w:val="22"/>
              </w:rPr>
              <w:t>1.</w:t>
            </w:r>
          </w:p>
        </w:tc>
        <w:tc>
          <w:tcPr>
            <w:tcW w:w="8896" w:type="dxa"/>
          </w:tcPr>
          <w:p w:rsidR="00F060CB" w:rsidRPr="001807AA" w:rsidRDefault="00F060CB" w:rsidP="001807AA">
            <w:pPr>
              <w:jc w:val="both"/>
              <w:rPr>
                <w:sz w:val="22"/>
                <w:szCs w:val="22"/>
              </w:rPr>
            </w:pPr>
            <w:r w:rsidRPr="001807AA">
              <w:rPr>
                <w:sz w:val="22"/>
                <w:szCs w:val="22"/>
              </w:rPr>
              <w:t xml:space="preserve">р. </w:t>
            </w:r>
            <w:proofErr w:type="spellStart"/>
            <w:r w:rsidRPr="001807AA">
              <w:rPr>
                <w:sz w:val="22"/>
                <w:szCs w:val="22"/>
              </w:rPr>
              <w:t>Койниха</w:t>
            </w:r>
            <w:proofErr w:type="spellEnd"/>
            <w:r w:rsidRPr="001807AA">
              <w:rPr>
                <w:sz w:val="22"/>
                <w:szCs w:val="22"/>
              </w:rPr>
              <w:t xml:space="preserve"> Искитимского района Новосибирской области</w:t>
            </w:r>
          </w:p>
        </w:tc>
      </w:tr>
    </w:tbl>
    <w:p w:rsidR="00F060CB" w:rsidRPr="001807AA" w:rsidRDefault="00F060CB" w:rsidP="00F060CB">
      <w:pPr>
        <w:spacing w:line="240" w:lineRule="auto"/>
        <w:jc w:val="both"/>
        <w:rPr>
          <w:rFonts w:ascii="Times New Roman" w:eastAsia="Times New Roman" w:hAnsi="Times New Roman" w:cs="Times New Roman"/>
        </w:rPr>
      </w:pPr>
    </w:p>
    <w:p w:rsidR="00F060CB" w:rsidRPr="009F76BE" w:rsidRDefault="00F060CB" w:rsidP="009F76BE">
      <w:pPr>
        <w:pStyle w:val="ac"/>
        <w:jc w:val="center"/>
        <w:rPr>
          <w:rFonts w:ascii="Times New Roman" w:hAnsi="Times New Roman" w:cs="Times New Roman"/>
          <w:b/>
        </w:rPr>
      </w:pPr>
      <w:r w:rsidRPr="009F76BE">
        <w:rPr>
          <w:rFonts w:ascii="Times New Roman" w:hAnsi="Times New Roman" w:cs="Times New Roman"/>
          <w:b/>
        </w:rPr>
        <w:t>АДМИНИСТРАЦИЯ ШИБКОВСКОГО СЕЛЬСОВЕТА</w:t>
      </w:r>
    </w:p>
    <w:p w:rsidR="00F060CB" w:rsidRPr="009F76BE" w:rsidRDefault="00F060CB" w:rsidP="009F76BE">
      <w:pPr>
        <w:pStyle w:val="ac"/>
        <w:jc w:val="center"/>
        <w:rPr>
          <w:rFonts w:ascii="Times New Roman" w:hAnsi="Times New Roman" w:cs="Times New Roman"/>
          <w:b/>
        </w:rPr>
      </w:pPr>
      <w:r w:rsidRPr="009F76BE">
        <w:rPr>
          <w:rFonts w:ascii="Times New Roman" w:hAnsi="Times New Roman" w:cs="Times New Roman"/>
          <w:b/>
        </w:rPr>
        <w:t>ИСКИТИМСКОГО РАЙОНА НОВОСИБИРСКОЙ ОБЛАСТИ</w:t>
      </w:r>
    </w:p>
    <w:p w:rsidR="00F060CB" w:rsidRPr="001807AA" w:rsidRDefault="00F060CB" w:rsidP="00F060CB">
      <w:pPr>
        <w:jc w:val="center"/>
        <w:rPr>
          <w:rFonts w:ascii="Times New Roman" w:hAnsi="Times New Roman" w:cs="Times New Roman"/>
          <w:b/>
        </w:rPr>
      </w:pPr>
      <w:r w:rsidRPr="001807AA">
        <w:rPr>
          <w:rFonts w:ascii="Times New Roman" w:hAnsi="Times New Roman" w:cs="Times New Roman"/>
          <w:b/>
        </w:rPr>
        <w:t>ПОСТАНОВЛЕНИЕ</w:t>
      </w:r>
    </w:p>
    <w:p w:rsidR="00F060CB" w:rsidRPr="001807AA" w:rsidRDefault="00F060CB" w:rsidP="00F060CB">
      <w:pPr>
        <w:jc w:val="center"/>
        <w:rPr>
          <w:rFonts w:ascii="Times New Roman" w:hAnsi="Times New Roman" w:cs="Times New Roman"/>
          <w:u w:val="single"/>
        </w:rPr>
      </w:pPr>
      <w:r w:rsidRPr="001807AA">
        <w:rPr>
          <w:rFonts w:ascii="Times New Roman" w:hAnsi="Times New Roman" w:cs="Times New Roman"/>
          <w:u w:val="single"/>
        </w:rPr>
        <w:t xml:space="preserve">08.11.2021 </w:t>
      </w:r>
      <w:r w:rsidRPr="001807AA">
        <w:rPr>
          <w:rFonts w:ascii="Times New Roman" w:hAnsi="Times New Roman" w:cs="Times New Roman"/>
        </w:rPr>
        <w:t>№</w:t>
      </w:r>
      <w:r w:rsidRPr="001807AA">
        <w:rPr>
          <w:rFonts w:ascii="Times New Roman" w:hAnsi="Times New Roman" w:cs="Times New Roman"/>
          <w:u w:val="single"/>
        </w:rPr>
        <w:t xml:space="preserve"> 114</w:t>
      </w:r>
    </w:p>
    <w:p w:rsidR="00F060CB" w:rsidRPr="001807AA" w:rsidRDefault="00F060CB" w:rsidP="00F060CB">
      <w:pPr>
        <w:jc w:val="center"/>
        <w:rPr>
          <w:rFonts w:ascii="Times New Roman" w:hAnsi="Times New Roman" w:cs="Times New Roman"/>
        </w:rPr>
      </w:pPr>
      <w:r w:rsidRPr="001807AA">
        <w:rPr>
          <w:rFonts w:ascii="Times New Roman" w:hAnsi="Times New Roman" w:cs="Times New Roman"/>
        </w:rPr>
        <w:t>д. Шибково</w:t>
      </w:r>
    </w:p>
    <w:p w:rsidR="00F060CB" w:rsidRPr="001807AA" w:rsidRDefault="00F060CB" w:rsidP="00F060CB">
      <w:pPr>
        <w:jc w:val="center"/>
        <w:rPr>
          <w:rFonts w:ascii="Times New Roman" w:hAnsi="Times New Roman" w:cs="Times New Roman"/>
        </w:rPr>
      </w:pPr>
      <w:r w:rsidRPr="001807AA">
        <w:rPr>
          <w:rFonts w:ascii="Times New Roman" w:hAnsi="Times New Roman" w:cs="Times New Roman"/>
        </w:rPr>
        <w:t>О внесении изменений в постановление от 26.08.2013 № 106 «Развитие газификации  Шибковского сельсовета Искитимского района Новосибирской области  на 2013-2024 годы»</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    </w:t>
      </w:r>
      <w:proofErr w:type="gramStart"/>
      <w:r w:rsidRPr="001807AA">
        <w:rPr>
          <w:rFonts w:ascii="Times New Roman" w:hAnsi="Times New Roman" w:cs="Times New Roman"/>
        </w:rPr>
        <w:t>В целях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года № 131-ФЗ «Об общих принципах организации местного самоуправления в Российской Федерации», Уставом Шибковского сельсовета, на основании  Порядка</w:t>
      </w:r>
      <w:r w:rsidRPr="001807AA">
        <w:rPr>
          <w:rFonts w:ascii="Times New Roman" w:hAnsi="Times New Roman" w:cs="Times New Roman"/>
          <w:bCs/>
          <w:spacing w:val="-1"/>
        </w:rPr>
        <w:t xml:space="preserve"> разработки, реализации и оценки эффективности муниципальных программ Шибковского  сельсовета, утвержденного постановлением администрации Шибковского сельсовета от 05.10.2015 года № 130,</w:t>
      </w:r>
      <w:r w:rsidRPr="001807AA">
        <w:rPr>
          <w:rFonts w:ascii="Times New Roman" w:hAnsi="Times New Roman" w:cs="Times New Roman"/>
        </w:rPr>
        <w:t xml:space="preserve"> а также в связи</w:t>
      </w:r>
      <w:proofErr w:type="gramEnd"/>
      <w:r w:rsidRPr="001807AA">
        <w:rPr>
          <w:rFonts w:ascii="Times New Roman" w:hAnsi="Times New Roman" w:cs="Times New Roman"/>
        </w:rPr>
        <w:t xml:space="preserve"> с необходимостью корректировки показателей программы </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 ПОСТАНОВЛЯЮ:</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      1.Внести изменения  в Муниципальную     программу «Развитие газификации  Шибковского сельсовета Искитимского района Новосибирской области  на 2013-2024 годы», утвержденную постановлением администрации Шибковского сельсовета Искитимского района Новосибирской области от 26.08.2013 № 106</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1.2. Паспорт программы изложить в новой редакции,  согласно приложению № 1 к настоящему постановлению.</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2. Настоящее постановление подлежит официальному опубликованию в периодическом печатном издании «Вестник Шибковского сельсовета» и размещению на официальном сайте Шибковского сельсовета </w:t>
      </w:r>
    </w:p>
    <w:p w:rsidR="00F060CB" w:rsidRPr="001807AA" w:rsidRDefault="00F060CB" w:rsidP="00F060CB">
      <w:pPr>
        <w:autoSpaceDE w:val="0"/>
        <w:autoSpaceDN w:val="0"/>
        <w:adjustRightInd w:val="0"/>
        <w:spacing w:line="216" w:lineRule="auto"/>
        <w:jc w:val="both"/>
        <w:rPr>
          <w:rFonts w:ascii="Times New Roman" w:hAnsi="Times New Roman" w:cs="Times New Roman"/>
        </w:rPr>
      </w:pPr>
      <w:r w:rsidRPr="001807AA">
        <w:rPr>
          <w:rFonts w:ascii="Times New Roman" w:hAnsi="Times New Roman" w:cs="Times New Roman"/>
        </w:rPr>
        <w:t xml:space="preserve">3. </w:t>
      </w:r>
      <w:proofErr w:type="gramStart"/>
      <w:r w:rsidRPr="001807AA">
        <w:rPr>
          <w:rFonts w:ascii="Times New Roman" w:hAnsi="Times New Roman" w:cs="Times New Roman"/>
        </w:rPr>
        <w:t>Контроль за</w:t>
      </w:r>
      <w:proofErr w:type="gramEnd"/>
      <w:r w:rsidRPr="001807AA">
        <w:rPr>
          <w:rFonts w:ascii="Times New Roman" w:hAnsi="Times New Roman" w:cs="Times New Roman"/>
        </w:rPr>
        <w:t xml:space="preserve"> выполнением постановления оставляю за собой.</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Глава Шибковского сельсовета </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Искитимского района Новосибирской области               </w:t>
      </w:r>
      <w:r w:rsidR="009F76BE">
        <w:rPr>
          <w:rFonts w:ascii="Times New Roman" w:hAnsi="Times New Roman" w:cs="Times New Roman"/>
        </w:rPr>
        <w:t xml:space="preserve">                                                 </w:t>
      </w:r>
      <w:r w:rsidRPr="001807AA">
        <w:rPr>
          <w:rFonts w:ascii="Times New Roman" w:hAnsi="Times New Roman" w:cs="Times New Roman"/>
        </w:rPr>
        <w:t xml:space="preserve">           А.Б. Кругликов</w:t>
      </w:r>
    </w:p>
    <w:p w:rsidR="00F060CB" w:rsidRPr="0053340F" w:rsidRDefault="00F060CB" w:rsidP="0053340F">
      <w:pPr>
        <w:pStyle w:val="ac"/>
        <w:jc w:val="right"/>
        <w:rPr>
          <w:rFonts w:ascii="Times New Roman" w:hAnsi="Times New Roman" w:cs="Times New Roman"/>
        </w:rPr>
      </w:pPr>
      <w:r w:rsidRPr="0053340F">
        <w:rPr>
          <w:rFonts w:ascii="Times New Roman" w:hAnsi="Times New Roman" w:cs="Times New Roman"/>
        </w:rPr>
        <w:t xml:space="preserve">Приложение </w:t>
      </w:r>
    </w:p>
    <w:p w:rsidR="00F060CB" w:rsidRPr="0053340F" w:rsidRDefault="00F060CB" w:rsidP="0053340F">
      <w:pPr>
        <w:pStyle w:val="ac"/>
        <w:jc w:val="right"/>
        <w:rPr>
          <w:rFonts w:ascii="Times New Roman" w:hAnsi="Times New Roman" w:cs="Times New Roman"/>
        </w:rPr>
      </w:pPr>
      <w:r w:rsidRPr="0053340F">
        <w:rPr>
          <w:rFonts w:ascii="Times New Roman" w:hAnsi="Times New Roman" w:cs="Times New Roman"/>
        </w:rPr>
        <w:t xml:space="preserve">к постановлению администрации </w:t>
      </w:r>
    </w:p>
    <w:p w:rsidR="00F060CB" w:rsidRPr="0053340F" w:rsidRDefault="00F060CB" w:rsidP="0053340F">
      <w:pPr>
        <w:pStyle w:val="ac"/>
        <w:jc w:val="right"/>
        <w:rPr>
          <w:rFonts w:ascii="Times New Roman" w:hAnsi="Times New Roman" w:cs="Times New Roman"/>
        </w:rPr>
      </w:pPr>
      <w:r w:rsidRPr="0053340F">
        <w:rPr>
          <w:rFonts w:ascii="Times New Roman" w:hAnsi="Times New Roman" w:cs="Times New Roman"/>
        </w:rPr>
        <w:t xml:space="preserve">Шибковского сельсовета </w:t>
      </w:r>
    </w:p>
    <w:p w:rsidR="00F060CB" w:rsidRPr="0053340F" w:rsidRDefault="00F060CB" w:rsidP="0053340F">
      <w:pPr>
        <w:pStyle w:val="ac"/>
        <w:jc w:val="right"/>
        <w:rPr>
          <w:rFonts w:ascii="Times New Roman" w:hAnsi="Times New Roman" w:cs="Times New Roman"/>
        </w:rPr>
      </w:pPr>
      <w:r w:rsidRPr="0053340F">
        <w:rPr>
          <w:rFonts w:ascii="Times New Roman" w:hAnsi="Times New Roman" w:cs="Times New Roman"/>
        </w:rPr>
        <w:lastRenderedPageBreak/>
        <w:t xml:space="preserve"> 08.11.2021г. №114</w:t>
      </w:r>
    </w:p>
    <w:p w:rsidR="00F060CB" w:rsidRPr="001807AA" w:rsidRDefault="00F060CB" w:rsidP="00F060CB">
      <w:pPr>
        <w:jc w:val="right"/>
        <w:rPr>
          <w:rFonts w:ascii="Times New Roman" w:hAnsi="Times New Roman" w:cs="Times New Roman"/>
        </w:rPr>
      </w:pPr>
    </w:p>
    <w:p w:rsidR="00F060CB" w:rsidRPr="001807AA" w:rsidRDefault="00F060CB" w:rsidP="00F060CB">
      <w:pPr>
        <w:jc w:val="center"/>
        <w:rPr>
          <w:rFonts w:ascii="Times New Roman" w:hAnsi="Times New Roman" w:cs="Times New Roman"/>
          <w:b/>
        </w:rPr>
      </w:pPr>
      <w:r w:rsidRPr="001807AA">
        <w:rPr>
          <w:rFonts w:ascii="Times New Roman" w:hAnsi="Times New Roman" w:cs="Times New Roman"/>
          <w:b/>
        </w:rPr>
        <w:t>Муниципальная целевая программа «Развитие газификации  Шибковского  сельсовета Искитимского района Новосибирской области на 2013-2024 годы»</w:t>
      </w:r>
    </w:p>
    <w:p w:rsidR="00F060CB" w:rsidRPr="001807AA" w:rsidRDefault="00F060CB" w:rsidP="00F060CB">
      <w:pPr>
        <w:jc w:val="center"/>
        <w:rPr>
          <w:rFonts w:ascii="Times New Roman" w:hAnsi="Times New Roman" w:cs="Times New Roman"/>
          <w:b/>
        </w:rPr>
      </w:pPr>
      <w:r w:rsidRPr="001807AA">
        <w:rPr>
          <w:rFonts w:ascii="Times New Roman" w:hAnsi="Times New Roman" w:cs="Times New Roman"/>
          <w:b/>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7379"/>
      </w:tblGrid>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Название программы</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Развитие газификации  Шибковского сельсовета Искитимского района Новосибирской области на 2013-2024 годы</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Заказчик</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Администрация Муниципального образования Шибковского сельсовета</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Основные разработчики программы</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Администрация Муниципального образования Шибковского  сельсовета</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Исполнители программы</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Администрация Муниципального образования Шибковского  сельсовета, подрядные организации различных форм собственности</w:t>
            </w:r>
          </w:p>
        </w:tc>
      </w:tr>
      <w:tr w:rsidR="00F060CB" w:rsidRPr="001807AA" w:rsidTr="001807AA">
        <w:trPr>
          <w:trHeight w:val="152"/>
        </w:trPr>
        <w:tc>
          <w:tcPr>
            <w:tcW w:w="2989" w:type="dxa"/>
          </w:tcPr>
          <w:p w:rsidR="00F060CB" w:rsidRPr="001807AA" w:rsidRDefault="00F060CB" w:rsidP="001807AA">
            <w:pPr>
              <w:widowControl w:val="0"/>
              <w:autoSpaceDE w:val="0"/>
              <w:autoSpaceDN w:val="0"/>
              <w:adjustRightInd w:val="0"/>
              <w:spacing w:after="160"/>
              <w:rPr>
                <w:rFonts w:ascii="Times New Roman" w:hAnsi="Times New Roman" w:cs="Times New Roman"/>
              </w:rPr>
            </w:pPr>
            <w:r w:rsidRPr="001807AA">
              <w:rPr>
                <w:rFonts w:ascii="Times New Roman" w:hAnsi="Times New Roman" w:cs="Times New Roman"/>
              </w:rPr>
              <w:t xml:space="preserve">Основные цели Программы </w:t>
            </w:r>
          </w:p>
        </w:tc>
        <w:tc>
          <w:tcPr>
            <w:tcW w:w="7379" w:type="dxa"/>
          </w:tcPr>
          <w:p w:rsidR="00F060CB" w:rsidRPr="001807AA" w:rsidRDefault="00F060CB" w:rsidP="001807AA">
            <w:pPr>
              <w:pStyle w:val="ConsPlusCell"/>
              <w:spacing w:after="160"/>
              <w:jc w:val="both"/>
              <w:rPr>
                <w:rFonts w:ascii="Times New Roman" w:hAnsi="Times New Roman" w:cs="Times New Roman"/>
              </w:rPr>
            </w:pPr>
            <w:r w:rsidRPr="001807AA">
              <w:rPr>
                <w:rFonts w:ascii="Times New Roman" w:hAnsi="Times New Roman" w:cs="Times New Roman"/>
              </w:rPr>
              <w:t>Развитие газификации и инженерное обустройство объектов социальной сферы Муниципального образования,  а также для повышения уровня обеспеченности (газификации) природным газом населения поселения, создание условий для развития отраслей народного  хозяйства</w:t>
            </w:r>
          </w:p>
        </w:tc>
      </w:tr>
      <w:tr w:rsidR="00F060CB" w:rsidRPr="001807AA" w:rsidTr="001807AA">
        <w:trPr>
          <w:trHeight w:val="152"/>
        </w:trPr>
        <w:tc>
          <w:tcPr>
            <w:tcW w:w="2989" w:type="dxa"/>
          </w:tcPr>
          <w:p w:rsidR="00F060CB" w:rsidRPr="001807AA" w:rsidRDefault="00F060CB" w:rsidP="001807AA">
            <w:pPr>
              <w:widowControl w:val="0"/>
              <w:autoSpaceDE w:val="0"/>
              <w:autoSpaceDN w:val="0"/>
              <w:adjustRightInd w:val="0"/>
              <w:spacing w:after="160"/>
              <w:rPr>
                <w:rFonts w:ascii="Times New Roman" w:hAnsi="Times New Roman" w:cs="Times New Roman"/>
              </w:rPr>
            </w:pPr>
            <w:r w:rsidRPr="001807AA">
              <w:rPr>
                <w:rFonts w:ascii="Times New Roman" w:hAnsi="Times New Roman" w:cs="Times New Roman"/>
              </w:rPr>
              <w:t>Основные задачи Программы</w:t>
            </w:r>
          </w:p>
        </w:tc>
        <w:tc>
          <w:tcPr>
            <w:tcW w:w="7379" w:type="dxa"/>
          </w:tcPr>
          <w:p w:rsidR="00F060CB" w:rsidRPr="001807AA" w:rsidRDefault="00F060CB" w:rsidP="001807AA">
            <w:pPr>
              <w:pStyle w:val="ConsPlusCell"/>
              <w:jc w:val="both"/>
              <w:rPr>
                <w:rFonts w:ascii="Times New Roman" w:hAnsi="Times New Roman" w:cs="Times New Roman"/>
              </w:rPr>
            </w:pPr>
            <w:r w:rsidRPr="001807AA">
              <w:rPr>
                <w:rFonts w:ascii="Times New Roman" w:hAnsi="Times New Roman" w:cs="Times New Roman"/>
              </w:rPr>
              <w:t>Создание условий надежного обеспечения газом потребителей; повышение эффективности использования природного газа;  строительство распределительных газовых сетей для увеличения объема потребления природного газа населением; создание благоприятных условий для привлечения внебюджетных источников финансирования в развитие газификации поселения; стимулирование развития сельскохозяйственного производства.</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Основные мероприятия программы</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 xml:space="preserve">Строительство газопровода высокого и низкого давления в </w:t>
            </w: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r w:rsidRPr="001807AA">
              <w:rPr>
                <w:rFonts w:ascii="Times New Roman" w:hAnsi="Times New Roman" w:cs="Times New Roman"/>
              </w:rPr>
              <w:t xml:space="preserve"> </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Срок реализации программы</w:t>
            </w:r>
          </w:p>
        </w:tc>
        <w:tc>
          <w:tcPr>
            <w:tcW w:w="737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Срок реализации 2013-2024 г.</w:t>
            </w:r>
          </w:p>
        </w:tc>
      </w:tr>
      <w:tr w:rsidR="00F060CB" w:rsidRPr="001807AA" w:rsidTr="001807AA">
        <w:trPr>
          <w:trHeight w:val="152"/>
        </w:trPr>
        <w:tc>
          <w:tcPr>
            <w:tcW w:w="2989" w:type="dxa"/>
          </w:tcPr>
          <w:p w:rsidR="00F060CB" w:rsidRPr="001807AA" w:rsidRDefault="00F060CB" w:rsidP="001807AA">
            <w:pPr>
              <w:jc w:val="center"/>
              <w:rPr>
                <w:rFonts w:ascii="Times New Roman" w:hAnsi="Times New Roman" w:cs="Times New Roman"/>
              </w:rPr>
            </w:pPr>
            <w:r w:rsidRPr="001807AA">
              <w:rPr>
                <w:rFonts w:ascii="Times New Roman" w:hAnsi="Times New Roman" w:cs="Times New Roman"/>
              </w:rPr>
              <w:t>Источник финансирования</w:t>
            </w:r>
          </w:p>
        </w:tc>
        <w:tc>
          <w:tcPr>
            <w:tcW w:w="7379" w:type="dxa"/>
          </w:tcPr>
          <w:p w:rsidR="00F060CB" w:rsidRPr="001807AA" w:rsidRDefault="00F060CB" w:rsidP="001807AA">
            <w:pPr>
              <w:rPr>
                <w:rFonts w:ascii="Times New Roman" w:hAnsi="Times New Roman" w:cs="Times New Roman"/>
              </w:rPr>
            </w:pPr>
            <w:r w:rsidRPr="001807AA">
              <w:rPr>
                <w:rFonts w:ascii="Times New Roman" w:hAnsi="Times New Roman" w:cs="Times New Roman"/>
              </w:rPr>
              <w:t>-Областной бюджет: строительство газопровода низкого давления в д. Шибково и его подключение к газопроводу высокого давления;</w:t>
            </w:r>
          </w:p>
          <w:p w:rsidR="00F060CB" w:rsidRPr="001807AA" w:rsidRDefault="00F060CB" w:rsidP="001807AA">
            <w:pPr>
              <w:rPr>
                <w:rFonts w:ascii="Times New Roman" w:hAnsi="Times New Roman" w:cs="Times New Roman"/>
              </w:rPr>
            </w:pPr>
            <w:r w:rsidRPr="001807AA">
              <w:rPr>
                <w:rFonts w:ascii="Times New Roman" w:hAnsi="Times New Roman" w:cs="Times New Roman"/>
              </w:rPr>
              <w:t>-Местный бюджет: газопровод низкого давления в д. Шибково и его подключение к газопроводу высокого давления;</w:t>
            </w:r>
          </w:p>
          <w:p w:rsidR="00F060CB" w:rsidRPr="001807AA" w:rsidRDefault="00F060CB" w:rsidP="001807AA">
            <w:pPr>
              <w:rPr>
                <w:rFonts w:ascii="Times New Roman" w:hAnsi="Times New Roman" w:cs="Times New Roman"/>
              </w:rPr>
            </w:pPr>
            <w:r w:rsidRPr="001807AA">
              <w:rPr>
                <w:rFonts w:ascii="Times New Roman" w:hAnsi="Times New Roman" w:cs="Times New Roman"/>
              </w:rPr>
              <w:t>Финансирование мероприятий Программы обеспечивается из местного бюджета  в сумме 50,0 тысяч рублей, в том числе по годам:</w:t>
            </w:r>
          </w:p>
          <w:p w:rsidR="00F060CB" w:rsidRPr="001807AA" w:rsidRDefault="00F060CB" w:rsidP="009F76BE">
            <w:pPr>
              <w:rPr>
                <w:rFonts w:ascii="Times New Roman" w:hAnsi="Times New Roman" w:cs="Times New Roman"/>
              </w:rPr>
            </w:pPr>
            <w:r w:rsidRPr="001807AA">
              <w:rPr>
                <w:rFonts w:ascii="Times New Roman" w:hAnsi="Times New Roman" w:cs="Times New Roman"/>
              </w:rPr>
              <w:t xml:space="preserve">2022- 50,0 </w:t>
            </w:r>
            <w:proofErr w:type="spellStart"/>
            <w:r w:rsidRPr="001807AA">
              <w:rPr>
                <w:rFonts w:ascii="Times New Roman" w:hAnsi="Times New Roman" w:cs="Times New Roman"/>
              </w:rPr>
              <w:t>тыс</w:t>
            </w:r>
            <w:proofErr w:type="gramStart"/>
            <w:r w:rsidRPr="001807AA">
              <w:rPr>
                <w:rFonts w:ascii="Times New Roman" w:hAnsi="Times New Roman" w:cs="Times New Roman"/>
              </w:rPr>
              <w:t>.р</w:t>
            </w:r>
            <w:proofErr w:type="gramEnd"/>
            <w:r w:rsidRPr="001807AA">
              <w:rPr>
                <w:rFonts w:ascii="Times New Roman" w:hAnsi="Times New Roman" w:cs="Times New Roman"/>
              </w:rPr>
              <w:t>ублей</w:t>
            </w:r>
            <w:proofErr w:type="spellEnd"/>
            <w:r w:rsidR="009F76BE">
              <w:rPr>
                <w:rFonts w:ascii="Times New Roman" w:hAnsi="Times New Roman" w:cs="Times New Roman"/>
              </w:rPr>
              <w:t xml:space="preserve">       </w:t>
            </w:r>
            <w:r w:rsidRPr="001807AA">
              <w:rPr>
                <w:rFonts w:ascii="Times New Roman" w:hAnsi="Times New Roman" w:cs="Times New Roman"/>
              </w:rPr>
              <w:t xml:space="preserve">2023-0,0 </w:t>
            </w:r>
            <w:proofErr w:type="spellStart"/>
            <w:r w:rsidRPr="001807AA">
              <w:rPr>
                <w:rFonts w:ascii="Times New Roman" w:hAnsi="Times New Roman" w:cs="Times New Roman"/>
              </w:rPr>
              <w:t>тыс.рублей</w:t>
            </w:r>
            <w:proofErr w:type="spellEnd"/>
            <w:r w:rsidR="009F76BE">
              <w:rPr>
                <w:rFonts w:ascii="Times New Roman" w:hAnsi="Times New Roman" w:cs="Times New Roman"/>
              </w:rPr>
              <w:t xml:space="preserve">            </w:t>
            </w:r>
            <w:r w:rsidRPr="001807AA">
              <w:rPr>
                <w:rFonts w:ascii="Times New Roman" w:hAnsi="Times New Roman" w:cs="Times New Roman"/>
              </w:rPr>
              <w:t xml:space="preserve">2024-0,0 </w:t>
            </w:r>
            <w:proofErr w:type="spellStart"/>
            <w:r w:rsidRPr="001807AA">
              <w:rPr>
                <w:rFonts w:ascii="Times New Roman" w:hAnsi="Times New Roman" w:cs="Times New Roman"/>
              </w:rPr>
              <w:t>тыс.рублей</w:t>
            </w:r>
            <w:proofErr w:type="spellEnd"/>
          </w:p>
        </w:tc>
      </w:tr>
      <w:tr w:rsidR="00F060CB" w:rsidRPr="001807AA" w:rsidTr="001807AA">
        <w:trPr>
          <w:trHeight w:val="152"/>
        </w:trPr>
        <w:tc>
          <w:tcPr>
            <w:tcW w:w="2989" w:type="dxa"/>
          </w:tcPr>
          <w:p w:rsidR="00F060CB" w:rsidRPr="001807AA" w:rsidRDefault="00F060CB" w:rsidP="001807AA">
            <w:pPr>
              <w:rPr>
                <w:rFonts w:ascii="Times New Roman" w:hAnsi="Times New Roman" w:cs="Times New Roman"/>
              </w:rPr>
            </w:pPr>
            <w:r w:rsidRPr="001807AA">
              <w:rPr>
                <w:rFonts w:ascii="Times New Roman" w:hAnsi="Times New Roman" w:cs="Times New Roman"/>
              </w:rPr>
              <w:t>Ожидаемы конечные результаты реализации программы</w:t>
            </w:r>
          </w:p>
        </w:tc>
        <w:tc>
          <w:tcPr>
            <w:tcW w:w="7379" w:type="dxa"/>
          </w:tcPr>
          <w:p w:rsidR="00F060CB" w:rsidRPr="001807AA" w:rsidRDefault="00F060CB" w:rsidP="001807AA">
            <w:pPr>
              <w:rPr>
                <w:rFonts w:ascii="Times New Roman" w:hAnsi="Times New Roman" w:cs="Times New Roman"/>
              </w:rPr>
            </w:pPr>
            <w:r w:rsidRPr="001807AA">
              <w:rPr>
                <w:rFonts w:ascii="Times New Roman" w:hAnsi="Times New Roman" w:cs="Times New Roman"/>
              </w:rPr>
              <w:t xml:space="preserve">Газификация объектов социальной сферы Муниципального Образования. Газификация объектов жилого  сектора </w:t>
            </w: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tc>
      </w:tr>
      <w:tr w:rsidR="00F060CB" w:rsidRPr="001807AA" w:rsidTr="001807AA">
        <w:trPr>
          <w:trHeight w:val="152"/>
        </w:trPr>
        <w:tc>
          <w:tcPr>
            <w:tcW w:w="2989" w:type="dxa"/>
          </w:tcPr>
          <w:p w:rsidR="00F060CB" w:rsidRPr="001807AA" w:rsidRDefault="00F060CB" w:rsidP="001807AA">
            <w:pPr>
              <w:rPr>
                <w:rFonts w:ascii="Times New Roman" w:hAnsi="Times New Roman" w:cs="Times New Roman"/>
              </w:rPr>
            </w:pPr>
            <w:r w:rsidRPr="001807AA">
              <w:rPr>
                <w:rFonts w:ascii="Times New Roman" w:hAnsi="Times New Roman" w:cs="Times New Roman"/>
              </w:rPr>
              <w:t xml:space="preserve">Система организации </w:t>
            </w:r>
            <w:proofErr w:type="gramStart"/>
            <w:r w:rsidRPr="001807AA">
              <w:rPr>
                <w:rFonts w:ascii="Times New Roman" w:hAnsi="Times New Roman" w:cs="Times New Roman"/>
              </w:rPr>
              <w:lastRenderedPageBreak/>
              <w:t>контроля за</w:t>
            </w:r>
            <w:proofErr w:type="gramEnd"/>
            <w:r w:rsidRPr="001807AA">
              <w:rPr>
                <w:rFonts w:ascii="Times New Roman" w:hAnsi="Times New Roman" w:cs="Times New Roman"/>
              </w:rPr>
              <w:t xml:space="preserve"> использованием программы</w:t>
            </w:r>
          </w:p>
        </w:tc>
        <w:tc>
          <w:tcPr>
            <w:tcW w:w="7379" w:type="dxa"/>
          </w:tcPr>
          <w:p w:rsidR="00F060CB" w:rsidRPr="001807AA" w:rsidRDefault="00F060CB" w:rsidP="001807AA">
            <w:pPr>
              <w:rPr>
                <w:rFonts w:ascii="Times New Roman" w:hAnsi="Times New Roman" w:cs="Times New Roman"/>
              </w:rPr>
            </w:pPr>
            <w:r w:rsidRPr="001807AA">
              <w:rPr>
                <w:rFonts w:ascii="Times New Roman" w:hAnsi="Times New Roman" w:cs="Times New Roman"/>
              </w:rPr>
              <w:lastRenderedPageBreak/>
              <w:t xml:space="preserve">Администрация   Шибковского сельсовета Искитимского района </w:t>
            </w:r>
            <w:r w:rsidRPr="001807AA">
              <w:rPr>
                <w:rFonts w:ascii="Times New Roman" w:hAnsi="Times New Roman" w:cs="Times New Roman"/>
              </w:rPr>
              <w:lastRenderedPageBreak/>
              <w:t>Новосибирской области</w:t>
            </w:r>
          </w:p>
        </w:tc>
      </w:tr>
    </w:tbl>
    <w:p w:rsidR="00F060CB" w:rsidRPr="0053340F" w:rsidRDefault="00F060CB" w:rsidP="0053340F">
      <w:pPr>
        <w:pStyle w:val="ac"/>
        <w:jc w:val="center"/>
        <w:rPr>
          <w:rFonts w:ascii="Times New Roman" w:hAnsi="Times New Roman" w:cs="Times New Roman"/>
          <w:b/>
        </w:rPr>
      </w:pPr>
      <w:r w:rsidRPr="0053340F">
        <w:rPr>
          <w:rFonts w:ascii="Times New Roman" w:hAnsi="Times New Roman" w:cs="Times New Roman"/>
          <w:b/>
        </w:rPr>
        <w:lastRenderedPageBreak/>
        <w:t>АДМИНИСТРАЦИЯ ШИБКОВСКОГО СЕЛЬСОВЕТА</w:t>
      </w:r>
    </w:p>
    <w:p w:rsidR="00F060CB" w:rsidRPr="0053340F" w:rsidRDefault="00F060CB" w:rsidP="0053340F">
      <w:pPr>
        <w:pStyle w:val="ac"/>
        <w:jc w:val="center"/>
        <w:rPr>
          <w:rFonts w:ascii="Times New Roman" w:hAnsi="Times New Roman" w:cs="Times New Roman"/>
          <w:b/>
        </w:rPr>
      </w:pPr>
      <w:r w:rsidRPr="0053340F">
        <w:rPr>
          <w:rFonts w:ascii="Times New Roman" w:hAnsi="Times New Roman" w:cs="Times New Roman"/>
          <w:b/>
        </w:rPr>
        <w:t>ИСКИТИМСКОГО РАЙОНА НОВОСИБИРСКОЙ ОБЛАСТИ</w:t>
      </w:r>
    </w:p>
    <w:p w:rsidR="00F060CB" w:rsidRPr="0053340F" w:rsidRDefault="00F060CB" w:rsidP="0053340F">
      <w:pPr>
        <w:pStyle w:val="ac"/>
        <w:jc w:val="center"/>
        <w:rPr>
          <w:rFonts w:ascii="Times New Roman" w:hAnsi="Times New Roman" w:cs="Times New Roman"/>
          <w:b/>
        </w:rPr>
      </w:pPr>
      <w:r w:rsidRPr="0053340F">
        <w:rPr>
          <w:rFonts w:ascii="Times New Roman" w:hAnsi="Times New Roman" w:cs="Times New Roman"/>
          <w:b/>
        </w:rPr>
        <w:t>ПОСТАНОВЛЕНИЕ</w:t>
      </w:r>
    </w:p>
    <w:p w:rsidR="00F060CB" w:rsidRPr="001807AA" w:rsidRDefault="00F060CB" w:rsidP="00F060CB">
      <w:pPr>
        <w:jc w:val="center"/>
        <w:rPr>
          <w:rFonts w:ascii="Times New Roman" w:hAnsi="Times New Roman" w:cs="Times New Roman"/>
          <w:u w:val="single"/>
        </w:rPr>
      </w:pPr>
      <w:r w:rsidRPr="001807AA">
        <w:rPr>
          <w:rFonts w:ascii="Times New Roman" w:hAnsi="Times New Roman" w:cs="Times New Roman"/>
          <w:u w:val="single"/>
        </w:rPr>
        <w:t xml:space="preserve">08.11.2021 </w:t>
      </w:r>
      <w:r w:rsidRPr="001807AA">
        <w:rPr>
          <w:rFonts w:ascii="Times New Roman" w:hAnsi="Times New Roman" w:cs="Times New Roman"/>
        </w:rPr>
        <w:t>№</w:t>
      </w:r>
      <w:r w:rsidRPr="001807AA">
        <w:rPr>
          <w:rFonts w:ascii="Times New Roman" w:hAnsi="Times New Roman" w:cs="Times New Roman"/>
          <w:u w:val="single"/>
        </w:rPr>
        <w:t xml:space="preserve"> 115</w:t>
      </w:r>
    </w:p>
    <w:p w:rsidR="00F060CB" w:rsidRPr="001807AA" w:rsidRDefault="00F060CB" w:rsidP="00F060CB">
      <w:pPr>
        <w:pStyle w:val="ConsPlusTitle"/>
        <w:tabs>
          <w:tab w:val="left" w:pos="5040"/>
        </w:tabs>
        <w:jc w:val="center"/>
        <w:rPr>
          <w:rFonts w:ascii="Times New Roman" w:hAnsi="Times New Roman" w:cs="Times New Roman"/>
          <w:b w:val="0"/>
          <w:shd w:val="clear" w:color="auto" w:fill="FFFFFF"/>
        </w:rPr>
      </w:pPr>
      <w:proofErr w:type="gramStart"/>
      <w:r w:rsidRPr="001807AA">
        <w:rPr>
          <w:rFonts w:ascii="Times New Roman" w:hAnsi="Times New Roman" w:cs="Times New Roman"/>
          <w:b w:val="0"/>
        </w:rPr>
        <w:t xml:space="preserve">Об увеличении  фондов оплаты труда работников муниципальных учреждений Шибковского сельсовета Искитимского района Новосибирской области, </w:t>
      </w:r>
      <w:r w:rsidRPr="001807AA">
        <w:rPr>
          <w:rFonts w:ascii="Times New Roman" w:hAnsi="Times New Roman" w:cs="Times New Roman"/>
          <w:b w:val="0"/>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w:t>
      </w:r>
      <w:proofErr w:type="gramEnd"/>
      <w:r w:rsidRPr="001807AA">
        <w:rPr>
          <w:rFonts w:ascii="Times New Roman" w:hAnsi="Times New Roman" w:cs="Times New Roman"/>
          <w:b w:val="0"/>
          <w:shd w:val="clear" w:color="auto" w:fill="FFFFFF"/>
        </w:rPr>
        <w:t xml:space="preserve"> политики в сфере защиты детей-сирот и детей, оставшихся без попечения родителей"</w:t>
      </w:r>
    </w:p>
    <w:p w:rsidR="00F060CB" w:rsidRPr="001807AA" w:rsidRDefault="00F060CB" w:rsidP="00F060CB">
      <w:pPr>
        <w:pStyle w:val="ConsPlusTitle"/>
        <w:tabs>
          <w:tab w:val="left" w:pos="5040"/>
        </w:tabs>
        <w:jc w:val="center"/>
        <w:rPr>
          <w:rFonts w:ascii="Times New Roman" w:hAnsi="Times New Roman" w:cs="Times New Roman"/>
          <w:b w:val="0"/>
        </w:rPr>
      </w:pPr>
    </w:p>
    <w:p w:rsidR="00F060CB" w:rsidRPr="001807AA" w:rsidRDefault="00F060CB" w:rsidP="00F060CB">
      <w:pPr>
        <w:pStyle w:val="ConsPlusTitle"/>
        <w:tabs>
          <w:tab w:val="left" w:pos="5040"/>
        </w:tabs>
        <w:ind w:firstLine="851"/>
        <w:jc w:val="both"/>
        <w:rPr>
          <w:rFonts w:ascii="Times New Roman" w:hAnsi="Times New Roman" w:cs="Times New Roman"/>
          <w:b w:val="0"/>
        </w:rPr>
      </w:pPr>
      <w:r w:rsidRPr="001807AA">
        <w:rPr>
          <w:rFonts w:ascii="Times New Roman" w:hAnsi="Times New Roman" w:cs="Times New Roman"/>
          <w:b w:val="0"/>
        </w:rPr>
        <w:t xml:space="preserve">В соответствии со ст.134 Трудового кодекса Российской Федерации, администрация  Шибковского сельсовета Искитимского района Новосибирской области </w:t>
      </w:r>
    </w:p>
    <w:p w:rsidR="00F060CB" w:rsidRPr="001807AA" w:rsidRDefault="00F060CB" w:rsidP="00F060CB">
      <w:pPr>
        <w:pStyle w:val="ConsPlusTitle"/>
        <w:tabs>
          <w:tab w:val="left" w:pos="5040"/>
        </w:tabs>
        <w:jc w:val="both"/>
        <w:rPr>
          <w:rFonts w:ascii="Times New Roman" w:hAnsi="Times New Roman" w:cs="Times New Roman"/>
          <w:b w:val="0"/>
        </w:rPr>
      </w:pPr>
      <w:r w:rsidRPr="001807AA">
        <w:rPr>
          <w:rFonts w:ascii="Times New Roman" w:hAnsi="Times New Roman" w:cs="Times New Roman"/>
          <w:b w:val="0"/>
        </w:rPr>
        <w:t>ПОСТАНОВЛЯЕТ:</w:t>
      </w:r>
    </w:p>
    <w:p w:rsidR="00F060CB" w:rsidRPr="001807AA" w:rsidRDefault="00F060CB" w:rsidP="00F060CB">
      <w:pPr>
        <w:pStyle w:val="ConsPlusTitle"/>
        <w:widowControl/>
        <w:numPr>
          <w:ilvl w:val="0"/>
          <w:numId w:val="22"/>
        </w:numPr>
        <w:ind w:left="0" w:firstLine="567"/>
        <w:jc w:val="both"/>
        <w:rPr>
          <w:rFonts w:ascii="Times New Roman" w:hAnsi="Times New Roman" w:cs="Times New Roman"/>
          <w:b w:val="0"/>
        </w:rPr>
      </w:pPr>
      <w:proofErr w:type="gramStart"/>
      <w:r w:rsidRPr="001807AA">
        <w:rPr>
          <w:rFonts w:ascii="Times New Roman" w:hAnsi="Times New Roman" w:cs="Times New Roman"/>
          <w:b w:val="0"/>
        </w:rPr>
        <w:t xml:space="preserve">Увеличить   с 01.10.2021 на 3,9 процента   фонды оплаты труда работников муниципальных учреждений Шибковского сельсовета Искитимского района Новосибирской области, </w:t>
      </w:r>
      <w:r w:rsidRPr="001807AA">
        <w:rPr>
          <w:rFonts w:ascii="Times New Roman" w:hAnsi="Times New Roman" w:cs="Times New Roman"/>
          <w:b w:val="0"/>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w:t>
      </w:r>
      <w:proofErr w:type="gramEnd"/>
      <w:r w:rsidRPr="001807AA">
        <w:rPr>
          <w:rFonts w:ascii="Times New Roman" w:hAnsi="Times New Roman" w:cs="Times New Roman"/>
          <w:b w:val="0"/>
          <w:shd w:val="clear" w:color="auto" w:fill="FFFFFF"/>
        </w:rPr>
        <w:t xml:space="preserve"> </w:t>
      </w:r>
      <w:proofErr w:type="gramStart"/>
      <w:r w:rsidRPr="001807AA">
        <w:rPr>
          <w:rFonts w:ascii="Times New Roman" w:hAnsi="Times New Roman" w:cs="Times New Roman"/>
          <w:b w:val="0"/>
          <w:shd w:val="clear" w:color="auto" w:fill="FFFFFF"/>
        </w:rPr>
        <w:t>мерах</w:t>
      </w:r>
      <w:proofErr w:type="gramEnd"/>
      <w:r w:rsidRPr="001807AA">
        <w:rPr>
          <w:rFonts w:ascii="Times New Roman" w:hAnsi="Times New Roman" w:cs="Times New Roman"/>
          <w:b w:val="0"/>
          <w:shd w:val="clear" w:color="auto" w:fill="FFFFFF"/>
        </w:rPr>
        <w:t xml:space="preserve"> по реализации государственной политики в сфере защиты детей-сирот и детей, оставшихся без попечения родителей"</w:t>
      </w:r>
      <w:r w:rsidRPr="001807AA">
        <w:rPr>
          <w:rFonts w:ascii="Times New Roman" w:hAnsi="Times New Roman" w:cs="Times New Roman"/>
          <w:b w:val="0"/>
        </w:rPr>
        <w:t>.</w:t>
      </w:r>
    </w:p>
    <w:p w:rsidR="00F060CB" w:rsidRPr="001807AA" w:rsidRDefault="00F060CB" w:rsidP="00F060CB">
      <w:pPr>
        <w:pStyle w:val="ConsPlusTitle"/>
        <w:widowControl/>
        <w:numPr>
          <w:ilvl w:val="0"/>
          <w:numId w:val="22"/>
        </w:numPr>
        <w:tabs>
          <w:tab w:val="left" w:pos="450"/>
        </w:tabs>
        <w:ind w:left="0" w:firstLine="567"/>
        <w:jc w:val="both"/>
        <w:rPr>
          <w:rFonts w:ascii="Times New Roman" w:hAnsi="Times New Roman" w:cs="Times New Roman"/>
          <w:b w:val="0"/>
        </w:rPr>
      </w:pPr>
      <w:r w:rsidRPr="001807AA">
        <w:rPr>
          <w:rFonts w:ascii="Times New Roman" w:hAnsi="Times New Roman" w:cs="Times New Roman"/>
          <w:b w:val="0"/>
        </w:rPr>
        <w:t xml:space="preserve">Финансовое обеспечение расходов, связанных с реализацией настоящего постановления осуществлять в пределах средств бюджета Шибковского сельсовета Искитимского района Новосибирской области, утвержденного решением   Совета депутатов Шибковского сельсовета Искитимского района Новосибирской области от  22.12.2020 № 14  «О бюджете Шибковского сельсовета Искитимского района Новосибирской области на 2021 год и плановый период 2022 и 2023 годов». </w:t>
      </w:r>
    </w:p>
    <w:p w:rsidR="00F060CB" w:rsidRPr="001807AA" w:rsidRDefault="00F060CB" w:rsidP="00F060CB">
      <w:pPr>
        <w:pStyle w:val="ConsPlusTitle"/>
        <w:widowControl/>
        <w:numPr>
          <w:ilvl w:val="0"/>
          <w:numId w:val="22"/>
        </w:numPr>
        <w:tabs>
          <w:tab w:val="left" w:pos="450"/>
        </w:tabs>
        <w:ind w:left="142" w:firstLine="567"/>
        <w:jc w:val="both"/>
        <w:rPr>
          <w:rFonts w:ascii="Times New Roman" w:hAnsi="Times New Roman" w:cs="Times New Roman"/>
          <w:b w:val="0"/>
        </w:rPr>
      </w:pPr>
      <w:proofErr w:type="gramStart"/>
      <w:r w:rsidRPr="001807AA">
        <w:rPr>
          <w:rFonts w:ascii="Times New Roman" w:hAnsi="Times New Roman" w:cs="Times New Roman"/>
          <w:b w:val="0"/>
        </w:rPr>
        <w:t>Контроль за</w:t>
      </w:r>
      <w:proofErr w:type="gramEnd"/>
      <w:r w:rsidRPr="001807AA">
        <w:rPr>
          <w:rFonts w:ascii="Times New Roman" w:hAnsi="Times New Roman" w:cs="Times New Roman"/>
          <w:b w:val="0"/>
        </w:rPr>
        <w:t xml:space="preserve"> исполнением настоящего постановления оставляю за собой.</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Глава Шибковского сельсовета </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Искитимского района Новосибирской области                        </w:t>
      </w:r>
      <w:r w:rsidR="009F76BE">
        <w:rPr>
          <w:rFonts w:ascii="Times New Roman" w:hAnsi="Times New Roman" w:cs="Times New Roman"/>
        </w:rPr>
        <w:t xml:space="preserve">                               </w:t>
      </w:r>
      <w:r w:rsidRPr="001807AA">
        <w:rPr>
          <w:rFonts w:ascii="Times New Roman" w:hAnsi="Times New Roman" w:cs="Times New Roman"/>
        </w:rPr>
        <w:t xml:space="preserve">  А.Б. Кругликов</w:t>
      </w:r>
    </w:p>
    <w:p w:rsidR="00F060CB" w:rsidRPr="001807AA" w:rsidRDefault="00F060CB" w:rsidP="00F060CB">
      <w:pPr>
        <w:pStyle w:val="af7"/>
        <w:rPr>
          <w:sz w:val="22"/>
          <w:szCs w:val="22"/>
        </w:rPr>
      </w:pPr>
    </w:p>
    <w:p w:rsidR="00F060CB" w:rsidRPr="001807AA" w:rsidRDefault="00F060CB" w:rsidP="00F060CB">
      <w:pPr>
        <w:jc w:val="center"/>
        <w:rPr>
          <w:rFonts w:ascii="Times New Roman" w:hAnsi="Times New Roman" w:cs="Times New Roman"/>
          <w:b/>
          <w:bCs/>
        </w:rPr>
      </w:pPr>
      <w:r w:rsidRPr="001807AA">
        <w:rPr>
          <w:rFonts w:ascii="Times New Roman" w:hAnsi="Times New Roman" w:cs="Times New Roman"/>
          <w:b/>
          <w:bCs/>
        </w:rPr>
        <w:t>АДМИНИСТРАЦИЯ ШИБКОВСКОГО СЕЛЬСОВЕТА</w:t>
      </w:r>
    </w:p>
    <w:p w:rsidR="00F060CB" w:rsidRPr="001807AA" w:rsidRDefault="00F060CB" w:rsidP="00F060CB">
      <w:pPr>
        <w:jc w:val="center"/>
        <w:rPr>
          <w:rFonts w:ascii="Times New Roman" w:hAnsi="Times New Roman" w:cs="Times New Roman"/>
          <w:b/>
          <w:bCs/>
        </w:rPr>
      </w:pPr>
      <w:r w:rsidRPr="001807AA">
        <w:rPr>
          <w:rFonts w:ascii="Times New Roman" w:hAnsi="Times New Roman" w:cs="Times New Roman"/>
          <w:b/>
          <w:bCs/>
        </w:rPr>
        <w:t>ИСКИТИМСКОГО РАЙОНА НОВОСИБИРСКОЙ ОБЛАСТИ</w:t>
      </w:r>
    </w:p>
    <w:p w:rsidR="00F060CB" w:rsidRPr="001807AA" w:rsidRDefault="00F060CB" w:rsidP="00F060CB">
      <w:pPr>
        <w:jc w:val="center"/>
        <w:rPr>
          <w:rFonts w:ascii="Times New Roman" w:hAnsi="Times New Roman" w:cs="Times New Roman"/>
          <w:b/>
        </w:rPr>
      </w:pPr>
      <w:r w:rsidRPr="001807AA">
        <w:rPr>
          <w:rFonts w:ascii="Times New Roman" w:hAnsi="Times New Roman" w:cs="Times New Roman"/>
          <w:b/>
        </w:rPr>
        <w:t>ПОСТАНОВЛЕНИЕ</w:t>
      </w:r>
    </w:p>
    <w:p w:rsidR="00F060CB" w:rsidRPr="001807AA" w:rsidRDefault="00F060CB" w:rsidP="00F060CB">
      <w:pPr>
        <w:jc w:val="center"/>
        <w:rPr>
          <w:rFonts w:ascii="Times New Roman" w:hAnsi="Times New Roman" w:cs="Times New Roman"/>
          <w:u w:val="single"/>
        </w:rPr>
      </w:pPr>
      <w:r w:rsidRPr="001807AA">
        <w:rPr>
          <w:rFonts w:ascii="Times New Roman" w:hAnsi="Times New Roman" w:cs="Times New Roman"/>
          <w:u w:val="single"/>
        </w:rPr>
        <w:t xml:space="preserve">08.11.2021 </w:t>
      </w:r>
      <w:r w:rsidRPr="001807AA">
        <w:rPr>
          <w:rFonts w:ascii="Times New Roman" w:hAnsi="Times New Roman" w:cs="Times New Roman"/>
        </w:rPr>
        <w:t>№</w:t>
      </w:r>
      <w:r w:rsidRPr="001807AA">
        <w:rPr>
          <w:rFonts w:ascii="Times New Roman" w:hAnsi="Times New Roman" w:cs="Times New Roman"/>
          <w:u w:val="single"/>
        </w:rPr>
        <w:t xml:space="preserve"> 116</w:t>
      </w:r>
    </w:p>
    <w:p w:rsidR="00F060CB" w:rsidRPr="001807AA" w:rsidRDefault="00F060CB" w:rsidP="00F060CB">
      <w:pPr>
        <w:jc w:val="center"/>
        <w:rPr>
          <w:rFonts w:ascii="Times New Roman" w:hAnsi="Times New Roman" w:cs="Times New Roman"/>
        </w:rPr>
      </w:pPr>
      <w:r w:rsidRPr="001807AA">
        <w:rPr>
          <w:rFonts w:ascii="Times New Roman" w:hAnsi="Times New Roman" w:cs="Times New Roman"/>
        </w:rPr>
        <w:t>О повышении должностных окладов муниципальных служащих,   работников, замещающих должности, не являющиеся должностями муниципальной службы, в администрации Шибковского сельсовета Искитимского района Новосибирской области</w:t>
      </w:r>
    </w:p>
    <w:p w:rsidR="00F060CB" w:rsidRPr="001807AA" w:rsidRDefault="00F060CB" w:rsidP="009F76BE">
      <w:pPr>
        <w:ind w:firstLine="567"/>
        <w:jc w:val="both"/>
        <w:rPr>
          <w:rFonts w:ascii="Times New Roman" w:hAnsi="Times New Roman" w:cs="Times New Roman"/>
          <w:b/>
        </w:rPr>
      </w:pPr>
      <w:r w:rsidRPr="001807AA">
        <w:rPr>
          <w:rFonts w:ascii="Times New Roman" w:hAnsi="Times New Roman" w:cs="Times New Roman"/>
        </w:rPr>
        <w:t xml:space="preserve">Во исполнение    постановления Губернатора Новосибирской области от 30.09.2021 г. №198 ДСП, положения, которого доведены   до администрации Шибковского сельсовета Искитимского района Новосибирской области,  администрация Шибковского сельсовета Искитимского района Новосибирской области </w:t>
      </w:r>
      <w:r w:rsidR="009F76BE">
        <w:rPr>
          <w:rFonts w:ascii="Times New Roman" w:hAnsi="Times New Roman" w:cs="Times New Roman"/>
        </w:rPr>
        <w:t xml:space="preserve"> </w:t>
      </w:r>
      <w:r w:rsidRPr="001807AA">
        <w:rPr>
          <w:rFonts w:ascii="Times New Roman" w:hAnsi="Times New Roman" w:cs="Times New Roman"/>
          <w:b/>
        </w:rPr>
        <w:t>ПОСТАНОВЛЯЕТ:</w:t>
      </w:r>
    </w:p>
    <w:p w:rsidR="00F060CB" w:rsidRPr="001807AA" w:rsidRDefault="00F060CB" w:rsidP="00F060CB">
      <w:pPr>
        <w:numPr>
          <w:ilvl w:val="0"/>
          <w:numId w:val="23"/>
        </w:numPr>
        <w:spacing w:after="0" w:line="240" w:lineRule="auto"/>
        <w:jc w:val="both"/>
        <w:rPr>
          <w:rFonts w:ascii="Times New Roman" w:hAnsi="Times New Roman" w:cs="Times New Roman"/>
        </w:rPr>
      </w:pPr>
      <w:r w:rsidRPr="001807AA">
        <w:rPr>
          <w:rFonts w:ascii="Times New Roman" w:hAnsi="Times New Roman" w:cs="Times New Roman"/>
        </w:rPr>
        <w:lastRenderedPageBreak/>
        <w:t>Повысить с 01.10.2021 в 1,039 раза:</w:t>
      </w:r>
    </w:p>
    <w:p w:rsidR="00F060CB" w:rsidRPr="001807AA" w:rsidRDefault="00F060CB" w:rsidP="00F060CB">
      <w:pPr>
        <w:ind w:firstLine="705"/>
        <w:jc w:val="both"/>
        <w:rPr>
          <w:rFonts w:ascii="Times New Roman" w:hAnsi="Times New Roman" w:cs="Times New Roman"/>
        </w:rPr>
      </w:pPr>
      <w:r w:rsidRPr="001807AA">
        <w:rPr>
          <w:rFonts w:ascii="Times New Roman" w:hAnsi="Times New Roman" w:cs="Times New Roman"/>
        </w:rPr>
        <w:t>1.1. Размеры месячных окладов муниципальных служащих администрации Шибковского сельсовета Искитимского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Шибковского сельсовета Искитимского района Новосибирской области в соответствии с присвоенными им классными чинами муниципальной службы.</w:t>
      </w:r>
    </w:p>
    <w:p w:rsidR="00F060CB" w:rsidRPr="001807AA" w:rsidRDefault="00F060CB" w:rsidP="0053340F">
      <w:pPr>
        <w:ind w:firstLine="709"/>
        <w:jc w:val="both"/>
        <w:rPr>
          <w:rFonts w:ascii="Times New Roman" w:hAnsi="Times New Roman" w:cs="Times New Roman"/>
        </w:rPr>
      </w:pPr>
      <w:r w:rsidRPr="001807AA">
        <w:rPr>
          <w:rFonts w:ascii="Times New Roman" w:hAnsi="Times New Roman" w:cs="Times New Roman"/>
        </w:rPr>
        <w:t>1.2. Размеры месячных должностных окладов работников, замещающих должности, не являющиеся должностями муниципальной службы, в администрации Шибковского сельсовета Искитимского района Новосибирской области.</w:t>
      </w:r>
      <w:r w:rsidRPr="001807AA">
        <w:rPr>
          <w:rFonts w:ascii="Times New Roman" w:hAnsi="Times New Roman" w:cs="Times New Roman"/>
        </w:rPr>
        <w:tab/>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          2. </w:t>
      </w:r>
      <w:proofErr w:type="gramStart"/>
      <w:r w:rsidRPr="001807AA">
        <w:rPr>
          <w:rFonts w:ascii="Times New Roman" w:hAnsi="Times New Roman" w:cs="Times New Roman"/>
        </w:rPr>
        <w:t>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а также  размеры месячных должностных окладов работников, замещающих должности, не являющиеся должностями муниципальной службы, в администрации Шибковского сельсовета Искитимского района Новосибирской области  подлежат округлению</w:t>
      </w:r>
      <w:proofErr w:type="gramEnd"/>
      <w:r w:rsidRPr="001807AA">
        <w:rPr>
          <w:rFonts w:ascii="Times New Roman" w:hAnsi="Times New Roman" w:cs="Times New Roman"/>
        </w:rPr>
        <w:t xml:space="preserve"> до целого рубля в сторону увеличения.</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ab/>
        <w:t>3. Финансовое обеспечение расходов, связанных с реализацией настоящего постановления осуществлять в пределах средств бюджета Шибковского сельсовета Искитимского района Новосибирской области.</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ab/>
        <w:t xml:space="preserve">4. </w:t>
      </w:r>
      <w:proofErr w:type="gramStart"/>
      <w:r w:rsidRPr="001807AA">
        <w:rPr>
          <w:rFonts w:ascii="Times New Roman" w:hAnsi="Times New Roman" w:cs="Times New Roman"/>
        </w:rPr>
        <w:t>Контроль за</w:t>
      </w:r>
      <w:proofErr w:type="gramEnd"/>
      <w:r w:rsidRPr="001807AA">
        <w:rPr>
          <w:rFonts w:ascii="Times New Roman" w:hAnsi="Times New Roman" w:cs="Times New Roman"/>
        </w:rPr>
        <w:t xml:space="preserve"> исполнением настоящего  постановления оставляю за собой.</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Глава Шибковского сельсовета </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Искитимского района Новосибирской области           </w:t>
      </w:r>
      <w:r w:rsidR="009F76BE">
        <w:rPr>
          <w:rFonts w:ascii="Times New Roman" w:hAnsi="Times New Roman" w:cs="Times New Roman"/>
        </w:rPr>
        <w:t xml:space="preserve">                                  </w:t>
      </w:r>
      <w:r w:rsidRPr="001807AA">
        <w:rPr>
          <w:rFonts w:ascii="Times New Roman" w:hAnsi="Times New Roman" w:cs="Times New Roman"/>
        </w:rPr>
        <w:t xml:space="preserve">               А.Б. Кругликов</w:t>
      </w:r>
    </w:p>
    <w:p w:rsidR="00F060CB" w:rsidRPr="001807AA" w:rsidRDefault="00F060CB" w:rsidP="00F060CB">
      <w:pPr>
        <w:pStyle w:val="ConsNonformat"/>
        <w:widowControl/>
        <w:jc w:val="center"/>
        <w:rPr>
          <w:rFonts w:ascii="Times New Roman" w:hAnsi="Times New Roman" w:cs="Times New Roman"/>
          <w:bCs/>
          <w:sz w:val="22"/>
          <w:szCs w:val="22"/>
        </w:rPr>
      </w:pPr>
    </w:p>
    <w:p w:rsidR="00F060CB" w:rsidRPr="001807AA" w:rsidRDefault="00F060CB" w:rsidP="00F060CB">
      <w:pPr>
        <w:jc w:val="center"/>
        <w:rPr>
          <w:rFonts w:ascii="Times New Roman" w:hAnsi="Times New Roman" w:cs="Times New Roman"/>
          <w:b/>
          <w:bCs/>
        </w:rPr>
      </w:pPr>
      <w:r w:rsidRPr="001807AA">
        <w:rPr>
          <w:rFonts w:ascii="Times New Roman" w:hAnsi="Times New Roman" w:cs="Times New Roman"/>
          <w:b/>
          <w:bCs/>
        </w:rPr>
        <w:t>АДМИНИСТРАЦИЯ ШИБКОВСКОГО СЕЛЬСОВЕТА</w:t>
      </w:r>
    </w:p>
    <w:p w:rsidR="00F060CB" w:rsidRPr="001807AA" w:rsidRDefault="00F060CB" w:rsidP="00F060CB">
      <w:pPr>
        <w:jc w:val="center"/>
        <w:rPr>
          <w:rFonts w:ascii="Times New Roman" w:hAnsi="Times New Roman" w:cs="Times New Roman"/>
          <w:b/>
          <w:bCs/>
        </w:rPr>
      </w:pPr>
      <w:r w:rsidRPr="001807AA">
        <w:rPr>
          <w:rFonts w:ascii="Times New Roman" w:hAnsi="Times New Roman" w:cs="Times New Roman"/>
          <w:b/>
          <w:bCs/>
        </w:rPr>
        <w:t>ИСКИТИМСКОГО РАЙОНА НОВОСИБИРСКОЙ ОБЛАСТИ</w:t>
      </w:r>
    </w:p>
    <w:p w:rsidR="00F060CB" w:rsidRPr="001807AA" w:rsidRDefault="00F060CB" w:rsidP="00F060CB">
      <w:pPr>
        <w:jc w:val="center"/>
        <w:rPr>
          <w:rFonts w:ascii="Times New Roman" w:hAnsi="Times New Roman" w:cs="Times New Roman"/>
          <w:b/>
        </w:rPr>
      </w:pPr>
      <w:r w:rsidRPr="001807AA">
        <w:rPr>
          <w:rFonts w:ascii="Times New Roman" w:hAnsi="Times New Roman" w:cs="Times New Roman"/>
          <w:b/>
        </w:rPr>
        <w:t>ПОСТАНОВЛЕНИЕ</w:t>
      </w:r>
    </w:p>
    <w:p w:rsidR="00F060CB" w:rsidRPr="001807AA" w:rsidRDefault="00F060CB" w:rsidP="00F060CB">
      <w:pPr>
        <w:jc w:val="center"/>
        <w:rPr>
          <w:rFonts w:ascii="Times New Roman" w:hAnsi="Times New Roman" w:cs="Times New Roman"/>
          <w:u w:val="single"/>
        </w:rPr>
      </w:pPr>
      <w:r w:rsidRPr="001807AA">
        <w:rPr>
          <w:rFonts w:ascii="Times New Roman" w:hAnsi="Times New Roman" w:cs="Times New Roman"/>
          <w:u w:val="single"/>
        </w:rPr>
        <w:t xml:space="preserve">10.11.2021 </w:t>
      </w:r>
      <w:r w:rsidRPr="001807AA">
        <w:rPr>
          <w:rFonts w:ascii="Times New Roman" w:hAnsi="Times New Roman" w:cs="Times New Roman"/>
        </w:rPr>
        <w:t>№</w:t>
      </w:r>
      <w:r w:rsidRPr="001807AA">
        <w:rPr>
          <w:rFonts w:ascii="Times New Roman" w:hAnsi="Times New Roman" w:cs="Times New Roman"/>
          <w:u w:val="single"/>
        </w:rPr>
        <w:t xml:space="preserve"> 117</w:t>
      </w:r>
    </w:p>
    <w:p w:rsidR="00F060CB" w:rsidRPr="009F76BE" w:rsidRDefault="00F060CB" w:rsidP="00F060CB">
      <w:pPr>
        <w:pStyle w:val="10"/>
        <w:ind w:firstLine="567"/>
        <w:jc w:val="both"/>
        <w:rPr>
          <w:sz w:val="22"/>
          <w:szCs w:val="22"/>
        </w:rPr>
      </w:pPr>
      <w:proofErr w:type="gramStart"/>
      <w:r w:rsidRPr="009F76BE">
        <w:rPr>
          <w:sz w:val="22"/>
          <w:szCs w:val="22"/>
        </w:rPr>
        <w:t xml:space="preserve">В соответствии со </w:t>
      </w:r>
      <w:hyperlink r:id="rId11" w:history="1">
        <w:r w:rsidRPr="009F76BE">
          <w:rPr>
            <w:rStyle w:val="affb"/>
            <w:color w:val="auto"/>
            <w:sz w:val="22"/>
            <w:szCs w:val="22"/>
          </w:rPr>
          <w:t>статьями 144</w:t>
        </w:r>
      </w:hyperlink>
      <w:r w:rsidRPr="009F76BE">
        <w:rPr>
          <w:sz w:val="22"/>
          <w:szCs w:val="22"/>
        </w:rPr>
        <w:t xml:space="preserve">, </w:t>
      </w:r>
      <w:hyperlink r:id="rId12" w:history="1">
        <w:r w:rsidRPr="009F76BE">
          <w:rPr>
            <w:rStyle w:val="affb"/>
            <w:color w:val="auto"/>
            <w:sz w:val="22"/>
            <w:szCs w:val="22"/>
          </w:rPr>
          <w:t>145</w:t>
        </w:r>
      </w:hyperlink>
      <w:r w:rsidRPr="009F76BE">
        <w:rPr>
          <w:sz w:val="22"/>
          <w:szCs w:val="22"/>
        </w:rPr>
        <w:t xml:space="preserve"> Трудового кодекса Российской Федерации и во исполнение  </w:t>
      </w:r>
      <w:hyperlink r:id="rId13" w:history="1">
        <w:r w:rsidRPr="009F76BE">
          <w:rPr>
            <w:rStyle w:val="af0"/>
            <w:color w:val="auto"/>
            <w:sz w:val="22"/>
            <w:szCs w:val="22"/>
          </w:rPr>
          <w:t>постановления Правительства Новосибирской области от 26 июня 2018 г. N 272-п</w:t>
        </w:r>
        <w:r w:rsidRPr="009F76BE">
          <w:rPr>
            <w:sz w:val="22"/>
            <w:szCs w:val="22"/>
          </w:rPr>
          <w:t xml:space="preserve"> </w:t>
        </w:r>
        <w:r w:rsidRPr="009F76BE">
          <w:rPr>
            <w:rStyle w:val="af0"/>
            <w:color w:val="auto"/>
            <w:sz w:val="22"/>
            <w:szCs w:val="22"/>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roofErr w:type="gramEnd"/>
        <w:r w:rsidRPr="009F76BE">
          <w:rPr>
            <w:rStyle w:val="af0"/>
            <w:color w:val="auto"/>
            <w:sz w:val="22"/>
            <w:szCs w:val="22"/>
          </w:rPr>
          <w:t>"</w:t>
        </w:r>
      </w:hyperlink>
      <w:r w:rsidRPr="009F76BE">
        <w:rPr>
          <w:sz w:val="22"/>
          <w:szCs w:val="22"/>
        </w:rPr>
        <w:t>, а также в целях дальнейшего совершенствования систем оплаты труда, рационального использования бюджетных средств, направленных на оплату труда работников муниципальных учреждений Шибковского сельсовета Искитимского района Новосибирской области, администрация Шибковского сельсовета Искитимского района Новосибирской области</w:t>
      </w:r>
    </w:p>
    <w:p w:rsidR="00F060CB" w:rsidRPr="009F76BE" w:rsidRDefault="00F060CB" w:rsidP="00F060CB">
      <w:pPr>
        <w:pStyle w:val="10"/>
        <w:ind w:firstLine="567"/>
        <w:jc w:val="both"/>
        <w:rPr>
          <w:sz w:val="22"/>
          <w:szCs w:val="22"/>
        </w:rPr>
      </w:pPr>
      <w:r w:rsidRPr="009F76BE">
        <w:rPr>
          <w:sz w:val="22"/>
          <w:szCs w:val="22"/>
        </w:rPr>
        <w:t>ПОСТАНОВЛЯЕТ:</w:t>
      </w:r>
    </w:p>
    <w:p w:rsidR="00F060CB" w:rsidRPr="001807AA" w:rsidRDefault="00F060CB" w:rsidP="00F060CB">
      <w:pPr>
        <w:rPr>
          <w:rFonts w:ascii="Times New Roman" w:hAnsi="Times New Roman" w:cs="Times New Roman"/>
        </w:rPr>
      </w:pPr>
      <w:bookmarkStart w:id="1" w:name="sub_1"/>
      <w:r w:rsidRPr="001807AA">
        <w:rPr>
          <w:rFonts w:ascii="Times New Roman" w:hAnsi="Times New Roman" w:cs="Times New Roman"/>
        </w:rPr>
        <w:t xml:space="preserve">1. Утвердить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w:t>
      </w:r>
      <w:r w:rsidRPr="001807AA">
        <w:rPr>
          <w:rFonts w:ascii="Times New Roman" w:hAnsi="Times New Roman" w:cs="Times New Roman"/>
        </w:rPr>
        <w:lastRenderedPageBreak/>
        <w:t>платы работников муниципальных учреждений Шибковского сельсовета  Искитимского района Новосибирской области, согласно приложению к настоящему постановлению.</w:t>
      </w:r>
    </w:p>
    <w:p w:rsidR="00F060CB" w:rsidRPr="001807AA" w:rsidRDefault="00F060CB" w:rsidP="00F060CB">
      <w:pPr>
        <w:shd w:val="clear" w:color="auto" w:fill="FFFFFF"/>
        <w:ind w:right="23" w:firstLine="709"/>
        <w:rPr>
          <w:rFonts w:ascii="Times New Roman" w:hAnsi="Times New Roman" w:cs="Times New Roman"/>
        </w:rPr>
      </w:pPr>
      <w:bookmarkStart w:id="2" w:name="sub_8"/>
      <w:bookmarkEnd w:id="1"/>
      <w:r w:rsidRPr="001807AA">
        <w:rPr>
          <w:rFonts w:ascii="Times New Roman" w:hAnsi="Times New Roman" w:cs="Times New Roman"/>
        </w:rPr>
        <w:t>2.</w:t>
      </w:r>
      <w:r w:rsidRPr="001807AA">
        <w:rPr>
          <w:rFonts w:ascii="Times New Roman" w:hAnsi="Times New Roman" w:cs="Times New Roman"/>
          <w:bCs/>
        </w:rPr>
        <w:t xml:space="preserve"> </w:t>
      </w:r>
      <w:r w:rsidRPr="001807AA">
        <w:rPr>
          <w:rFonts w:ascii="Times New Roman" w:hAnsi="Times New Roman" w:cs="Times New Roman"/>
        </w:rPr>
        <w:t>Руководителю муниципального</w:t>
      </w:r>
      <w:r w:rsidRPr="001807AA">
        <w:rPr>
          <w:rFonts w:ascii="Times New Roman" w:hAnsi="Times New Roman" w:cs="Times New Roman"/>
          <w:bCs/>
        </w:rPr>
        <w:t xml:space="preserve"> учреждения МКУК «Шибковский центр досуга»</w:t>
      </w:r>
      <w:r w:rsidRPr="001807AA">
        <w:rPr>
          <w:rFonts w:ascii="Times New Roman" w:hAnsi="Times New Roman" w:cs="Times New Roman"/>
        </w:rPr>
        <w:t xml:space="preserve">: </w:t>
      </w:r>
    </w:p>
    <w:p w:rsidR="00F060CB" w:rsidRPr="001807AA" w:rsidRDefault="00F060CB" w:rsidP="00F060CB">
      <w:pPr>
        <w:shd w:val="clear" w:color="auto" w:fill="FFFFFF"/>
        <w:ind w:right="23" w:firstLine="709"/>
        <w:rPr>
          <w:rFonts w:ascii="Times New Roman" w:hAnsi="Times New Roman" w:cs="Times New Roman"/>
        </w:rPr>
      </w:pPr>
      <w:r w:rsidRPr="001807AA">
        <w:rPr>
          <w:rFonts w:ascii="Times New Roman" w:hAnsi="Times New Roman" w:cs="Times New Roman"/>
        </w:rPr>
        <w:t>1) привести Положения об оплате труда работников учреждений в соответствие с настоящим постановлением;</w:t>
      </w:r>
    </w:p>
    <w:p w:rsidR="00F060CB" w:rsidRPr="001807AA" w:rsidRDefault="00F060CB" w:rsidP="00F060CB">
      <w:pPr>
        <w:shd w:val="clear" w:color="auto" w:fill="FFFFFF"/>
        <w:ind w:right="23" w:firstLine="709"/>
        <w:rPr>
          <w:rFonts w:ascii="Times New Roman" w:hAnsi="Times New Roman" w:cs="Times New Roman"/>
        </w:rPr>
      </w:pPr>
      <w:r w:rsidRPr="001807AA">
        <w:rPr>
          <w:rFonts w:ascii="Times New Roman" w:hAnsi="Times New Roman" w:cs="Times New Roman"/>
        </w:rPr>
        <w:t xml:space="preserve">2) ежемесячно осуществлять </w:t>
      </w:r>
      <w:proofErr w:type="gramStart"/>
      <w:r w:rsidRPr="001807AA">
        <w:rPr>
          <w:rFonts w:ascii="Times New Roman" w:hAnsi="Times New Roman" w:cs="Times New Roman"/>
        </w:rPr>
        <w:t>контроль за</w:t>
      </w:r>
      <w:proofErr w:type="gramEnd"/>
      <w:r w:rsidRPr="001807AA">
        <w:rPr>
          <w:rFonts w:ascii="Times New Roman" w:hAnsi="Times New Roman" w:cs="Times New Roman"/>
        </w:rPr>
        <w:t xml:space="preserve"> соблюдением установленного Положением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Шибковского сельсовета  Искитимского района Новосибирской области;</w:t>
      </w:r>
    </w:p>
    <w:p w:rsidR="00F060CB" w:rsidRPr="001807AA" w:rsidRDefault="00F060CB" w:rsidP="00F060CB">
      <w:pPr>
        <w:ind w:firstLine="708"/>
        <w:rPr>
          <w:rFonts w:ascii="Times New Roman" w:hAnsi="Times New Roman" w:cs="Times New Roman"/>
        </w:rPr>
      </w:pPr>
      <w:bookmarkStart w:id="3" w:name="sub_16"/>
      <w:bookmarkEnd w:id="2"/>
      <w:r w:rsidRPr="001807AA">
        <w:rPr>
          <w:rFonts w:ascii="Times New Roman" w:hAnsi="Times New Roman" w:cs="Times New Roman"/>
        </w:rPr>
        <w:t>3.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F060CB" w:rsidRPr="001807AA" w:rsidRDefault="00F060CB" w:rsidP="00F060CB">
      <w:pPr>
        <w:pStyle w:val="ac"/>
        <w:jc w:val="both"/>
        <w:rPr>
          <w:rFonts w:ascii="Times New Roman" w:hAnsi="Times New Roman" w:cs="Times New Roman"/>
          <w:spacing w:val="1"/>
        </w:rPr>
      </w:pPr>
      <w:r w:rsidRPr="001807AA">
        <w:rPr>
          <w:rFonts w:ascii="Times New Roman" w:hAnsi="Times New Roman" w:cs="Times New Roman"/>
        </w:rPr>
        <w:t xml:space="preserve"> </w:t>
      </w:r>
    </w:p>
    <w:p w:rsidR="00F060CB" w:rsidRPr="001807AA" w:rsidRDefault="00F060CB" w:rsidP="00F060CB">
      <w:pPr>
        <w:rPr>
          <w:rFonts w:ascii="Times New Roman" w:hAnsi="Times New Roman" w:cs="Times New Roman"/>
        </w:rPr>
      </w:pPr>
      <w:proofErr w:type="spellStart"/>
      <w:r w:rsidRPr="001807AA">
        <w:rPr>
          <w:rFonts w:ascii="Times New Roman" w:hAnsi="Times New Roman" w:cs="Times New Roman"/>
        </w:rPr>
        <w:t>И.о</w:t>
      </w:r>
      <w:proofErr w:type="gramStart"/>
      <w:r w:rsidRPr="001807AA">
        <w:rPr>
          <w:rFonts w:ascii="Times New Roman" w:hAnsi="Times New Roman" w:cs="Times New Roman"/>
        </w:rPr>
        <w:t>.Г</w:t>
      </w:r>
      <w:proofErr w:type="gramEnd"/>
      <w:r w:rsidRPr="001807AA">
        <w:rPr>
          <w:rFonts w:ascii="Times New Roman" w:hAnsi="Times New Roman" w:cs="Times New Roman"/>
        </w:rPr>
        <w:t>лавы</w:t>
      </w:r>
      <w:proofErr w:type="spellEnd"/>
      <w:r w:rsidRPr="001807AA">
        <w:rPr>
          <w:rFonts w:ascii="Times New Roman" w:hAnsi="Times New Roman" w:cs="Times New Roman"/>
        </w:rPr>
        <w:t xml:space="preserve"> Шибковского сельсовета </w:t>
      </w:r>
    </w:p>
    <w:p w:rsidR="00F060CB" w:rsidRPr="001807AA" w:rsidRDefault="00F060CB" w:rsidP="00F060CB">
      <w:pPr>
        <w:rPr>
          <w:rFonts w:ascii="Times New Roman" w:hAnsi="Times New Roman" w:cs="Times New Roman"/>
        </w:rPr>
      </w:pPr>
      <w:r w:rsidRPr="001807AA">
        <w:rPr>
          <w:rFonts w:ascii="Times New Roman" w:hAnsi="Times New Roman" w:cs="Times New Roman"/>
        </w:rPr>
        <w:t xml:space="preserve">Искитимского района Новосибирской области           </w:t>
      </w:r>
      <w:r w:rsidR="009F76BE">
        <w:rPr>
          <w:rFonts w:ascii="Times New Roman" w:hAnsi="Times New Roman" w:cs="Times New Roman"/>
        </w:rPr>
        <w:t xml:space="preserve">                                            </w:t>
      </w:r>
      <w:r w:rsidRPr="001807AA">
        <w:rPr>
          <w:rFonts w:ascii="Times New Roman" w:hAnsi="Times New Roman" w:cs="Times New Roman"/>
        </w:rPr>
        <w:t xml:space="preserve">               </w:t>
      </w:r>
      <w:proofErr w:type="spellStart"/>
      <w:r w:rsidRPr="001807AA">
        <w:rPr>
          <w:rFonts w:ascii="Times New Roman" w:hAnsi="Times New Roman" w:cs="Times New Roman"/>
        </w:rPr>
        <w:t>Н.Ю.Самусенок</w:t>
      </w:r>
      <w:proofErr w:type="spellEnd"/>
    </w:p>
    <w:p w:rsidR="00F060CB" w:rsidRPr="009F76BE" w:rsidRDefault="001807AA" w:rsidP="009F76BE">
      <w:pPr>
        <w:pStyle w:val="ac"/>
        <w:jc w:val="right"/>
        <w:rPr>
          <w:rStyle w:val="afff2"/>
          <w:rFonts w:ascii="Times New Roman" w:hAnsi="Times New Roman" w:cs="Times New Roman"/>
          <w:b w:val="0"/>
          <w:bCs/>
        </w:rPr>
      </w:pPr>
      <w:bookmarkStart w:id="4" w:name="sub_1000"/>
      <w:bookmarkEnd w:id="3"/>
      <w:r w:rsidRPr="009F76BE">
        <w:rPr>
          <w:rStyle w:val="afff2"/>
          <w:rFonts w:ascii="Times New Roman" w:hAnsi="Times New Roman" w:cs="Times New Roman"/>
          <w:b w:val="0"/>
          <w:bCs/>
        </w:rPr>
        <w:t>прило</w:t>
      </w:r>
      <w:r w:rsidR="00F060CB" w:rsidRPr="009F76BE">
        <w:rPr>
          <w:rStyle w:val="afff2"/>
          <w:rFonts w:ascii="Times New Roman" w:hAnsi="Times New Roman" w:cs="Times New Roman"/>
          <w:b w:val="0"/>
          <w:bCs/>
        </w:rPr>
        <w:t>жение</w:t>
      </w:r>
      <w:r w:rsidR="00F060CB" w:rsidRPr="009F76BE">
        <w:rPr>
          <w:rStyle w:val="afff2"/>
          <w:rFonts w:ascii="Times New Roman" w:hAnsi="Times New Roman" w:cs="Times New Roman"/>
          <w:b w:val="0"/>
          <w:bCs/>
        </w:rPr>
        <w:br/>
      </w:r>
      <w:r w:rsidR="00F060CB" w:rsidRPr="009F76BE">
        <w:rPr>
          <w:rStyle w:val="afff2"/>
          <w:rFonts w:ascii="Times New Roman" w:hAnsi="Times New Roman" w:cs="Times New Roman"/>
          <w:b w:val="0"/>
          <w:bCs/>
          <w:color w:val="auto"/>
        </w:rPr>
        <w:t xml:space="preserve">к </w:t>
      </w:r>
      <w:hyperlink r:id="rId14" w:anchor="sub_0" w:history="1">
        <w:r w:rsidR="00F060CB" w:rsidRPr="009F76BE">
          <w:rPr>
            <w:rStyle w:val="affb"/>
            <w:rFonts w:ascii="Times New Roman" w:hAnsi="Times New Roman" w:cs="Times New Roman"/>
            <w:color w:val="auto"/>
          </w:rPr>
          <w:t>постановлению</w:t>
        </w:r>
      </w:hyperlink>
      <w:r w:rsidR="00F060CB" w:rsidRPr="009F76BE">
        <w:rPr>
          <w:rStyle w:val="afff2"/>
          <w:rFonts w:ascii="Times New Roman" w:hAnsi="Times New Roman" w:cs="Times New Roman"/>
          <w:b w:val="0"/>
          <w:bCs/>
          <w:color w:val="auto"/>
        </w:rPr>
        <w:t xml:space="preserve">   администрации</w:t>
      </w:r>
    </w:p>
    <w:p w:rsidR="00F060CB" w:rsidRPr="009F76BE" w:rsidRDefault="00F060CB" w:rsidP="009F76BE">
      <w:pPr>
        <w:pStyle w:val="ac"/>
        <w:jc w:val="right"/>
        <w:rPr>
          <w:rStyle w:val="afff2"/>
          <w:rFonts w:ascii="Times New Roman" w:hAnsi="Times New Roman" w:cs="Times New Roman"/>
          <w:b w:val="0"/>
          <w:bCs/>
        </w:rPr>
      </w:pPr>
      <w:r w:rsidRPr="009F76BE">
        <w:rPr>
          <w:rStyle w:val="afff2"/>
          <w:rFonts w:ascii="Times New Roman" w:hAnsi="Times New Roman" w:cs="Times New Roman"/>
          <w:b w:val="0"/>
          <w:bCs/>
        </w:rPr>
        <w:t xml:space="preserve">Шибковского  сельсовета </w:t>
      </w:r>
    </w:p>
    <w:p w:rsidR="00F060CB" w:rsidRPr="009F76BE" w:rsidRDefault="00F060CB" w:rsidP="009F76BE">
      <w:pPr>
        <w:pStyle w:val="ac"/>
        <w:jc w:val="right"/>
        <w:rPr>
          <w:rStyle w:val="afff2"/>
          <w:rFonts w:ascii="Times New Roman" w:hAnsi="Times New Roman" w:cs="Times New Roman"/>
          <w:b w:val="0"/>
          <w:bCs/>
        </w:rPr>
      </w:pPr>
      <w:r w:rsidRPr="009F76BE">
        <w:rPr>
          <w:rStyle w:val="afff2"/>
          <w:rFonts w:ascii="Times New Roman" w:hAnsi="Times New Roman" w:cs="Times New Roman"/>
          <w:b w:val="0"/>
          <w:bCs/>
        </w:rPr>
        <w:t xml:space="preserve"> Искитимского   района Новосибирской области</w:t>
      </w:r>
      <w:r w:rsidRPr="009F76BE">
        <w:rPr>
          <w:rStyle w:val="afff2"/>
          <w:rFonts w:ascii="Times New Roman" w:hAnsi="Times New Roman" w:cs="Times New Roman"/>
          <w:b w:val="0"/>
          <w:bCs/>
        </w:rPr>
        <w:br/>
        <w:t xml:space="preserve">                                              от 10.11. 2021г. № 117</w:t>
      </w:r>
    </w:p>
    <w:bookmarkEnd w:id="4"/>
    <w:p w:rsidR="00F060CB" w:rsidRPr="001807AA" w:rsidRDefault="00F060CB" w:rsidP="00F060CB">
      <w:pPr>
        <w:pStyle w:val="10"/>
        <w:rPr>
          <w:sz w:val="22"/>
          <w:szCs w:val="22"/>
        </w:rPr>
      </w:pPr>
      <w:r w:rsidRPr="001807AA">
        <w:rPr>
          <w:sz w:val="22"/>
          <w:szCs w:val="22"/>
        </w:rPr>
        <w:t>Положение</w:t>
      </w:r>
      <w:r w:rsidRPr="001807AA">
        <w:rPr>
          <w:sz w:val="22"/>
          <w:szCs w:val="22"/>
        </w:rPr>
        <w:br/>
        <w:t>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Шибковского сельсовета  Искитимского района Новосибирской области</w:t>
      </w:r>
    </w:p>
    <w:p w:rsidR="00F060CB" w:rsidRPr="001807AA" w:rsidRDefault="00F060CB" w:rsidP="00F060CB">
      <w:pPr>
        <w:rPr>
          <w:rFonts w:ascii="Times New Roman" w:hAnsi="Times New Roman" w:cs="Times New Roman"/>
        </w:rPr>
      </w:pPr>
    </w:p>
    <w:p w:rsidR="00F060CB" w:rsidRPr="001807AA" w:rsidRDefault="00F060CB" w:rsidP="00F060CB">
      <w:pPr>
        <w:pStyle w:val="10"/>
        <w:rPr>
          <w:sz w:val="22"/>
          <w:szCs w:val="22"/>
        </w:rPr>
      </w:pPr>
      <w:bookmarkStart w:id="5" w:name="sub_35"/>
      <w:r w:rsidRPr="001807AA">
        <w:rPr>
          <w:sz w:val="22"/>
          <w:szCs w:val="22"/>
        </w:rPr>
        <w:t>I. Общие положения</w:t>
      </w:r>
    </w:p>
    <w:p w:rsidR="00F060CB" w:rsidRPr="009F76BE" w:rsidRDefault="00F060CB" w:rsidP="009F76BE">
      <w:pPr>
        <w:jc w:val="both"/>
        <w:rPr>
          <w:rFonts w:ascii="Times New Roman" w:hAnsi="Times New Roman" w:cs="Times New Roman"/>
        </w:rPr>
      </w:pPr>
      <w:bookmarkStart w:id="6" w:name="sub_17"/>
      <w:bookmarkEnd w:id="5"/>
      <w:r w:rsidRPr="001807AA">
        <w:rPr>
          <w:rFonts w:ascii="Times New Roman" w:hAnsi="Times New Roman" w:cs="Times New Roman"/>
        </w:rPr>
        <w:t>1</w:t>
      </w:r>
      <w:r w:rsidRPr="009F76BE">
        <w:rPr>
          <w:rFonts w:ascii="Times New Roman" w:hAnsi="Times New Roman" w:cs="Times New Roman"/>
        </w:rPr>
        <w:t xml:space="preserve">. </w:t>
      </w:r>
      <w:proofErr w:type="gramStart"/>
      <w:r w:rsidRPr="009F76BE">
        <w:rPr>
          <w:rFonts w:ascii="Times New Roman" w:hAnsi="Times New Roman" w:cs="Times New Roman"/>
        </w:rPr>
        <w:t xml:space="preserve">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Шибковского сельсовета  Искитимского района Новосибирской области (далее - Положение) разработано в соответствии со </w:t>
      </w:r>
      <w:hyperlink r:id="rId15" w:history="1">
        <w:r w:rsidRPr="009F76BE">
          <w:rPr>
            <w:rStyle w:val="affb"/>
            <w:rFonts w:ascii="Times New Roman" w:hAnsi="Times New Roman" w:cs="Times New Roman"/>
            <w:color w:val="auto"/>
          </w:rPr>
          <w:t>статьями 144</w:t>
        </w:r>
      </w:hyperlink>
      <w:r w:rsidRPr="009F76BE">
        <w:rPr>
          <w:rFonts w:ascii="Times New Roman" w:hAnsi="Times New Roman" w:cs="Times New Roman"/>
        </w:rPr>
        <w:t xml:space="preserve">, </w:t>
      </w:r>
      <w:hyperlink r:id="rId16" w:history="1">
        <w:r w:rsidRPr="009F76BE">
          <w:rPr>
            <w:rStyle w:val="affb"/>
            <w:rFonts w:ascii="Times New Roman" w:hAnsi="Times New Roman" w:cs="Times New Roman"/>
            <w:color w:val="auto"/>
          </w:rPr>
          <w:t>145</w:t>
        </w:r>
      </w:hyperlink>
      <w:r w:rsidRPr="009F76BE">
        <w:rPr>
          <w:rFonts w:ascii="Times New Roman" w:hAnsi="Times New Roman" w:cs="Times New Roman"/>
        </w:rPr>
        <w:t xml:space="preserve"> Трудового кодекса Российской Федерации, </w:t>
      </w:r>
      <w:hyperlink r:id="rId17" w:history="1">
        <w:r w:rsidRPr="009F76BE">
          <w:rPr>
            <w:rFonts w:ascii="Times New Roman" w:hAnsi="Times New Roman" w:cs="Times New Roman"/>
          </w:rPr>
          <w:t>постановлением Правительства Новосибирской области от 26 июня</w:t>
        </w:r>
        <w:proofErr w:type="gramEnd"/>
        <w:r w:rsidRPr="009F76BE">
          <w:rPr>
            <w:rFonts w:ascii="Times New Roman" w:hAnsi="Times New Roman" w:cs="Times New Roman"/>
          </w:rPr>
          <w:t xml:space="preserve"> </w:t>
        </w:r>
        <w:proofErr w:type="gramStart"/>
        <w:r w:rsidRPr="009F76BE">
          <w:rPr>
            <w:rFonts w:ascii="Times New Roman" w:hAnsi="Times New Roman" w:cs="Times New Roman"/>
          </w:rPr>
          <w:t>2018 г. N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hyperlink>
      <w:r w:rsidRPr="009F76BE">
        <w:rPr>
          <w:rFonts w:ascii="Times New Roman" w:hAnsi="Times New Roman" w:cs="Times New Roman"/>
        </w:rPr>
        <w:t xml:space="preserve"> и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w:t>
      </w:r>
      <w:proofErr w:type="gramEnd"/>
      <w:r w:rsidRPr="009F76BE">
        <w:rPr>
          <w:rFonts w:ascii="Times New Roman" w:hAnsi="Times New Roman" w:cs="Times New Roman"/>
        </w:rPr>
        <w:t xml:space="preserve">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автономных и казенных учреждений, подведомственных администрации Шибковского сельсовета Искитимского района  Новосибирской области (далее - учреждения).</w:t>
      </w:r>
    </w:p>
    <w:p w:rsidR="00F060CB" w:rsidRPr="009F76BE" w:rsidRDefault="00F060CB" w:rsidP="009F76BE">
      <w:pPr>
        <w:jc w:val="both"/>
        <w:rPr>
          <w:rFonts w:ascii="Times New Roman" w:hAnsi="Times New Roman" w:cs="Times New Roman"/>
        </w:rPr>
      </w:pPr>
      <w:bookmarkStart w:id="7" w:name="sub_18"/>
      <w:bookmarkEnd w:id="6"/>
      <w:r w:rsidRPr="009F76BE">
        <w:rPr>
          <w:rFonts w:ascii="Times New Roman" w:hAnsi="Times New Roman" w:cs="Times New Roman"/>
        </w:rPr>
        <w:lastRenderedPageBreak/>
        <w:t>2. Системы оплаты труда работников учреждений устанавливаются по отраслям в целях наиболее полного учета отраслевых факторов сложности труда и отраслевых особенностей условий труда при оплате труда работника.</w:t>
      </w:r>
    </w:p>
    <w:p w:rsidR="00F060CB" w:rsidRPr="009F76BE" w:rsidRDefault="00F060CB" w:rsidP="009F76BE">
      <w:pPr>
        <w:jc w:val="both"/>
        <w:rPr>
          <w:rFonts w:ascii="Times New Roman" w:hAnsi="Times New Roman" w:cs="Times New Roman"/>
        </w:rPr>
      </w:pPr>
      <w:bookmarkStart w:id="8" w:name="sub_19"/>
      <w:bookmarkEnd w:id="7"/>
      <w:r w:rsidRPr="009F76BE">
        <w:rPr>
          <w:rFonts w:ascii="Times New Roman" w:hAnsi="Times New Roman" w:cs="Times New Roman"/>
        </w:rPr>
        <w:t xml:space="preserve">3. </w:t>
      </w:r>
      <w:proofErr w:type="gramStart"/>
      <w:r w:rsidRPr="009F76BE">
        <w:rPr>
          <w:rFonts w:ascii="Times New Roman" w:hAnsi="Times New Roman" w:cs="Times New Roman"/>
        </w:rPr>
        <w:t>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roofErr w:type="gramEnd"/>
    </w:p>
    <w:p w:rsidR="00F060CB" w:rsidRPr="009F76BE" w:rsidRDefault="00F060CB" w:rsidP="009F76BE">
      <w:pPr>
        <w:jc w:val="both"/>
        <w:rPr>
          <w:rFonts w:ascii="Times New Roman" w:hAnsi="Times New Roman" w:cs="Times New Roman"/>
        </w:rPr>
      </w:pPr>
      <w:bookmarkStart w:id="9" w:name="sub_20"/>
      <w:bookmarkEnd w:id="8"/>
      <w:r w:rsidRPr="009F76BE">
        <w:rPr>
          <w:rFonts w:ascii="Times New Roman" w:hAnsi="Times New Roman" w:cs="Times New Roman"/>
        </w:rPr>
        <w:t xml:space="preserve">4. </w:t>
      </w:r>
      <w:proofErr w:type="gramStart"/>
      <w:r w:rsidRPr="009F76BE">
        <w:rPr>
          <w:rFonts w:ascii="Times New Roman" w:hAnsi="Times New Roman" w:cs="Times New Roman"/>
        </w:rPr>
        <w:t>Система оплаты труда работников учреждений соответствующей отрасли устанавливается в отраслевом тарифном соглашении, являющемся приложением к районному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Шибковского сельсовета Искитимского района Новосибирской области (далее - отраслевое тарифное соглашение), а при отсутствии отраслевых профсоюзов - в положении об оплате труда работников подведомственных учреждений, в соответствии с федеральным законодательством и</w:t>
      </w:r>
      <w:proofErr w:type="gramEnd"/>
      <w:r w:rsidRPr="009F76BE">
        <w:rPr>
          <w:rFonts w:ascii="Times New Roman" w:hAnsi="Times New Roman" w:cs="Times New Roman"/>
        </w:rPr>
        <w:t xml:space="preserve"> законодательством Новосибирской области, </w:t>
      </w:r>
      <w:proofErr w:type="gramStart"/>
      <w:r w:rsidRPr="009F76BE">
        <w:rPr>
          <w:rFonts w:ascii="Times New Roman" w:hAnsi="Times New Roman" w:cs="Times New Roman"/>
        </w:rPr>
        <w:t>содержащими</w:t>
      </w:r>
      <w:proofErr w:type="gramEnd"/>
      <w:r w:rsidRPr="009F76BE">
        <w:rPr>
          <w:rFonts w:ascii="Times New Roman" w:hAnsi="Times New Roman" w:cs="Times New Roman"/>
        </w:rPr>
        <w:t xml:space="preserve"> нормы трудового права, а также настоящим Положением.</w:t>
      </w:r>
    </w:p>
    <w:p w:rsidR="00F060CB" w:rsidRPr="009F76BE" w:rsidRDefault="00F060CB" w:rsidP="009F76BE">
      <w:pPr>
        <w:jc w:val="both"/>
        <w:rPr>
          <w:rFonts w:ascii="Times New Roman" w:hAnsi="Times New Roman" w:cs="Times New Roman"/>
        </w:rPr>
      </w:pPr>
      <w:bookmarkStart w:id="10" w:name="sub_21"/>
      <w:bookmarkEnd w:id="9"/>
      <w:r w:rsidRPr="009F76BE">
        <w:rPr>
          <w:rFonts w:ascii="Times New Roman" w:hAnsi="Times New Roman" w:cs="Times New Roman"/>
        </w:rPr>
        <w:t xml:space="preserve">5. </w:t>
      </w:r>
      <w:bookmarkStart w:id="11" w:name="sub_22"/>
      <w:bookmarkEnd w:id="10"/>
      <w:r w:rsidRPr="009F76BE">
        <w:rPr>
          <w:rFonts w:ascii="Times New Roman" w:hAnsi="Times New Roman" w:cs="Times New Roman"/>
        </w:rPr>
        <w:t>Система оплаты труда работников учреждения устанавливается положением об оплате труда работников учреждения,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bookmarkEnd w:id="11"/>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Фонд оплаты труда работников муниципального автономного и бюджетного учреждения формируется в пределах объема субсидий из бюджета муниципального образования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w:t>
      </w:r>
    </w:p>
    <w:p w:rsidR="00F060CB" w:rsidRPr="009F76BE" w:rsidRDefault="00F060CB" w:rsidP="009F76BE">
      <w:pPr>
        <w:jc w:val="both"/>
        <w:rPr>
          <w:rFonts w:ascii="Times New Roman" w:hAnsi="Times New Roman" w:cs="Times New Roman"/>
        </w:rPr>
      </w:pPr>
      <w:bookmarkStart w:id="12" w:name="sub_23"/>
      <w:r w:rsidRPr="009F76BE">
        <w:rPr>
          <w:rFonts w:ascii="Times New Roman" w:hAnsi="Times New Roman" w:cs="Times New Roman"/>
        </w:rPr>
        <w:t xml:space="preserve">7. </w:t>
      </w:r>
      <w:bookmarkEnd w:id="12"/>
      <w:r w:rsidRPr="009F76BE">
        <w:rPr>
          <w:rFonts w:ascii="Times New Roman" w:hAnsi="Times New Roman" w:cs="Times New Roman"/>
        </w:rPr>
        <w:t xml:space="preserve">Штатное расписание учреждения </w:t>
      </w:r>
      <w:proofErr w:type="gramStart"/>
      <w:r w:rsidRPr="009F76BE">
        <w:rPr>
          <w:rFonts w:ascii="Times New Roman" w:hAnsi="Times New Roman" w:cs="Times New Roman"/>
        </w:rPr>
        <w:t>формируется и утверждается</w:t>
      </w:r>
      <w:proofErr w:type="gramEnd"/>
      <w:r w:rsidRPr="009F76BE">
        <w:rPr>
          <w:rFonts w:ascii="Times New Roman" w:hAnsi="Times New Roman" w:cs="Times New Roman"/>
        </w:rPr>
        <w:t xml:space="preserve">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при штатной численности не более 24 штатных единиц - 0;</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lastRenderedPageBreak/>
        <w:t>при штатной численности 25-100 штатных единиц - 1;</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при штатной численности 101-200 штатных единиц – не более 2;</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при штатной численности 201-300 штатных единиц – не более 3.</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F060CB" w:rsidRPr="009F76BE" w:rsidRDefault="00F060CB" w:rsidP="009F76BE">
      <w:pPr>
        <w:jc w:val="both"/>
        <w:rPr>
          <w:rFonts w:ascii="Times New Roman" w:hAnsi="Times New Roman" w:cs="Times New Roman"/>
        </w:rPr>
      </w:pPr>
      <w:bookmarkStart w:id="13" w:name="sub_24"/>
      <w:r w:rsidRPr="009F76BE">
        <w:rPr>
          <w:rFonts w:ascii="Times New Roman" w:hAnsi="Times New Roman" w:cs="Times New Roman"/>
        </w:rPr>
        <w:t>8. В коллективном договоре, соглашении, локальном нормативном акте учреждения предусматривать возможность ознакомления работников со штатным расписанием.</w:t>
      </w:r>
    </w:p>
    <w:p w:rsidR="00F060CB" w:rsidRPr="009F76BE" w:rsidRDefault="00F060CB" w:rsidP="009F76BE">
      <w:pPr>
        <w:jc w:val="both"/>
        <w:rPr>
          <w:rFonts w:ascii="Times New Roman" w:hAnsi="Times New Roman" w:cs="Times New Roman"/>
        </w:rPr>
      </w:pPr>
      <w:bookmarkStart w:id="14" w:name="sub_25"/>
      <w:bookmarkEnd w:id="13"/>
      <w:r w:rsidRPr="009F76BE">
        <w:rPr>
          <w:rFonts w:ascii="Times New Roman" w:hAnsi="Times New Roman" w:cs="Times New Roman"/>
        </w:rPr>
        <w:t xml:space="preserve">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8" w:history="1">
        <w:r w:rsidRPr="009F76BE">
          <w:rPr>
            <w:rStyle w:val="affb"/>
            <w:rFonts w:ascii="Times New Roman" w:hAnsi="Times New Roman" w:cs="Times New Roman"/>
            <w:color w:val="auto"/>
          </w:rPr>
          <w:t>Едином тарифно-квалификационном справочнике</w:t>
        </w:r>
      </w:hyperlink>
      <w:r w:rsidRPr="009F76BE">
        <w:rPr>
          <w:rFonts w:ascii="Times New Roman" w:hAnsi="Times New Roman" w:cs="Times New Roman"/>
        </w:rPr>
        <w:t xml:space="preserve"> работ и профессий рабочих, </w:t>
      </w:r>
      <w:hyperlink r:id="rId19" w:history="1">
        <w:r w:rsidRPr="009F76BE">
          <w:rPr>
            <w:rStyle w:val="affb"/>
            <w:rFonts w:ascii="Times New Roman" w:hAnsi="Times New Roman" w:cs="Times New Roman"/>
            <w:color w:val="auto"/>
          </w:rPr>
          <w:t>Едином квалификационном справочнике</w:t>
        </w:r>
      </w:hyperlink>
      <w:r w:rsidRPr="009F76BE">
        <w:rPr>
          <w:rFonts w:ascii="Times New Roman" w:hAnsi="Times New Roman" w:cs="Times New Roman"/>
        </w:rPr>
        <w:t xml:space="preserve"> должностей руководителей, специалистов и служащих или соответствующим положениям профессиональных стандартов.</w:t>
      </w:r>
    </w:p>
    <w:p w:rsidR="00F060CB" w:rsidRPr="009F76BE" w:rsidRDefault="00F060CB" w:rsidP="009F76BE">
      <w:pPr>
        <w:jc w:val="both"/>
        <w:rPr>
          <w:rFonts w:ascii="Times New Roman" w:hAnsi="Times New Roman" w:cs="Times New Roman"/>
        </w:rPr>
      </w:pPr>
      <w:bookmarkStart w:id="15" w:name="sub_26"/>
      <w:bookmarkEnd w:id="14"/>
      <w:r w:rsidRPr="009F76BE">
        <w:rPr>
          <w:rFonts w:ascii="Times New Roman" w:hAnsi="Times New Roman" w:cs="Times New Roman"/>
        </w:rPr>
        <w:t xml:space="preserve">10. </w:t>
      </w:r>
      <w:proofErr w:type="gramStart"/>
      <w:r w:rsidRPr="009F76BE">
        <w:rPr>
          <w:rFonts w:ascii="Times New Roman" w:hAnsi="Times New Roman" w:cs="Times New Roman"/>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bookmarkEnd w:id="15"/>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F060CB" w:rsidRPr="009F76BE" w:rsidRDefault="00F060CB" w:rsidP="009F76BE">
      <w:pPr>
        <w:jc w:val="both"/>
        <w:rPr>
          <w:rFonts w:ascii="Times New Roman" w:hAnsi="Times New Roman" w:cs="Times New Roman"/>
        </w:rPr>
      </w:pPr>
      <w:bookmarkStart w:id="16" w:name="sub_27"/>
      <w:r w:rsidRPr="009F76BE">
        <w:rPr>
          <w:rFonts w:ascii="Times New Roman" w:hAnsi="Times New Roman" w:cs="Times New Roman"/>
        </w:rPr>
        <w:t>11. Доля расходов на оплату труда основного персонала в фонде оплаты труда учреждения не может составлять менее 60 процентов.</w:t>
      </w:r>
    </w:p>
    <w:bookmarkEnd w:id="16"/>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F060CB" w:rsidRPr="009F76BE" w:rsidRDefault="00F060CB" w:rsidP="009F76BE">
      <w:pPr>
        <w:jc w:val="both"/>
        <w:rPr>
          <w:rFonts w:ascii="Times New Roman" w:hAnsi="Times New Roman" w:cs="Times New Roman"/>
        </w:rPr>
      </w:pPr>
      <w:bookmarkStart w:id="17" w:name="sub_28"/>
      <w:r w:rsidRPr="009F76BE">
        <w:rPr>
          <w:rFonts w:ascii="Times New Roman" w:hAnsi="Times New Roman" w:cs="Times New Roman"/>
        </w:rPr>
        <w:t xml:space="preserve">12. Объем стимулирующей части фонда оплаты труда учреждения должен составлять не менее 20 процентов от фонда оплаты труда учреждения. </w:t>
      </w:r>
      <w:bookmarkStart w:id="18" w:name="sub_33"/>
      <w:bookmarkEnd w:id="17"/>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13. Оплата труда работников учреждений, в том числе руководителей, заместителей руководителей и главных бухгалтеров, включает:</w:t>
      </w:r>
    </w:p>
    <w:p w:rsidR="00F060CB" w:rsidRPr="009F76BE" w:rsidRDefault="00F060CB" w:rsidP="009F76BE">
      <w:pPr>
        <w:jc w:val="both"/>
        <w:rPr>
          <w:rFonts w:ascii="Times New Roman" w:hAnsi="Times New Roman" w:cs="Times New Roman"/>
        </w:rPr>
      </w:pPr>
      <w:bookmarkStart w:id="19" w:name="sub_29"/>
      <w:bookmarkEnd w:id="18"/>
      <w:r w:rsidRPr="009F76BE">
        <w:rPr>
          <w:rFonts w:ascii="Times New Roman" w:hAnsi="Times New Roman" w:cs="Times New Roman"/>
        </w:rPr>
        <w:t>1) оклад (должностной оклад, ставку заработной платы);</w:t>
      </w:r>
    </w:p>
    <w:p w:rsidR="00F060CB" w:rsidRPr="009F76BE" w:rsidRDefault="00F060CB" w:rsidP="009F76BE">
      <w:pPr>
        <w:jc w:val="both"/>
        <w:rPr>
          <w:rFonts w:ascii="Times New Roman" w:hAnsi="Times New Roman" w:cs="Times New Roman"/>
        </w:rPr>
      </w:pPr>
      <w:bookmarkStart w:id="20" w:name="sub_30"/>
      <w:bookmarkEnd w:id="19"/>
      <w:r w:rsidRPr="009F76BE">
        <w:rPr>
          <w:rFonts w:ascii="Times New Roman" w:hAnsi="Times New Roman" w:cs="Times New Roman"/>
        </w:rPr>
        <w:t>2) выплаты компенсационного характера;</w:t>
      </w:r>
    </w:p>
    <w:p w:rsidR="00F060CB" w:rsidRPr="009F76BE" w:rsidRDefault="00F060CB" w:rsidP="009F76BE">
      <w:pPr>
        <w:jc w:val="both"/>
        <w:rPr>
          <w:rFonts w:ascii="Times New Roman" w:hAnsi="Times New Roman" w:cs="Times New Roman"/>
        </w:rPr>
      </w:pPr>
      <w:bookmarkStart w:id="21" w:name="sub_31"/>
      <w:bookmarkEnd w:id="20"/>
      <w:r w:rsidRPr="009F76BE">
        <w:rPr>
          <w:rFonts w:ascii="Times New Roman" w:hAnsi="Times New Roman" w:cs="Times New Roman"/>
        </w:rPr>
        <w:t>3) выплаты стимулирующего характера;</w:t>
      </w:r>
    </w:p>
    <w:p w:rsidR="00F060CB" w:rsidRPr="009F76BE" w:rsidRDefault="00F060CB" w:rsidP="009F76BE">
      <w:pPr>
        <w:jc w:val="both"/>
        <w:rPr>
          <w:rFonts w:ascii="Times New Roman" w:hAnsi="Times New Roman" w:cs="Times New Roman"/>
        </w:rPr>
      </w:pPr>
      <w:bookmarkStart w:id="22" w:name="sub_32"/>
      <w:bookmarkEnd w:id="21"/>
      <w:r w:rsidRPr="009F76BE">
        <w:rPr>
          <w:rFonts w:ascii="Times New Roman" w:hAnsi="Times New Roman" w:cs="Times New Roman"/>
        </w:rPr>
        <w:t xml:space="preserve">4) выплаты по </w:t>
      </w:r>
      <w:hyperlink r:id="rId20" w:history="1">
        <w:r w:rsidRPr="009F76BE">
          <w:rPr>
            <w:rStyle w:val="affb"/>
            <w:rFonts w:ascii="Times New Roman" w:hAnsi="Times New Roman" w:cs="Times New Roman"/>
            <w:color w:val="auto"/>
          </w:rPr>
          <w:t>районному коэффициенту</w:t>
        </w:r>
      </w:hyperlink>
      <w:r w:rsidRPr="009F76BE">
        <w:rPr>
          <w:rFonts w:ascii="Times New Roman" w:hAnsi="Times New Roman" w:cs="Times New Roman"/>
        </w:rPr>
        <w:t>.</w:t>
      </w:r>
    </w:p>
    <w:p w:rsidR="00F060CB" w:rsidRPr="009F76BE" w:rsidRDefault="00F060CB" w:rsidP="009F76BE">
      <w:pPr>
        <w:jc w:val="both"/>
        <w:rPr>
          <w:rFonts w:ascii="Times New Roman" w:hAnsi="Times New Roman" w:cs="Times New Roman"/>
        </w:rPr>
      </w:pPr>
      <w:bookmarkStart w:id="23" w:name="sub_34"/>
      <w:bookmarkEnd w:id="22"/>
      <w:r w:rsidRPr="009F76BE">
        <w:rPr>
          <w:rFonts w:ascii="Times New Roman" w:hAnsi="Times New Roman" w:cs="Times New Roman"/>
        </w:rPr>
        <w:lastRenderedPageBreak/>
        <w:t xml:space="preserve">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 </w:t>
      </w:r>
    </w:p>
    <w:p w:rsidR="00F060CB" w:rsidRPr="009F76BE" w:rsidRDefault="00F060CB" w:rsidP="009F76BE">
      <w:pPr>
        <w:pStyle w:val="10"/>
        <w:jc w:val="both"/>
        <w:rPr>
          <w:sz w:val="22"/>
          <w:szCs w:val="22"/>
        </w:rPr>
      </w:pPr>
      <w:bookmarkStart w:id="24" w:name="sub_41"/>
      <w:bookmarkEnd w:id="23"/>
      <w:r w:rsidRPr="009F76BE">
        <w:rPr>
          <w:sz w:val="22"/>
          <w:szCs w:val="22"/>
        </w:rPr>
        <w:t>II. Порядок установления должностных окладов (окладов)</w:t>
      </w:r>
    </w:p>
    <w:bookmarkEnd w:id="24"/>
    <w:p w:rsidR="00F060CB" w:rsidRPr="009F76BE" w:rsidRDefault="00F060CB" w:rsidP="009F76BE">
      <w:pPr>
        <w:jc w:val="both"/>
        <w:rPr>
          <w:rFonts w:ascii="Times New Roman" w:hAnsi="Times New Roman" w:cs="Times New Roman"/>
        </w:rPr>
      </w:pPr>
    </w:p>
    <w:p w:rsidR="00F060CB" w:rsidRPr="009F76BE" w:rsidRDefault="00F060CB" w:rsidP="009F76BE">
      <w:pPr>
        <w:jc w:val="both"/>
        <w:rPr>
          <w:rFonts w:ascii="Times New Roman" w:hAnsi="Times New Roman" w:cs="Times New Roman"/>
        </w:rPr>
      </w:pPr>
      <w:bookmarkStart w:id="25" w:name="sub_36"/>
      <w:r w:rsidRPr="009F76BE">
        <w:rPr>
          <w:rFonts w:ascii="Times New Roman" w:hAnsi="Times New Roman" w:cs="Times New Roman"/>
        </w:rPr>
        <w:t xml:space="preserve">15. </w:t>
      </w:r>
      <w:proofErr w:type="gramStart"/>
      <w:r w:rsidRPr="009F76BE">
        <w:rPr>
          <w:rFonts w:ascii="Times New Roman" w:hAnsi="Times New Roman" w:cs="Times New Roman"/>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w:t>
      </w:r>
      <w:hyperlink r:id="rId21" w:history="1">
        <w:r w:rsidRPr="009F76BE">
          <w:rPr>
            <w:rStyle w:val="affb"/>
            <w:rFonts w:ascii="Times New Roman" w:hAnsi="Times New Roman" w:cs="Times New Roman"/>
            <w:color w:val="auto"/>
          </w:rPr>
          <w:t>профессиональных квалификационных групп</w:t>
        </w:r>
      </w:hyperlink>
      <w:r w:rsidRPr="009F76BE">
        <w:rPr>
          <w:rFonts w:ascii="Times New Roman" w:hAnsi="Times New Roman" w:cs="Times New Roman"/>
        </w:rPr>
        <w:t>, квалификационных уровней, уровней (подуровней) квалификаций, групп по оплате труда руководителей.</w:t>
      </w:r>
      <w:proofErr w:type="gramEnd"/>
    </w:p>
    <w:p w:rsidR="00F060CB" w:rsidRPr="009F76BE" w:rsidRDefault="00F060CB" w:rsidP="009F76BE">
      <w:pPr>
        <w:jc w:val="both"/>
        <w:rPr>
          <w:rFonts w:ascii="Times New Roman" w:hAnsi="Times New Roman" w:cs="Times New Roman"/>
        </w:rPr>
      </w:pPr>
      <w:bookmarkStart w:id="26" w:name="sub_37"/>
      <w:bookmarkEnd w:id="25"/>
      <w:r w:rsidRPr="009F76BE">
        <w:rPr>
          <w:rFonts w:ascii="Times New Roman" w:hAnsi="Times New Roman" w:cs="Times New Roman"/>
        </w:rPr>
        <w:t xml:space="preserve">16. </w:t>
      </w:r>
      <w:proofErr w:type="gramStart"/>
      <w:r w:rsidRPr="009F76BE">
        <w:rPr>
          <w:rFonts w:ascii="Times New Roman" w:hAnsi="Times New Roman" w:cs="Times New Roman"/>
        </w:rPr>
        <w:t xml:space="preserve">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w:t>
      </w:r>
      <w:hyperlink r:id="rId22" w:history="1">
        <w:r w:rsidRPr="009F76BE">
          <w:rPr>
            <w:rStyle w:val="affb"/>
            <w:rFonts w:ascii="Times New Roman" w:hAnsi="Times New Roman" w:cs="Times New Roman"/>
            <w:color w:val="auto"/>
          </w:rPr>
          <w:t>профессиональных квалификационных групп</w:t>
        </w:r>
      </w:hyperlink>
      <w:r w:rsidRPr="009F76BE">
        <w:rPr>
          <w:rFonts w:ascii="Times New Roman" w:hAnsi="Times New Roman" w:cs="Times New Roman"/>
        </w:rPr>
        <w:t>, квалификационных уровней, уровней (подуровней) квалификаций и подлежат обязательному применению в других отраслях.</w:t>
      </w:r>
      <w:proofErr w:type="gramEnd"/>
    </w:p>
    <w:p w:rsidR="00F060CB" w:rsidRPr="009F76BE" w:rsidRDefault="00F060CB" w:rsidP="009F76BE">
      <w:pPr>
        <w:jc w:val="both"/>
        <w:rPr>
          <w:rFonts w:ascii="Times New Roman" w:hAnsi="Times New Roman" w:cs="Times New Roman"/>
        </w:rPr>
      </w:pPr>
      <w:bookmarkStart w:id="27" w:name="sub_38"/>
      <w:bookmarkEnd w:id="26"/>
      <w:r w:rsidRPr="009F76BE">
        <w:rPr>
          <w:rFonts w:ascii="Times New Roman" w:hAnsi="Times New Roman" w:cs="Times New Roman"/>
        </w:rPr>
        <w:t xml:space="preserve">17. </w:t>
      </w:r>
      <w:proofErr w:type="gramStart"/>
      <w:r w:rsidRPr="009F76BE">
        <w:rPr>
          <w:rFonts w:ascii="Times New Roman" w:hAnsi="Times New Roman" w:cs="Times New Roman"/>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p>
    <w:p w:rsidR="00F060CB" w:rsidRPr="009F76BE" w:rsidRDefault="00F060CB" w:rsidP="009F76BE">
      <w:pPr>
        <w:jc w:val="both"/>
        <w:rPr>
          <w:rFonts w:ascii="Times New Roman" w:hAnsi="Times New Roman" w:cs="Times New Roman"/>
        </w:rPr>
      </w:pPr>
      <w:bookmarkStart w:id="28" w:name="sub_39"/>
      <w:bookmarkEnd w:id="27"/>
      <w:r w:rsidRPr="009F76BE">
        <w:rPr>
          <w:rFonts w:ascii="Times New Roman" w:hAnsi="Times New Roman" w:cs="Times New Roman"/>
        </w:rPr>
        <w:t xml:space="preserve">18. По должностям руководителей, специалистов, служащих и профессиям рабочих, не включенным в </w:t>
      </w:r>
      <w:hyperlink r:id="rId23" w:history="1">
        <w:r w:rsidRPr="009F76BE">
          <w:rPr>
            <w:rStyle w:val="affb"/>
            <w:rFonts w:ascii="Times New Roman" w:hAnsi="Times New Roman" w:cs="Times New Roman"/>
            <w:color w:val="auto"/>
          </w:rPr>
          <w:t>профессиональные квалификационные группы</w:t>
        </w:r>
      </w:hyperlink>
      <w:r w:rsidRPr="009F76BE">
        <w:rPr>
          <w:rFonts w:ascii="Times New Roman" w:hAnsi="Times New Roman" w:cs="Times New Roman"/>
        </w:rPr>
        <w:t>, размеры должностных окладов,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F060CB" w:rsidRPr="009F76BE" w:rsidRDefault="00F060CB" w:rsidP="009F76BE">
      <w:pPr>
        <w:jc w:val="both"/>
        <w:rPr>
          <w:rFonts w:ascii="Times New Roman" w:hAnsi="Times New Roman" w:cs="Times New Roman"/>
        </w:rPr>
      </w:pPr>
      <w:bookmarkStart w:id="29" w:name="sub_40"/>
      <w:bookmarkEnd w:id="28"/>
      <w:r w:rsidRPr="009F76BE">
        <w:rPr>
          <w:rFonts w:ascii="Times New Roman" w:hAnsi="Times New Roman" w:cs="Times New Roman"/>
        </w:rPr>
        <w:t xml:space="preserve">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w:t>
      </w:r>
      <w:hyperlink r:id="rId24" w:history="1">
        <w:r w:rsidRPr="009F76BE">
          <w:rPr>
            <w:rStyle w:val="affb"/>
            <w:rFonts w:ascii="Times New Roman" w:hAnsi="Times New Roman" w:cs="Times New Roman"/>
            <w:color w:val="auto"/>
          </w:rPr>
          <w:t>Единым тарифно-квалификационным справочником</w:t>
        </w:r>
      </w:hyperlink>
      <w:r w:rsidRPr="009F76BE">
        <w:rPr>
          <w:rFonts w:ascii="Times New Roman" w:hAnsi="Times New Roman" w:cs="Times New Roman"/>
        </w:rPr>
        <w:t xml:space="preserve"> к 4-8 разрядам, если этот разряд является высшим для данной профессии.</w:t>
      </w:r>
    </w:p>
    <w:p w:rsidR="00F060CB" w:rsidRPr="009F76BE" w:rsidRDefault="00F060CB" w:rsidP="009F76BE">
      <w:pPr>
        <w:pStyle w:val="10"/>
        <w:jc w:val="both"/>
        <w:rPr>
          <w:sz w:val="22"/>
          <w:szCs w:val="22"/>
        </w:rPr>
      </w:pPr>
      <w:bookmarkStart w:id="30" w:name="sub_53"/>
      <w:bookmarkEnd w:id="29"/>
      <w:r w:rsidRPr="009F76BE">
        <w:rPr>
          <w:sz w:val="22"/>
          <w:szCs w:val="22"/>
        </w:rPr>
        <w:t>III. Виды выплат компенсационного характера</w:t>
      </w:r>
    </w:p>
    <w:p w:rsidR="00F060CB" w:rsidRPr="009F76BE" w:rsidRDefault="00F060CB" w:rsidP="009F76BE">
      <w:pPr>
        <w:jc w:val="both"/>
        <w:rPr>
          <w:rFonts w:ascii="Times New Roman" w:hAnsi="Times New Roman" w:cs="Times New Roman"/>
        </w:rPr>
      </w:pPr>
      <w:bookmarkStart w:id="31" w:name="sub_50"/>
      <w:bookmarkEnd w:id="30"/>
      <w:r w:rsidRPr="009F76BE">
        <w:rPr>
          <w:rFonts w:ascii="Times New Roman" w:hAnsi="Times New Roman" w:cs="Times New Roman"/>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F060CB" w:rsidRPr="009F76BE" w:rsidRDefault="00F060CB" w:rsidP="009F76BE">
      <w:pPr>
        <w:jc w:val="both"/>
        <w:rPr>
          <w:rFonts w:ascii="Times New Roman" w:hAnsi="Times New Roman" w:cs="Times New Roman"/>
        </w:rPr>
      </w:pPr>
      <w:bookmarkStart w:id="32" w:name="sub_42"/>
      <w:bookmarkEnd w:id="31"/>
      <w:r w:rsidRPr="009F76BE">
        <w:rPr>
          <w:rFonts w:ascii="Times New Roman" w:hAnsi="Times New Roman" w:cs="Times New Roman"/>
        </w:rPr>
        <w:t>1) доплата за работу с вредными и (или) опасными условиями труда;</w:t>
      </w:r>
    </w:p>
    <w:p w:rsidR="00F060CB" w:rsidRPr="009F76BE" w:rsidRDefault="00F060CB" w:rsidP="009F76BE">
      <w:pPr>
        <w:jc w:val="both"/>
        <w:rPr>
          <w:rFonts w:ascii="Times New Roman" w:hAnsi="Times New Roman" w:cs="Times New Roman"/>
        </w:rPr>
      </w:pPr>
      <w:bookmarkStart w:id="33" w:name="sub_43"/>
      <w:bookmarkEnd w:id="32"/>
      <w:r w:rsidRPr="009F76BE">
        <w:rPr>
          <w:rFonts w:ascii="Times New Roman" w:hAnsi="Times New Roman" w:cs="Times New Roman"/>
        </w:rPr>
        <w:t>2) доплата за работу в ночное время;</w:t>
      </w:r>
    </w:p>
    <w:p w:rsidR="00F060CB" w:rsidRPr="009F76BE" w:rsidRDefault="00F060CB" w:rsidP="009F76BE">
      <w:pPr>
        <w:jc w:val="both"/>
        <w:rPr>
          <w:rFonts w:ascii="Times New Roman" w:hAnsi="Times New Roman" w:cs="Times New Roman"/>
        </w:rPr>
      </w:pPr>
      <w:bookmarkStart w:id="34" w:name="sub_44"/>
      <w:bookmarkEnd w:id="33"/>
      <w:r w:rsidRPr="009F76BE">
        <w:rPr>
          <w:rFonts w:ascii="Times New Roman" w:hAnsi="Times New Roman" w:cs="Times New Roman"/>
        </w:rPr>
        <w:lastRenderedPageBreak/>
        <w:t>3) доплата за работу в выходные и нерабочие праздничные дни;</w:t>
      </w:r>
    </w:p>
    <w:p w:rsidR="00F060CB" w:rsidRPr="009F76BE" w:rsidRDefault="00F060CB" w:rsidP="009F76BE">
      <w:pPr>
        <w:jc w:val="both"/>
        <w:rPr>
          <w:rFonts w:ascii="Times New Roman" w:hAnsi="Times New Roman" w:cs="Times New Roman"/>
        </w:rPr>
      </w:pPr>
      <w:bookmarkStart w:id="35" w:name="sub_45"/>
      <w:bookmarkEnd w:id="34"/>
      <w:r w:rsidRPr="009F76BE">
        <w:rPr>
          <w:rFonts w:ascii="Times New Roman" w:hAnsi="Times New Roman" w:cs="Times New Roman"/>
        </w:rPr>
        <w:t>4) доплата за сверхурочную работу;</w:t>
      </w:r>
    </w:p>
    <w:p w:rsidR="00F060CB" w:rsidRPr="009F76BE" w:rsidRDefault="00F060CB" w:rsidP="009F76BE">
      <w:pPr>
        <w:jc w:val="both"/>
        <w:rPr>
          <w:rFonts w:ascii="Times New Roman" w:hAnsi="Times New Roman" w:cs="Times New Roman"/>
        </w:rPr>
      </w:pPr>
      <w:bookmarkStart w:id="36" w:name="sub_46"/>
      <w:bookmarkEnd w:id="35"/>
      <w:r w:rsidRPr="009F76BE">
        <w:rPr>
          <w:rFonts w:ascii="Times New Roman" w:hAnsi="Times New Roman" w:cs="Times New Roman"/>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F060CB" w:rsidRPr="009F76BE" w:rsidRDefault="00F060CB" w:rsidP="009F76BE">
      <w:pPr>
        <w:jc w:val="both"/>
        <w:rPr>
          <w:rFonts w:ascii="Times New Roman" w:hAnsi="Times New Roman" w:cs="Times New Roman"/>
        </w:rPr>
      </w:pPr>
      <w:bookmarkStart w:id="37" w:name="sub_47"/>
      <w:bookmarkEnd w:id="36"/>
      <w:r w:rsidRPr="009F76BE">
        <w:rPr>
          <w:rFonts w:ascii="Times New Roman" w:hAnsi="Times New Roman" w:cs="Times New Roman"/>
        </w:rPr>
        <w:t xml:space="preserve">6) доплата за работу со сведениями, составляющими </w:t>
      </w:r>
      <w:hyperlink r:id="rId25" w:history="1">
        <w:r w:rsidRPr="009F76BE">
          <w:rPr>
            <w:rStyle w:val="affb"/>
            <w:rFonts w:ascii="Times New Roman" w:hAnsi="Times New Roman" w:cs="Times New Roman"/>
            <w:color w:val="auto"/>
          </w:rPr>
          <w:t>государственную тайну</w:t>
        </w:r>
      </w:hyperlink>
      <w:r w:rsidRPr="009F76BE">
        <w:rPr>
          <w:rFonts w:ascii="Times New Roman" w:hAnsi="Times New Roman" w:cs="Times New Roman"/>
        </w:rPr>
        <w:t>;</w:t>
      </w:r>
    </w:p>
    <w:p w:rsidR="00F060CB" w:rsidRPr="009F76BE" w:rsidRDefault="00F060CB" w:rsidP="009F76BE">
      <w:pPr>
        <w:jc w:val="both"/>
        <w:rPr>
          <w:rFonts w:ascii="Times New Roman" w:hAnsi="Times New Roman" w:cs="Times New Roman"/>
        </w:rPr>
      </w:pPr>
      <w:bookmarkStart w:id="38" w:name="sub_48"/>
      <w:bookmarkEnd w:id="37"/>
      <w:proofErr w:type="gramStart"/>
      <w:r w:rsidRPr="009F76BE">
        <w:rPr>
          <w:rFonts w:ascii="Times New Roman" w:hAnsi="Times New Roman" w:cs="Times New Roman"/>
        </w:rPr>
        <w:t>7) доплата, связанная с особенностями деятельности отдельных видов учреждений и отдельных категорий работников, установленная по подведомственным учреждениям в соответствии отраслевых тарифных соглашений, в том числе занимающим должности руководителей и специалистов в учреждениях социальной защиты населения, культуры, образования,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roofErr w:type="gramEnd"/>
    </w:p>
    <w:p w:rsidR="00F060CB" w:rsidRPr="009F76BE" w:rsidRDefault="00F060CB" w:rsidP="009F76BE">
      <w:pPr>
        <w:jc w:val="both"/>
        <w:rPr>
          <w:rFonts w:ascii="Times New Roman" w:hAnsi="Times New Roman" w:cs="Times New Roman"/>
        </w:rPr>
      </w:pPr>
      <w:bookmarkStart w:id="39" w:name="sub_49"/>
      <w:bookmarkEnd w:id="38"/>
      <w:r w:rsidRPr="009F76BE">
        <w:rPr>
          <w:rFonts w:ascii="Times New Roman" w:hAnsi="Times New Roman" w:cs="Times New Roman"/>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F060CB" w:rsidRPr="009F76BE" w:rsidRDefault="00F060CB" w:rsidP="009F76BE">
      <w:pPr>
        <w:jc w:val="both"/>
        <w:rPr>
          <w:rFonts w:ascii="Times New Roman" w:hAnsi="Times New Roman" w:cs="Times New Roman"/>
        </w:rPr>
      </w:pPr>
      <w:bookmarkStart w:id="40" w:name="sub_51"/>
      <w:bookmarkEnd w:id="39"/>
      <w:r w:rsidRPr="009F76BE">
        <w:rPr>
          <w:rFonts w:ascii="Times New Roman" w:hAnsi="Times New Roman" w:cs="Times New Roman"/>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F060CB" w:rsidRPr="009F76BE" w:rsidRDefault="00F060CB" w:rsidP="009F76BE">
      <w:pPr>
        <w:jc w:val="both"/>
        <w:rPr>
          <w:rFonts w:ascii="Times New Roman" w:hAnsi="Times New Roman" w:cs="Times New Roman"/>
        </w:rPr>
      </w:pPr>
      <w:bookmarkStart w:id="41" w:name="sub_52"/>
      <w:bookmarkEnd w:id="40"/>
      <w:r w:rsidRPr="009F76BE">
        <w:rPr>
          <w:rFonts w:ascii="Times New Roman" w:hAnsi="Times New Roman" w:cs="Times New Roman"/>
        </w:rPr>
        <w:t>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p w:rsidR="00F060CB" w:rsidRPr="009F76BE" w:rsidRDefault="00F060CB" w:rsidP="009F76BE">
      <w:pPr>
        <w:pStyle w:val="10"/>
        <w:jc w:val="both"/>
        <w:rPr>
          <w:sz w:val="22"/>
          <w:szCs w:val="22"/>
        </w:rPr>
      </w:pPr>
      <w:bookmarkStart w:id="42" w:name="sub_72"/>
      <w:bookmarkEnd w:id="41"/>
      <w:r w:rsidRPr="009F76BE">
        <w:rPr>
          <w:sz w:val="22"/>
          <w:szCs w:val="22"/>
        </w:rPr>
        <w:t>IV. Виды выплат стимулирующего характера</w:t>
      </w:r>
    </w:p>
    <w:p w:rsidR="00F060CB" w:rsidRPr="009F76BE" w:rsidRDefault="00F060CB" w:rsidP="009F76BE">
      <w:pPr>
        <w:jc w:val="both"/>
        <w:rPr>
          <w:rFonts w:ascii="Times New Roman" w:hAnsi="Times New Roman" w:cs="Times New Roman"/>
        </w:rPr>
      </w:pPr>
      <w:bookmarkStart w:id="43" w:name="sub_61"/>
      <w:bookmarkEnd w:id="42"/>
      <w:r w:rsidRPr="009F76BE">
        <w:rPr>
          <w:rFonts w:ascii="Times New Roman" w:hAnsi="Times New Roman" w:cs="Times New Roman"/>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F060CB" w:rsidRPr="009F76BE" w:rsidRDefault="00F060CB" w:rsidP="009F76BE">
      <w:pPr>
        <w:jc w:val="both"/>
        <w:rPr>
          <w:rFonts w:ascii="Times New Roman" w:hAnsi="Times New Roman" w:cs="Times New Roman"/>
        </w:rPr>
      </w:pPr>
      <w:bookmarkStart w:id="44" w:name="sub_54"/>
      <w:bookmarkEnd w:id="43"/>
      <w:r w:rsidRPr="009F76BE">
        <w:rPr>
          <w:rFonts w:ascii="Times New Roman" w:hAnsi="Times New Roman" w:cs="Times New Roman"/>
        </w:rPr>
        <w:t>1) надбавка за качественные показатели эффективности деятельности;</w:t>
      </w:r>
    </w:p>
    <w:p w:rsidR="00F060CB" w:rsidRPr="009F76BE" w:rsidRDefault="00F060CB" w:rsidP="009F76BE">
      <w:pPr>
        <w:jc w:val="both"/>
        <w:rPr>
          <w:rFonts w:ascii="Times New Roman" w:hAnsi="Times New Roman" w:cs="Times New Roman"/>
        </w:rPr>
      </w:pPr>
      <w:bookmarkStart w:id="45" w:name="sub_55"/>
      <w:bookmarkEnd w:id="44"/>
      <w:r w:rsidRPr="009F76BE">
        <w:rPr>
          <w:rFonts w:ascii="Times New Roman" w:hAnsi="Times New Roman" w:cs="Times New Roman"/>
        </w:rPr>
        <w:t>2) надбавка за ученую степень;</w:t>
      </w:r>
    </w:p>
    <w:p w:rsidR="00F060CB" w:rsidRPr="009F76BE" w:rsidRDefault="00F060CB" w:rsidP="009F76BE">
      <w:pPr>
        <w:jc w:val="both"/>
        <w:rPr>
          <w:rFonts w:ascii="Times New Roman" w:hAnsi="Times New Roman" w:cs="Times New Roman"/>
        </w:rPr>
      </w:pPr>
      <w:bookmarkStart w:id="46" w:name="sub_56"/>
      <w:bookmarkEnd w:id="45"/>
      <w:r w:rsidRPr="009F76BE">
        <w:rPr>
          <w:rFonts w:ascii="Times New Roman" w:hAnsi="Times New Roman" w:cs="Times New Roman"/>
        </w:rPr>
        <w:t>3) надбавка за почетные звания;</w:t>
      </w:r>
    </w:p>
    <w:p w:rsidR="00F060CB" w:rsidRPr="009F76BE" w:rsidRDefault="00F060CB" w:rsidP="009F76BE">
      <w:pPr>
        <w:jc w:val="both"/>
        <w:rPr>
          <w:rFonts w:ascii="Times New Roman" w:hAnsi="Times New Roman" w:cs="Times New Roman"/>
        </w:rPr>
      </w:pPr>
      <w:bookmarkStart w:id="47" w:name="sub_57"/>
      <w:bookmarkEnd w:id="46"/>
      <w:r w:rsidRPr="009F76BE">
        <w:rPr>
          <w:rFonts w:ascii="Times New Roman" w:hAnsi="Times New Roman" w:cs="Times New Roman"/>
        </w:rPr>
        <w:t>4) надбавка за квалификационную категорию;</w:t>
      </w:r>
    </w:p>
    <w:p w:rsidR="00F060CB" w:rsidRPr="009F76BE" w:rsidRDefault="00F060CB" w:rsidP="009F76BE">
      <w:pPr>
        <w:jc w:val="both"/>
        <w:rPr>
          <w:rFonts w:ascii="Times New Roman" w:hAnsi="Times New Roman" w:cs="Times New Roman"/>
        </w:rPr>
      </w:pPr>
      <w:bookmarkStart w:id="48" w:name="sub_58"/>
      <w:bookmarkEnd w:id="47"/>
      <w:r w:rsidRPr="009F76BE">
        <w:rPr>
          <w:rFonts w:ascii="Times New Roman" w:hAnsi="Times New Roman" w:cs="Times New Roman"/>
        </w:rPr>
        <w:t>5) надбавка за продолжительность непрерывной работы;</w:t>
      </w:r>
    </w:p>
    <w:p w:rsidR="00F060CB" w:rsidRPr="009F76BE" w:rsidRDefault="00F060CB" w:rsidP="009F76BE">
      <w:pPr>
        <w:jc w:val="both"/>
        <w:rPr>
          <w:rFonts w:ascii="Times New Roman" w:hAnsi="Times New Roman" w:cs="Times New Roman"/>
        </w:rPr>
      </w:pPr>
      <w:bookmarkStart w:id="49" w:name="sub_59"/>
      <w:bookmarkEnd w:id="48"/>
      <w:r w:rsidRPr="009F76BE">
        <w:rPr>
          <w:rFonts w:ascii="Times New Roman" w:hAnsi="Times New Roman" w:cs="Times New Roman"/>
        </w:rPr>
        <w:t>6) премии по итогам календарного периода;</w:t>
      </w:r>
    </w:p>
    <w:p w:rsidR="00F060CB" w:rsidRPr="009F76BE" w:rsidRDefault="00F060CB" w:rsidP="009F76BE">
      <w:pPr>
        <w:jc w:val="both"/>
        <w:rPr>
          <w:rFonts w:ascii="Times New Roman" w:hAnsi="Times New Roman" w:cs="Times New Roman"/>
        </w:rPr>
      </w:pPr>
      <w:bookmarkStart w:id="50" w:name="sub_60"/>
      <w:bookmarkEnd w:id="49"/>
      <w:r w:rsidRPr="009F76BE">
        <w:rPr>
          <w:rFonts w:ascii="Times New Roman" w:hAnsi="Times New Roman" w:cs="Times New Roman"/>
        </w:rPr>
        <w:t>7) премии за выполнение важных и особо важных заданий.</w:t>
      </w:r>
    </w:p>
    <w:p w:rsidR="00F060CB" w:rsidRPr="009F76BE" w:rsidRDefault="00F060CB" w:rsidP="009F76BE">
      <w:pPr>
        <w:jc w:val="both"/>
        <w:rPr>
          <w:rFonts w:ascii="Times New Roman" w:hAnsi="Times New Roman" w:cs="Times New Roman"/>
        </w:rPr>
      </w:pPr>
      <w:bookmarkStart w:id="51" w:name="sub_62"/>
      <w:bookmarkEnd w:id="50"/>
      <w:r w:rsidRPr="009F76BE">
        <w:rPr>
          <w:rFonts w:ascii="Times New Roman" w:hAnsi="Times New Roman" w:cs="Times New Roman"/>
        </w:rPr>
        <w:lastRenderedPageBreak/>
        <w:t xml:space="preserve">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w:t>
      </w:r>
      <w:proofErr w:type="gramStart"/>
      <w:r w:rsidRPr="009F76BE">
        <w:rPr>
          <w:rFonts w:ascii="Times New Roman" w:hAnsi="Times New Roman" w:cs="Times New Roman"/>
        </w:rPr>
        <w:t>выполнения качественных показателей эффективности деятельности работника</w:t>
      </w:r>
      <w:proofErr w:type="gramEnd"/>
      <w:r w:rsidRPr="009F76BE">
        <w:rPr>
          <w:rFonts w:ascii="Times New Roman" w:hAnsi="Times New Roman" w:cs="Times New Roman"/>
        </w:rPr>
        <w:t>.</w:t>
      </w:r>
    </w:p>
    <w:p w:rsidR="00F060CB" w:rsidRPr="009F76BE" w:rsidRDefault="00F060CB" w:rsidP="009F76BE">
      <w:pPr>
        <w:jc w:val="both"/>
        <w:rPr>
          <w:rFonts w:ascii="Times New Roman" w:hAnsi="Times New Roman" w:cs="Times New Roman"/>
          <w:u w:val="single"/>
        </w:rPr>
      </w:pPr>
      <w:bookmarkStart w:id="52" w:name="sub_63"/>
      <w:bookmarkEnd w:id="51"/>
      <w:r w:rsidRPr="009F76BE">
        <w:rPr>
          <w:rFonts w:ascii="Times New Roman" w:hAnsi="Times New Roman" w:cs="Times New Roman"/>
        </w:rPr>
        <w:t xml:space="preserve">25. </w:t>
      </w:r>
      <w:bookmarkStart w:id="53" w:name="sub_64"/>
      <w:bookmarkEnd w:id="52"/>
      <w:r w:rsidRPr="009F76BE">
        <w:rPr>
          <w:rFonts w:ascii="Times New Roman" w:hAnsi="Times New Roman" w:cs="Times New Roman"/>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w:t>
      </w:r>
      <w:proofErr w:type="gramStart"/>
      <w:r w:rsidRPr="009F76BE">
        <w:rPr>
          <w:rFonts w:ascii="Times New Roman" w:hAnsi="Times New Roman" w:cs="Times New Roman"/>
        </w:rPr>
        <w:t>проверяемы и измеримы</w:t>
      </w:r>
      <w:proofErr w:type="gramEnd"/>
      <w:r w:rsidRPr="009F76BE">
        <w:rPr>
          <w:rFonts w:ascii="Times New Roman" w:hAnsi="Times New Roman" w:cs="Times New Roman"/>
        </w:rPr>
        <w:t>.</w:t>
      </w:r>
    </w:p>
    <w:p w:rsidR="00F060CB" w:rsidRPr="009F76BE" w:rsidRDefault="00F060CB" w:rsidP="009F76BE">
      <w:pPr>
        <w:jc w:val="both"/>
        <w:rPr>
          <w:rFonts w:ascii="Times New Roman" w:hAnsi="Times New Roman" w:cs="Times New Roman"/>
        </w:rPr>
      </w:pPr>
      <w:bookmarkStart w:id="54" w:name="sub_65"/>
      <w:bookmarkEnd w:id="53"/>
      <w:r w:rsidRPr="009F76BE">
        <w:rPr>
          <w:rFonts w:ascii="Times New Roman" w:hAnsi="Times New Roman" w:cs="Times New Roman"/>
        </w:rPr>
        <w:t xml:space="preserve">27. </w:t>
      </w:r>
      <w:bookmarkStart w:id="55" w:name="sub_66"/>
      <w:bookmarkEnd w:id="54"/>
      <w:r w:rsidRPr="009F76BE">
        <w:rPr>
          <w:rFonts w:ascii="Times New Roman" w:hAnsi="Times New Roman" w:cs="Times New Roman"/>
        </w:rPr>
        <w:t xml:space="preserve">Комиссия по установлению стимулирующих выплат работникам учреждения, созданная в учреждении, не реже одного раза в квартал оценивает результаты </w:t>
      </w:r>
      <w:proofErr w:type="gramStart"/>
      <w:r w:rsidRPr="009F76BE">
        <w:rPr>
          <w:rFonts w:ascii="Times New Roman" w:hAnsi="Times New Roman" w:cs="Times New Roman"/>
        </w:rPr>
        <w:t>выполнения качественных показателей эффективности деятельности работников</w:t>
      </w:r>
      <w:proofErr w:type="gramEnd"/>
      <w:r w:rsidRPr="009F76BE">
        <w:rPr>
          <w:rFonts w:ascii="Times New Roman" w:hAnsi="Times New Roman" w:cs="Times New Roman"/>
        </w:rPr>
        <w:t xml:space="preserve">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Периодичность </w:t>
      </w:r>
      <w:proofErr w:type="gramStart"/>
      <w:r w:rsidRPr="009F76BE">
        <w:rPr>
          <w:rFonts w:ascii="Times New Roman" w:hAnsi="Times New Roman" w:cs="Times New Roman"/>
        </w:rPr>
        <w:t>оценки результатов выполнения качественных показателей эффективности деятельности работников</w:t>
      </w:r>
      <w:proofErr w:type="gramEnd"/>
      <w:r w:rsidRPr="009F76BE">
        <w:rPr>
          <w:rFonts w:ascii="Times New Roman" w:hAnsi="Times New Roman" w:cs="Times New Roman"/>
        </w:rPr>
        <w:t xml:space="preserve"> устанавливается положением об оплате труда работников учреждения.</w:t>
      </w:r>
    </w:p>
    <w:p w:rsidR="00F060CB" w:rsidRPr="009F76BE" w:rsidRDefault="00F060CB" w:rsidP="009F76BE">
      <w:pPr>
        <w:jc w:val="both"/>
        <w:rPr>
          <w:rFonts w:ascii="Times New Roman" w:hAnsi="Times New Roman" w:cs="Times New Roman"/>
          <w:u w:val="single"/>
        </w:rPr>
      </w:pPr>
      <w:r w:rsidRPr="009F76BE">
        <w:rPr>
          <w:rFonts w:ascii="Times New Roman" w:hAnsi="Times New Roman" w:cs="Times New Roman"/>
        </w:rPr>
        <w:t xml:space="preserve">28. Премии по итогам календарного периода работнику учреждения устанавливаются приказом руководителя учреждения по результатам </w:t>
      </w:r>
      <w:proofErr w:type="gramStart"/>
      <w:r w:rsidRPr="009F76BE">
        <w:rPr>
          <w:rFonts w:ascii="Times New Roman" w:hAnsi="Times New Roman" w:cs="Times New Roman"/>
        </w:rPr>
        <w:t>выполнения качественных показателей эффективности деятельности работника</w:t>
      </w:r>
      <w:proofErr w:type="gramEnd"/>
      <w:r w:rsidRPr="009F76BE">
        <w:rPr>
          <w:rFonts w:ascii="Times New Roman" w:hAnsi="Times New Roman" w:cs="Times New Roman"/>
        </w:rPr>
        <w:t>.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F060CB" w:rsidRPr="009F76BE" w:rsidRDefault="00F060CB" w:rsidP="009F76BE">
      <w:pPr>
        <w:jc w:val="both"/>
        <w:rPr>
          <w:rFonts w:ascii="Times New Roman" w:hAnsi="Times New Roman" w:cs="Times New Roman"/>
        </w:rPr>
      </w:pPr>
    </w:p>
    <w:p w:rsidR="00F060CB" w:rsidRPr="009F76BE" w:rsidRDefault="00F060CB" w:rsidP="009F76BE">
      <w:pPr>
        <w:jc w:val="both"/>
        <w:rPr>
          <w:rFonts w:ascii="Times New Roman" w:hAnsi="Times New Roman" w:cs="Times New Roman"/>
        </w:rPr>
      </w:pPr>
      <w:bookmarkStart w:id="56" w:name="sub_67"/>
      <w:bookmarkEnd w:id="55"/>
      <w:r w:rsidRPr="009F76BE">
        <w:rPr>
          <w:rFonts w:ascii="Times New Roman" w:hAnsi="Times New Roman" w:cs="Times New Roman"/>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F060CB" w:rsidRPr="009F76BE" w:rsidRDefault="00F060CB" w:rsidP="009F76BE">
      <w:pPr>
        <w:jc w:val="both"/>
        <w:rPr>
          <w:rFonts w:ascii="Times New Roman" w:hAnsi="Times New Roman" w:cs="Times New Roman"/>
        </w:rPr>
      </w:pPr>
      <w:bookmarkStart w:id="57" w:name="sub_68"/>
      <w:bookmarkEnd w:id="56"/>
      <w:r w:rsidRPr="009F76BE">
        <w:rPr>
          <w:rFonts w:ascii="Times New Roman" w:hAnsi="Times New Roman" w:cs="Times New Roman"/>
        </w:rPr>
        <w:t>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F060CB" w:rsidRPr="009F76BE" w:rsidRDefault="00F060CB" w:rsidP="009F76BE">
      <w:pPr>
        <w:jc w:val="both"/>
        <w:rPr>
          <w:rFonts w:ascii="Times New Roman" w:hAnsi="Times New Roman" w:cs="Times New Roman"/>
        </w:rPr>
      </w:pPr>
      <w:bookmarkStart w:id="58" w:name="sub_69"/>
      <w:bookmarkEnd w:id="57"/>
      <w:r w:rsidRPr="009F76BE">
        <w:rPr>
          <w:rFonts w:ascii="Times New Roman" w:hAnsi="Times New Roman" w:cs="Times New Roman"/>
        </w:rPr>
        <w:t>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F060CB" w:rsidRPr="009F76BE" w:rsidRDefault="00F060CB" w:rsidP="009F76BE">
      <w:pPr>
        <w:jc w:val="both"/>
        <w:rPr>
          <w:rFonts w:ascii="Times New Roman" w:hAnsi="Times New Roman" w:cs="Times New Roman"/>
        </w:rPr>
      </w:pPr>
      <w:bookmarkStart w:id="59" w:name="sub_70"/>
      <w:bookmarkEnd w:id="58"/>
      <w:r w:rsidRPr="009F76BE">
        <w:rPr>
          <w:rFonts w:ascii="Times New Roman" w:hAnsi="Times New Roman" w:cs="Times New Roman"/>
        </w:rPr>
        <w:t>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F060CB" w:rsidRPr="009F76BE" w:rsidRDefault="00F060CB" w:rsidP="009F76BE">
      <w:pPr>
        <w:jc w:val="both"/>
        <w:rPr>
          <w:rFonts w:ascii="Times New Roman" w:hAnsi="Times New Roman" w:cs="Times New Roman"/>
        </w:rPr>
      </w:pPr>
      <w:bookmarkStart w:id="60" w:name="sub_71"/>
      <w:bookmarkEnd w:id="59"/>
      <w:r w:rsidRPr="009F76BE">
        <w:rPr>
          <w:rFonts w:ascii="Times New Roman" w:hAnsi="Times New Roman" w:cs="Times New Roman"/>
        </w:rPr>
        <w:t xml:space="preserve">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w:t>
      </w:r>
      <w:bookmarkStart w:id="61" w:name="sub_97"/>
      <w:bookmarkEnd w:id="60"/>
      <w:r w:rsidRPr="009F76BE">
        <w:rPr>
          <w:rFonts w:ascii="Times New Roman" w:hAnsi="Times New Roman" w:cs="Times New Roman"/>
        </w:rPr>
        <w:t xml:space="preserve">положением об оплате труда работников учреждения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V. Условия оплаты труда руководителей учреждений, заместителей руководителей и главных бухгалтеров</w:t>
      </w:r>
    </w:p>
    <w:p w:rsidR="00F060CB" w:rsidRPr="009F76BE" w:rsidRDefault="00F060CB" w:rsidP="009F76BE">
      <w:pPr>
        <w:jc w:val="both"/>
        <w:rPr>
          <w:rFonts w:ascii="Times New Roman" w:hAnsi="Times New Roman" w:cs="Times New Roman"/>
        </w:rPr>
      </w:pPr>
      <w:bookmarkStart w:id="62" w:name="sub_73"/>
      <w:bookmarkEnd w:id="61"/>
      <w:r w:rsidRPr="009F76BE">
        <w:rPr>
          <w:rFonts w:ascii="Times New Roman" w:hAnsi="Times New Roman" w:cs="Times New Roman"/>
        </w:rPr>
        <w:lastRenderedPageBreak/>
        <w:t>34. Условия оплаты труда руководителя учреждения устанавливаются трудовым договором между администрацией Шибковского сельсовета Искитимского района Новосибирской области (далее - администрация муниципального образования), и руководителем учреждения в соответствии с системой оплаты труда, установленной отраслевым тарифным соглашением, положением об оплате труда руководителей подведомственных учреждений или положением об оплате труда работников подведомственных учреждений.</w:t>
      </w:r>
    </w:p>
    <w:p w:rsidR="00F060CB" w:rsidRPr="009F76BE" w:rsidRDefault="00F060CB" w:rsidP="009F76BE">
      <w:pPr>
        <w:tabs>
          <w:tab w:val="left" w:pos="993"/>
        </w:tabs>
        <w:ind w:firstLine="709"/>
        <w:jc w:val="both"/>
        <w:rPr>
          <w:rFonts w:ascii="Times New Roman" w:hAnsi="Times New Roman" w:cs="Times New Roman"/>
        </w:rPr>
      </w:pPr>
      <w:bookmarkStart w:id="63" w:name="sub_74"/>
      <w:bookmarkEnd w:id="62"/>
      <w:r w:rsidRPr="009F76BE">
        <w:rPr>
          <w:rFonts w:ascii="Times New Roman" w:hAnsi="Times New Roman" w:cs="Times New Roman"/>
        </w:rPr>
        <w:t xml:space="preserve">35. </w:t>
      </w:r>
      <w:bookmarkEnd w:id="63"/>
      <w:r w:rsidRPr="009F76BE">
        <w:rPr>
          <w:rFonts w:ascii="Times New Roman" w:hAnsi="Times New Roman" w:cs="Times New Roman"/>
        </w:rPr>
        <w:t xml:space="preserve">Условия </w:t>
      </w:r>
      <w:proofErr w:type="gramStart"/>
      <w:r w:rsidRPr="009F76BE">
        <w:rPr>
          <w:rFonts w:ascii="Times New Roman" w:hAnsi="Times New Roman" w:cs="Times New Roman"/>
        </w:rPr>
        <w:t>оплаты труда заместителей руководителя учреждения</w:t>
      </w:r>
      <w:proofErr w:type="gramEnd"/>
      <w:r w:rsidRPr="009F76BE">
        <w:rPr>
          <w:rFonts w:ascii="Times New Roman" w:hAnsi="Times New Roman" w:cs="Times New Roman"/>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F060CB" w:rsidRPr="009F76BE" w:rsidRDefault="00F060CB" w:rsidP="009F76BE">
      <w:pPr>
        <w:jc w:val="both"/>
        <w:rPr>
          <w:rFonts w:ascii="Times New Roman" w:hAnsi="Times New Roman" w:cs="Times New Roman"/>
        </w:rPr>
      </w:pPr>
      <w:bookmarkStart w:id="64" w:name="sub_75"/>
      <w:r w:rsidRPr="009F76BE">
        <w:rPr>
          <w:rFonts w:ascii="Times New Roman" w:hAnsi="Times New Roman" w:cs="Times New Roman"/>
        </w:rPr>
        <w:t xml:space="preserve">36. </w:t>
      </w:r>
      <w:bookmarkStart w:id="65" w:name="sub_76"/>
      <w:bookmarkEnd w:id="64"/>
      <w:r w:rsidRPr="009F76BE">
        <w:rPr>
          <w:rFonts w:ascii="Times New Roman" w:hAnsi="Times New Roman" w:cs="Times New Roman"/>
        </w:rPr>
        <w:t xml:space="preserve">Размеры должностных окладов руководителя, главного бухгалтера учреждения устанавливаются в соответствии с Постановлением администрации муниципального образования  по группам по оплате труда руководителей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37. </w:t>
      </w:r>
      <w:bookmarkStart w:id="66" w:name="sub_77"/>
      <w:bookmarkEnd w:id="65"/>
      <w:r w:rsidRPr="009F76BE">
        <w:rPr>
          <w:rFonts w:ascii="Times New Roman" w:hAnsi="Times New Roman" w:cs="Times New Roman"/>
        </w:rPr>
        <w:t xml:space="preserve">Размеры должностных окладов заместителей руководителя учреждения устанавливаются руководителем учреждения в соответствии с положением об оплате труда работников учреждения в размере на 10 - 30% ниже должностного оклада руководителя учреждения с учетом сложности и объема выполняемой работы.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38. Решение об отнесении учреждения к группе по оплате труда руководителей принимается Комиссией по установлению стимулирующих выплат за качественные показатели деятельности руководителям муниципальных учреждений (предприятий) и определению групп по оплате труда руководителей муниципальных учреждений, созданной в администрации муниципального образования, в соответствии с критериями, утвержденными администрацией муниципального образования.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w:t>
      </w:r>
      <w:bookmarkStart w:id="67" w:name="sub_78"/>
      <w:bookmarkEnd w:id="66"/>
      <w:r w:rsidRPr="009F76BE">
        <w:rPr>
          <w:rFonts w:ascii="Times New Roman" w:hAnsi="Times New Roman" w:cs="Times New Roman"/>
        </w:rPr>
        <w:t xml:space="preserve">39. </w:t>
      </w:r>
      <w:bookmarkStart w:id="68" w:name="sub_79"/>
      <w:bookmarkEnd w:id="67"/>
      <w:proofErr w:type="gramStart"/>
      <w:r w:rsidRPr="009F76BE">
        <w:rPr>
          <w:rFonts w:ascii="Times New Roman" w:hAnsi="Times New Roman" w:cs="Times New Roman"/>
        </w:rPr>
        <w:t xml:space="preserve">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 </w:t>
      </w:r>
      <w:proofErr w:type="gramEnd"/>
    </w:p>
    <w:p w:rsidR="00F060CB" w:rsidRPr="009F76BE" w:rsidRDefault="00F060CB" w:rsidP="009F76BE">
      <w:pPr>
        <w:jc w:val="both"/>
        <w:rPr>
          <w:rFonts w:ascii="Times New Roman" w:hAnsi="Times New Roman" w:cs="Times New Roman"/>
          <w:u w:val="single"/>
        </w:rPr>
      </w:pPr>
      <w:r w:rsidRPr="009F76BE">
        <w:rPr>
          <w:rFonts w:ascii="Times New Roman" w:hAnsi="Times New Roman" w:cs="Times New Roman"/>
        </w:rPr>
        <w:t xml:space="preserve">40. </w:t>
      </w:r>
      <w:bookmarkStart w:id="69" w:name="sub_80"/>
      <w:bookmarkEnd w:id="68"/>
      <w:r w:rsidRPr="009F76BE">
        <w:rPr>
          <w:rFonts w:ascii="Times New Roman" w:hAnsi="Times New Roman" w:cs="Times New Roman"/>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об оплате труда работников подведомственных учреждений. Решения о работе по совмещению и внутреннему совместительству в отношении руководителей учреждений,  </w:t>
      </w:r>
      <w:r w:rsidRPr="009F76BE">
        <w:rPr>
          <w:rFonts w:ascii="Times New Roman" w:hAnsi="Times New Roman" w:cs="Times New Roman"/>
        </w:rPr>
        <w:lastRenderedPageBreak/>
        <w:t xml:space="preserve">принимаются главой  Шибковского  сельсовета </w:t>
      </w:r>
      <w:r w:rsidRPr="009F76BE">
        <w:rPr>
          <w:rFonts w:ascii="Times New Roman" w:hAnsi="Times New Roman" w:cs="Times New Roman"/>
          <w:lang w:val="en-US"/>
        </w:rPr>
        <w:t>c</w:t>
      </w:r>
      <w:r w:rsidRPr="009F76BE">
        <w:rPr>
          <w:rFonts w:ascii="Times New Roman" w:hAnsi="Times New Roman" w:cs="Times New Roman"/>
        </w:rPr>
        <w:t xml:space="preserve"> заключением дополнительного соглашения по совмещению, заместителей руководителей и главных бухгалтеров - руководителями учреждений.</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9F76BE">
        <w:rPr>
          <w:rFonts w:ascii="Times New Roman" w:hAnsi="Times New Roman" w:cs="Times New Roman"/>
        </w:rPr>
        <w:t>выполнения качественных показателей эффективности деятельности учреждения</w:t>
      </w:r>
      <w:proofErr w:type="gramEnd"/>
      <w:r w:rsidRPr="009F76BE">
        <w:rPr>
          <w:rFonts w:ascii="Times New Roman" w:hAnsi="Times New Roman" w:cs="Times New Roman"/>
        </w:rPr>
        <w:t>.</w:t>
      </w:r>
    </w:p>
    <w:p w:rsidR="00F060CB" w:rsidRPr="009F76BE" w:rsidRDefault="00F060CB" w:rsidP="009F76BE">
      <w:pPr>
        <w:jc w:val="both"/>
        <w:rPr>
          <w:rFonts w:ascii="Times New Roman" w:hAnsi="Times New Roman" w:cs="Times New Roman"/>
        </w:rPr>
      </w:pPr>
      <w:bookmarkStart w:id="70" w:name="sub_81"/>
      <w:bookmarkEnd w:id="69"/>
      <w:r w:rsidRPr="009F76BE">
        <w:rPr>
          <w:rFonts w:ascii="Times New Roman" w:hAnsi="Times New Roman" w:cs="Times New Roman"/>
        </w:rPr>
        <w:t>42.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подведомственных учреждений.</w:t>
      </w:r>
    </w:p>
    <w:p w:rsidR="00F060CB" w:rsidRPr="009F76BE" w:rsidRDefault="00F060CB" w:rsidP="009F76BE">
      <w:pPr>
        <w:pStyle w:val="s1"/>
        <w:shd w:val="clear" w:color="auto" w:fill="FFFFFF"/>
        <w:spacing w:before="0" w:beforeAutospacing="0" w:after="0" w:afterAutospacing="0"/>
        <w:ind w:firstLine="567"/>
        <w:jc w:val="both"/>
        <w:rPr>
          <w:sz w:val="22"/>
          <w:szCs w:val="22"/>
        </w:rPr>
      </w:pPr>
      <w:bookmarkStart w:id="71" w:name="sub_82"/>
      <w:bookmarkEnd w:id="70"/>
      <w:r w:rsidRPr="009F76BE">
        <w:rPr>
          <w:sz w:val="22"/>
          <w:szCs w:val="22"/>
        </w:rPr>
        <w:t xml:space="preserve">43. </w:t>
      </w:r>
      <w:bookmarkStart w:id="72" w:name="sub_83"/>
      <w:bookmarkEnd w:id="71"/>
      <w:r w:rsidRPr="009F76BE">
        <w:rPr>
          <w:sz w:val="22"/>
          <w:szCs w:val="22"/>
        </w:rPr>
        <w:t xml:space="preserve">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w:t>
      </w:r>
      <w:proofErr w:type="gramStart"/>
      <w:r w:rsidRPr="009F76BE">
        <w:rPr>
          <w:sz w:val="22"/>
          <w:szCs w:val="22"/>
        </w:rPr>
        <w:t>проверяемы и измеримы</w:t>
      </w:r>
      <w:proofErr w:type="gramEnd"/>
      <w:r w:rsidRPr="009F76BE">
        <w:rPr>
          <w:sz w:val="22"/>
          <w:szCs w:val="22"/>
        </w:rPr>
        <w:t>.</w:t>
      </w:r>
    </w:p>
    <w:p w:rsidR="00F060CB" w:rsidRPr="009F76BE" w:rsidRDefault="00F060CB" w:rsidP="009F76BE">
      <w:pPr>
        <w:pStyle w:val="s1"/>
        <w:shd w:val="clear" w:color="auto" w:fill="FFFFFF"/>
        <w:spacing w:before="0" w:beforeAutospacing="0" w:after="0" w:afterAutospacing="0"/>
        <w:ind w:firstLine="567"/>
        <w:jc w:val="both"/>
        <w:rPr>
          <w:sz w:val="22"/>
          <w:szCs w:val="22"/>
        </w:rPr>
      </w:pPr>
      <w:proofErr w:type="gramStart"/>
      <w:r w:rsidRPr="009F76BE">
        <w:rPr>
          <w:sz w:val="22"/>
          <w:szCs w:val="22"/>
        </w:rPr>
        <w:t>В случае установления учреждению квоты для приема на работу инвалидов в соответствии с </w:t>
      </w:r>
      <w:hyperlink r:id="rId26" w:anchor="/document/7125168/entry/0" w:history="1">
        <w:r w:rsidRPr="009F76BE">
          <w:rPr>
            <w:rStyle w:val="af0"/>
            <w:color w:val="auto"/>
            <w:sz w:val="22"/>
            <w:szCs w:val="22"/>
          </w:rPr>
          <w:t>Законом</w:t>
        </w:r>
        <w:proofErr w:type="gramEnd"/>
      </w:hyperlink>
      <w:r w:rsidRPr="009F76BE">
        <w:rPr>
          <w:sz w:val="22"/>
          <w:szCs w:val="22"/>
        </w:rPr>
        <w:t> Новосибирской области от 12.03.1999 N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F060CB" w:rsidRPr="009F76BE" w:rsidRDefault="00F060CB" w:rsidP="009F76BE">
      <w:pPr>
        <w:pStyle w:val="s1"/>
        <w:shd w:val="clear" w:color="auto" w:fill="FFFFFF"/>
        <w:spacing w:before="0" w:beforeAutospacing="0" w:after="0" w:afterAutospacing="0"/>
        <w:ind w:firstLine="567"/>
        <w:jc w:val="both"/>
        <w:rPr>
          <w:sz w:val="22"/>
          <w:szCs w:val="22"/>
        </w:rPr>
      </w:pPr>
      <w:r w:rsidRPr="009F76BE">
        <w:rPr>
          <w:sz w:val="22"/>
          <w:szCs w:val="22"/>
        </w:rPr>
        <w:t>По решению администрации муниципального образования, в перечень качественных показателей эффективности работы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Новосибирской области.</w:t>
      </w:r>
    </w:p>
    <w:p w:rsidR="00F060CB" w:rsidRPr="009F76BE" w:rsidRDefault="00F060CB" w:rsidP="009F76BE">
      <w:pPr>
        <w:pStyle w:val="s1"/>
        <w:shd w:val="clear" w:color="auto" w:fill="FFFFFF"/>
        <w:spacing w:before="0" w:beforeAutospacing="0" w:after="0" w:afterAutospacing="0"/>
        <w:ind w:firstLine="567"/>
        <w:jc w:val="both"/>
        <w:rPr>
          <w:sz w:val="22"/>
          <w:szCs w:val="22"/>
        </w:rPr>
      </w:pPr>
      <w:proofErr w:type="gramStart"/>
      <w:r w:rsidRPr="009F76BE">
        <w:rPr>
          <w:sz w:val="22"/>
          <w:szCs w:val="22"/>
        </w:rPr>
        <w:t>В случае если работники учреждения относятся к категориям работников, определенным Указами Президента Российской Федерации </w:t>
      </w:r>
      <w:hyperlink r:id="rId27" w:anchor="/document/70170950/entry/0" w:history="1">
        <w:r w:rsidRPr="009F76BE">
          <w:rPr>
            <w:rStyle w:val="af0"/>
            <w:color w:val="auto"/>
            <w:sz w:val="22"/>
            <w:szCs w:val="22"/>
          </w:rPr>
          <w:t>от 07.05.2012 N 597</w:t>
        </w:r>
      </w:hyperlink>
      <w:r w:rsidRPr="009F76BE">
        <w:rPr>
          <w:sz w:val="22"/>
          <w:szCs w:val="22"/>
        </w:rPr>
        <w:t> "О мероприятиях по реализации государственной социальной политики", </w:t>
      </w:r>
      <w:hyperlink r:id="rId28" w:anchor="/document/70183566/entry/0" w:history="1">
        <w:r w:rsidRPr="009F76BE">
          <w:rPr>
            <w:rStyle w:val="af0"/>
            <w:color w:val="auto"/>
            <w:sz w:val="22"/>
            <w:szCs w:val="22"/>
          </w:rPr>
          <w:t>от 01.06.2012 N 761</w:t>
        </w:r>
      </w:hyperlink>
      <w:r w:rsidRPr="009F76BE">
        <w:rPr>
          <w:sz w:val="22"/>
          <w:szCs w:val="22"/>
        </w:rPr>
        <w:t> "О Национальной стратегии действий в интересах детей на 2012 - 2017 годы", </w:t>
      </w:r>
      <w:hyperlink r:id="rId29" w:anchor="/document/70291040/entry/0" w:history="1">
        <w:r w:rsidRPr="009F76BE">
          <w:rPr>
            <w:rStyle w:val="af0"/>
            <w:color w:val="auto"/>
            <w:sz w:val="22"/>
            <w:szCs w:val="22"/>
          </w:rPr>
          <w:t>от 28.12.2012 N 1688</w:t>
        </w:r>
      </w:hyperlink>
      <w:r w:rsidRPr="009F76BE">
        <w:rPr>
          <w:sz w:val="22"/>
          <w:szCs w:val="22"/>
        </w:rPr>
        <w:t> "О некоторых мерах по реализации государственной политики в сфере защиты детей-сирот и детей, оставшихся без попечения</w:t>
      </w:r>
      <w:proofErr w:type="gramEnd"/>
      <w:r w:rsidRPr="009F76BE">
        <w:rPr>
          <w:sz w:val="22"/>
          <w:szCs w:val="22"/>
        </w:rPr>
        <w:t xml:space="preserve"> родителей",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F060CB" w:rsidRPr="009F76BE" w:rsidRDefault="00F060CB" w:rsidP="009F76BE">
      <w:pPr>
        <w:jc w:val="both"/>
        <w:rPr>
          <w:rFonts w:ascii="Times New Roman" w:hAnsi="Times New Roman" w:cs="Times New Roman"/>
        </w:rPr>
      </w:pPr>
      <w:proofErr w:type="gramStart"/>
      <w:r w:rsidRPr="009F76BE">
        <w:rPr>
          <w:rFonts w:ascii="Times New Roman" w:hAnsi="Times New Roman" w:cs="Times New Roman"/>
        </w:rPr>
        <w:t>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w:t>
      </w:r>
      <w:proofErr w:type="gramEnd"/>
      <w:r w:rsidRPr="009F76BE">
        <w:rPr>
          <w:rFonts w:ascii="Times New Roman" w:hAnsi="Times New Roman" w:cs="Times New Roman"/>
        </w:rPr>
        <w:t xml:space="preserve"> обеспечения муниципальных нужд, </w:t>
      </w:r>
      <w:proofErr w:type="gramStart"/>
      <w:r w:rsidRPr="009F76BE">
        <w:rPr>
          <w:rFonts w:ascii="Times New Roman" w:hAnsi="Times New Roman" w:cs="Times New Roman"/>
        </w:rPr>
        <w:t>возникшей</w:t>
      </w:r>
      <w:proofErr w:type="gramEnd"/>
      <w:r w:rsidRPr="009F76BE">
        <w:rPr>
          <w:rFonts w:ascii="Times New Roman" w:hAnsi="Times New Roman" w:cs="Times New Roman"/>
        </w:rPr>
        <w:t xml:space="preserve"> в результате действий (бездействия) руководителя учреждения.</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44. </w:t>
      </w:r>
      <w:bookmarkStart w:id="73" w:name="sub_84"/>
      <w:bookmarkEnd w:id="72"/>
      <w:r w:rsidRPr="009F76BE">
        <w:rPr>
          <w:rFonts w:ascii="Times New Roman" w:hAnsi="Times New Roman" w:cs="Times New Roman"/>
        </w:rPr>
        <w:t xml:space="preserve">Комиссия по установлению стимулирующих выплат руководителям учреждений, созданная при администрации муниципального образования,  не реже одного раза в квартал, оценивает результаты </w:t>
      </w:r>
      <w:proofErr w:type="gramStart"/>
      <w:r w:rsidRPr="009F76BE">
        <w:rPr>
          <w:rFonts w:ascii="Times New Roman" w:hAnsi="Times New Roman" w:cs="Times New Roman"/>
        </w:rPr>
        <w:t>выполнения качественных показателей эффективности деятельности учреждения</w:t>
      </w:r>
      <w:proofErr w:type="gramEnd"/>
      <w:r w:rsidRPr="009F76BE">
        <w:rPr>
          <w:rFonts w:ascii="Times New Roman" w:hAnsi="Times New Roman" w:cs="Times New Roman"/>
        </w:rPr>
        <w:t xml:space="preserve"> и определяет конкретные размеры надбавки за качественные показатели эффективности деятельности руководителю учреждения, которые утверждаются постановлением администрации муниципального образования, которой подведомственно учреждение. Периодичность </w:t>
      </w:r>
      <w:proofErr w:type="gramStart"/>
      <w:r w:rsidRPr="009F76BE">
        <w:rPr>
          <w:rFonts w:ascii="Times New Roman" w:hAnsi="Times New Roman" w:cs="Times New Roman"/>
        </w:rPr>
        <w:t>оценки результатов выполнения качественных показателей эффективности деятельности учреждения</w:t>
      </w:r>
      <w:proofErr w:type="gramEnd"/>
      <w:r w:rsidRPr="009F76BE">
        <w:rPr>
          <w:rFonts w:ascii="Times New Roman" w:hAnsi="Times New Roman" w:cs="Times New Roman"/>
        </w:rPr>
        <w:t xml:space="preserve"> устанавливается отраслевым тарифным соглашением или положением об оплате труда работников подведомственных учреждений.»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45. </w:t>
      </w:r>
      <w:bookmarkStart w:id="74" w:name="sub_90"/>
      <w:bookmarkEnd w:id="73"/>
      <w:r w:rsidRPr="009F76BE">
        <w:rPr>
          <w:rFonts w:ascii="Times New Roman" w:hAnsi="Times New Roman" w:cs="Times New Roman"/>
        </w:rPr>
        <w:t xml:space="preserve">Премии по итогам календарного периода руководителю учреждения устанавливаются постановлением администрации муниципального образования, на основании предложений комиссии по установлению </w:t>
      </w:r>
      <w:r w:rsidRPr="009F76BE">
        <w:rPr>
          <w:rFonts w:ascii="Times New Roman" w:hAnsi="Times New Roman" w:cs="Times New Roman"/>
        </w:rPr>
        <w:lastRenderedPageBreak/>
        <w:t xml:space="preserve">стимулирующих выплат руководителям учреждений, созданной при администрации муниципального образования, которой подведомственно учреждение, по результатам </w:t>
      </w:r>
      <w:proofErr w:type="gramStart"/>
      <w:r w:rsidRPr="009F76BE">
        <w:rPr>
          <w:rFonts w:ascii="Times New Roman" w:hAnsi="Times New Roman" w:cs="Times New Roman"/>
        </w:rPr>
        <w:t>выполнения качественных показателей эффективности деятельности учреждения</w:t>
      </w:r>
      <w:proofErr w:type="gramEnd"/>
      <w:r w:rsidRPr="009F76BE">
        <w:rPr>
          <w:rFonts w:ascii="Times New Roman" w:hAnsi="Times New Roman" w:cs="Times New Roman"/>
        </w:rPr>
        <w:t xml:space="preserve"> </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46. </w:t>
      </w:r>
      <w:bookmarkStart w:id="75" w:name="sub_91"/>
      <w:bookmarkEnd w:id="74"/>
      <w:r w:rsidRPr="009F76BE">
        <w:rPr>
          <w:rFonts w:ascii="Times New Roman" w:hAnsi="Times New Roman" w:cs="Times New Roman"/>
        </w:rPr>
        <w:t>Надбавка за качественные показатели эффективности деятельности и премии по итогам календарного периода не начисляются  в случаях:</w:t>
      </w:r>
    </w:p>
    <w:p w:rsidR="00F060CB" w:rsidRPr="009F76BE" w:rsidRDefault="00F060CB" w:rsidP="009F76BE">
      <w:pPr>
        <w:ind w:firstLine="540"/>
        <w:jc w:val="both"/>
        <w:rPr>
          <w:rFonts w:ascii="Times New Roman" w:hAnsi="Times New Roman" w:cs="Times New Roman"/>
        </w:rPr>
      </w:pPr>
      <w:r w:rsidRPr="009F76BE">
        <w:rPr>
          <w:rFonts w:ascii="Times New Roman" w:hAnsi="Times New Roman" w:cs="Times New Roman"/>
        </w:rPr>
        <w:t xml:space="preserve">1) нарушения в течение календарного периода, по итогам которого осуществляется оценка </w:t>
      </w:r>
      <w:proofErr w:type="gramStart"/>
      <w:r w:rsidRPr="009F76BE">
        <w:rPr>
          <w:rFonts w:ascii="Times New Roman" w:hAnsi="Times New Roman" w:cs="Times New Roman"/>
        </w:rPr>
        <w:t>результатов выполнения качественных показателей эффективности деятельности</w:t>
      </w:r>
      <w:proofErr w:type="gramEnd"/>
      <w:r w:rsidRPr="009F76BE">
        <w:rPr>
          <w:rFonts w:ascii="Times New Roman" w:hAnsi="Times New Roman" w:cs="Times New Roman"/>
        </w:rPr>
        <w:t xml:space="preserve"> учреждения (далее - оценка результатов), сроков выплаты заработной платы и иных выплат работникам учреждения;</w:t>
      </w:r>
    </w:p>
    <w:p w:rsidR="00F060CB" w:rsidRPr="009F76BE" w:rsidRDefault="00F060CB" w:rsidP="009F76BE">
      <w:pPr>
        <w:ind w:firstLine="540"/>
        <w:jc w:val="both"/>
        <w:rPr>
          <w:rFonts w:ascii="Times New Roman" w:hAnsi="Times New Roman" w:cs="Times New Roman"/>
        </w:rPr>
      </w:pPr>
      <w:r w:rsidRPr="009F76BE">
        <w:rPr>
          <w:rFonts w:ascii="Times New Roman" w:hAnsi="Times New Roman" w:cs="Times New Roman"/>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      </w:t>
      </w:r>
      <w:proofErr w:type="gramStart"/>
      <w:r w:rsidRPr="009F76BE">
        <w:rPr>
          <w:rFonts w:ascii="Times New Roman" w:hAnsi="Times New Roman" w:cs="Times New Roman"/>
        </w:rPr>
        <w:t xml:space="preserve">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30" w:history="1">
        <w:r w:rsidRPr="009F76BE">
          <w:rPr>
            <w:rStyle w:val="affb"/>
            <w:rFonts w:ascii="Times New Roman" w:hAnsi="Times New Roman" w:cs="Times New Roman"/>
            <w:color w:val="auto"/>
          </w:rPr>
          <w:t>минимального размера</w:t>
        </w:r>
      </w:hyperlink>
      <w:r w:rsidRPr="009F76BE">
        <w:rPr>
          <w:rFonts w:ascii="Times New Roman" w:hAnsi="Times New Roman" w:cs="Times New Roman"/>
        </w:rPr>
        <w:t xml:space="preserve"> оплаты труда, установленной </w:t>
      </w:r>
      <w:hyperlink r:id="rId31" w:history="1">
        <w:r w:rsidRPr="009F76BE">
          <w:rPr>
            <w:rStyle w:val="affb"/>
            <w:rFonts w:ascii="Times New Roman" w:hAnsi="Times New Roman" w:cs="Times New Roman"/>
            <w:color w:val="auto"/>
          </w:rPr>
          <w:t>Федеральным законом от 19 июня 2000 г. N 82-ФЗ "О минимальном размере оплаты труда"</w:t>
        </w:r>
      </w:hyperlink>
      <w:r w:rsidRPr="009F76BE">
        <w:rPr>
          <w:rFonts w:ascii="Times New Roman" w:hAnsi="Times New Roman" w:cs="Times New Roman"/>
        </w:rPr>
        <w:t>(с изменениями и дополнениями);</w:t>
      </w:r>
      <w:proofErr w:type="gramEnd"/>
    </w:p>
    <w:p w:rsidR="00F060CB" w:rsidRPr="009F76BE" w:rsidRDefault="00F060CB" w:rsidP="009F76BE">
      <w:pPr>
        <w:ind w:firstLine="540"/>
        <w:jc w:val="both"/>
        <w:rPr>
          <w:rFonts w:ascii="Times New Roman" w:hAnsi="Times New Roman" w:cs="Times New Roman"/>
        </w:rPr>
      </w:pPr>
      <w:r w:rsidRPr="009F76BE">
        <w:rPr>
          <w:rFonts w:ascii="Times New Roman" w:hAnsi="Times New Roman" w:cs="Times New Roman"/>
        </w:rPr>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 xml:space="preserve">       При наличии вышеуказанных случаев, надбавка за качественные показатели эффективности деятельности и премии по итогам календарного периода руководителю учреждения не </w:t>
      </w:r>
      <w:proofErr w:type="gramStart"/>
      <w:r w:rsidRPr="009F76BE">
        <w:rPr>
          <w:rFonts w:ascii="Times New Roman" w:hAnsi="Times New Roman" w:cs="Times New Roman"/>
        </w:rPr>
        <w:t>начисляются</w:t>
      </w:r>
      <w:proofErr w:type="gramEnd"/>
      <w:r w:rsidRPr="009F76BE">
        <w:rPr>
          <w:rFonts w:ascii="Times New Roman" w:hAnsi="Times New Roman" w:cs="Times New Roman"/>
        </w:rPr>
        <w:t xml:space="preserve">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47. Администрация муниципального образования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F060CB" w:rsidRPr="009F76BE" w:rsidRDefault="00F060CB" w:rsidP="009F76BE">
      <w:pPr>
        <w:jc w:val="both"/>
        <w:rPr>
          <w:rFonts w:ascii="Times New Roman" w:hAnsi="Times New Roman" w:cs="Times New Roman"/>
        </w:rPr>
      </w:pPr>
      <w:bookmarkStart w:id="76" w:name="sub_92"/>
      <w:bookmarkEnd w:id="75"/>
      <w:r w:rsidRPr="009F76BE">
        <w:rPr>
          <w:rFonts w:ascii="Times New Roman" w:hAnsi="Times New Roman" w:cs="Times New Roman"/>
        </w:rPr>
        <w:t>48. Премии за выполнение важных и особо важных заданий руководителям учреждений утверждаются постановлением администрации муниципального образования, в случае выполнения важного или особо важного задания. Размер премии руководителю учреждения определяет глава Шибковского сельсовета.</w:t>
      </w:r>
    </w:p>
    <w:p w:rsidR="00F060CB" w:rsidRPr="009F76BE" w:rsidRDefault="00F060CB" w:rsidP="009F76BE">
      <w:pPr>
        <w:jc w:val="both"/>
        <w:rPr>
          <w:rFonts w:ascii="Times New Roman" w:hAnsi="Times New Roman" w:cs="Times New Roman"/>
        </w:rPr>
      </w:pPr>
      <w:bookmarkStart w:id="77" w:name="sub_93"/>
      <w:bookmarkEnd w:id="76"/>
      <w:r w:rsidRPr="009F76BE">
        <w:rPr>
          <w:rFonts w:ascii="Times New Roman" w:hAnsi="Times New Roman" w:cs="Times New Roman"/>
        </w:rPr>
        <w:t>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F060CB" w:rsidRPr="009F76BE" w:rsidRDefault="00F060CB" w:rsidP="009F76BE">
      <w:pPr>
        <w:jc w:val="both"/>
        <w:rPr>
          <w:rFonts w:ascii="Times New Roman" w:hAnsi="Times New Roman" w:cs="Times New Roman"/>
        </w:rPr>
      </w:pPr>
      <w:bookmarkStart w:id="78" w:name="sub_94"/>
      <w:bookmarkEnd w:id="77"/>
      <w:r w:rsidRPr="009F76BE">
        <w:rPr>
          <w:rFonts w:ascii="Times New Roman" w:hAnsi="Times New Roman" w:cs="Times New Roman"/>
        </w:rPr>
        <w:t>50. Надбавки за ученую степень,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работников учреждений.</w:t>
      </w:r>
    </w:p>
    <w:p w:rsidR="00F060CB" w:rsidRPr="009F76BE" w:rsidRDefault="00F060CB" w:rsidP="009F76BE">
      <w:pPr>
        <w:jc w:val="both"/>
        <w:rPr>
          <w:rFonts w:ascii="Times New Roman" w:hAnsi="Times New Roman" w:cs="Times New Roman"/>
        </w:rPr>
      </w:pPr>
      <w:bookmarkStart w:id="79" w:name="sub_95"/>
      <w:bookmarkEnd w:id="78"/>
      <w:r w:rsidRPr="009F76BE">
        <w:rPr>
          <w:rFonts w:ascii="Times New Roman" w:hAnsi="Times New Roman" w:cs="Times New Roman"/>
        </w:rPr>
        <w:lastRenderedPageBreak/>
        <w:t>51. Размеры и условия осуществления выплат стимулирующего характера конкретному руководителю учреждения устанавливаются в трудовом договоре в соответствии с системой оплаты труда, установленной отраслевым тарифным соглашением или положением об оплате труда работников учреждений.</w:t>
      </w:r>
    </w:p>
    <w:p w:rsidR="00F060CB" w:rsidRPr="009F76BE" w:rsidRDefault="00F060CB" w:rsidP="009F76BE">
      <w:pPr>
        <w:jc w:val="both"/>
        <w:rPr>
          <w:rFonts w:ascii="Times New Roman" w:hAnsi="Times New Roman" w:cs="Times New Roman"/>
        </w:rPr>
      </w:pPr>
      <w:bookmarkStart w:id="80" w:name="sub_96"/>
      <w:bookmarkEnd w:id="79"/>
      <w:r w:rsidRPr="009F76BE">
        <w:rPr>
          <w:rFonts w:ascii="Times New Roman" w:hAnsi="Times New Roman" w:cs="Times New Roman"/>
        </w:rPr>
        <w:t xml:space="preserve">52. Условия установления выплат стимулирующего характера заместителям руководителя и главному бухгалтеру осуществляются в соответствии с </w:t>
      </w:r>
      <w:hyperlink w:anchor="sub_62" w:history="1">
        <w:r w:rsidRPr="009F76BE">
          <w:rPr>
            <w:rStyle w:val="affb"/>
            <w:rFonts w:ascii="Times New Roman" w:hAnsi="Times New Roman" w:cs="Times New Roman"/>
            <w:color w:val="auto"/>
          </w:rPr>
          <w:t>пунктами 24-33</w:t>
        </w:r>
      </w:hyperlink>
      <w:r w:rsidRPr="009F76BE">
        <w:rPr>
          <w:rFonts w:ascii="Times New Roman" w:hAnsi="Times New Roman" w:cs="Times New Roman"/>
        </w:rPr>
        <w:t xml:space="preserve"> настоящего Положения.</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Максимальный размер выплат стимулирующего характера заместителей руководителя и главного бухгалтера не должен превышать 80% выплат стимулирующего характера, установленных руководителю соответствующего учреждения</w:t>
      </w:r>
      <w:bookmarkEnd w:id="80"/>
      <w:r w:rsidRPr="009F76BE">
        <w:rPr>
          <w:rFonts w:ascii="Times New Roman" w:hAnsi="Times New Roman" w:cs="Times New Roman"/>
        </w:rPr>
        <w:t>.</w:t>
      </w:r>
    </w:p>
    <w:p w:rsidR="00F060CB" w:rsidRPr="009F76BE" w:rsidRDefault="00F060CB" w:rsidP="009F76BE">
      <w:pPr>
        <w:pStyle w:val="10"/>
        <w:jc w:val="both"/>
        <w:rPr>
          <w:sz w:val="22"/>
          <w:szCs w:val="22"/>
        </w:rPr>
      </w:pPr>
      <w:bookmarkStart w:id="81" w:name="sub_102"/>
      <w:r w:rsidRPr="009F76BE">
        <w:rPr>
          <w:sz w:val="22"/>
          <w:szCs w:val="22"/>
        </w:rPr>
        <w:t>VI.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bookmarkEnd w:id="81"/>
    <w:p w:rsidR="00F060CB" w:rsidRPr="009F76BE" w:rsidRDefault="00F060CB" w:rsidP="009F76BE">
      <w:pPr>
        <w:jc w:val="both"/>
        <w:rPr>
          <w:rFonts w:ascii="Times New Roman" w:hAnsi="Times New Roman" w:cs="Times New Roman"/>
        </w:rPr>
      </w:pPr>
    </w:p>
    <w:p w:rsidR="00F060CB" w:rsidRPr="009F76BE" w:rsidRDefault="00F060CB" w:rsidP="009F76BE">
      <w:pPr>
        <w:jc w:val="both"/>
        <w:rPr>
          <w:rFonts w:ascii="Times New Roman" w:hAnsi="Times New Roman" w:cs="Times New Roman"/>
        </w:rPr>
      </w:pPr>
      <w:bookmarkStart w:id="82" w:name="sub_98"/>
      <w:r w:rsidRPr="009F76BE">
        <w:rPr>
          <w:rFonts w:ascii="Times New Roman" w:hAnsi="Times New Roman" w:cs="Times New Roman"/>
        </w:rPr>
        <w:t>53.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w:t>
      </w:r>
    </w:p>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Среднемесячная начисленная заработная плата руководителя учреждения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списочной (штатной) численности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246"/>
      </w:tblGrid>
      <w:tr w:rsidR="009F76BE" w:rsidRPr="009F76BE" w:rsidTr="001807AA">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Списочная (штатная) численность работников учреждения (чел)</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Превышение среднемесячной заработной платы руководителя над среднемесячной заработной платой работников (раз)</w:t>
            </w:r>
          </w:p>
        </w:tc>
      </w:tr>
      <w:tr w:rsidR="009F76BE" w:rsidRPr="009F76BE" w:rsidTr="001807AA">
        <w:trPr>
          <w:trHeight w:val="388"/>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20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2</w:t>
            </w:r>
          </w:p>
        </w:tc>
      </w:tr>
      <w:tr w:rsidR="009F76BE" w:rsidRPr="009F76BE" w:rsidTr="001807AA">
        <w:trPr>
          <w:trHeight w:val="230"/>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21 - 41</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2,2</w:t>
            </w:r>
          </w:p>
        </w:tc>
      </w:tr>
      <w:tr w:rsidR="009F76BE" w:rsidRPr="009F76BE" w:rsidTr="001807AA">
        <w:trPr>
          <w:trHeight w:val="300"/>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42 - 70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2,3</w:t>
            </w:r>
          </w:p>
        </w:tc>
      </w:tr>
      <w:tr w:rsidR="009F76BE" w:rsidRPr="009F76BE" w:rsidTr="001807AA">
        <w:trPr>
          <w:trHeight w:val="210"/>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71 – 90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2,5</w:t>
            </w:r>
          </w:p>
        </w:tc>
      </w:tr>
      <w:tr w:rsidR="009F76BE" w:rsidRPr="009F76BE" w:rsidTr="001807AA">
        <w:trPr>
          <w:trHeight w:val="190"/>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91 - 100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3</w:t>
            </w:r>
          </w:p>
        </w:tc>
      </w:tr>
      <w:tr w:rsidR="009F76BE" w:rsidRPr="009F76BE" w:rsidTr="001807AA">
        <w:trPr>
          <w:trHeight w:val="390"/>
        </w:trPr>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101 - 200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3,5</w:t>
            </w:r>
          </w:p>
        </w:tc>
      </w:tr>
      <w:tr w:rsidR="009F76BE" w:rsidRPr="009F76BE" w:rsidTr="001807AA">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201 - 300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4</w:t>
            </w:r>
          </w:p>
        </w:tc>
      </w:tr>
      <w:tr w:rsidR="009F76BE" w:rsidRPr="009F76BE" w:rsidTr="001807AA">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301 - 1000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4,5</w:t>
            </w:r>
          </w:p>
        </w:tc>
      </w:tr>
      <w:tr w:rsidR="009F76BE" w:rsidRPr="009F76BE" w:rsidTr="001807AA">
        <w:tc>
          <w:tcPr>
            <w:tcW w:w="4677"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Более 1000</w:t>
            </w:r>
          </w:p>
        </w:tc>
        <w:tc>
          <w:tcPr>
            <w:tcW w:w="5246" w:type="dxa"/>
            <w:hideMark/>
          </w:tcPr>
          <w:p w:rsidR="00F060CB" w:rsidRPr="009F76BE" w:rsidRDefault="00F060CB" w:rsidP="009F76BE">
            <w:pPr>
              <w:jc w:val="both"/>
              <w:rPr>
                <w:rFonts w:ascii="Times New Roman" w:hAnsi="Times New Roman" w:cs="Times New Roman"/>
              </w:rPr>
            </w:pPr>
            <w:r w:rsidRPr="009F76BE">
              <w:rPr>
                <w:rFonts w:ascii="Times New Roman" w:hAnsi="Times New Roman" w:cs="Times New Roman"/>
              </w:rPr>
              <w:t>до 5</w:t>
            </w:r>
          </w:p>
        </w:tc>
      </w:tr>
    </w:tbl>
    <w:p w:rsidR="00F060CB" w:rsidRPr="009F76BE" w:rsidRDefault="00F060CB" w:rsidP="009F76BE">
      <w:pPr>
        <w:ind w:firstLine="468"/>
        <w:jc w:val="both"/>
        <w:rPr>
          <w:rFonts w:ascii="Times New Roman" w:hAnsi="Times New Roman" w:cs="Times New Roman"/>
        </w:rPr>
      </w:pPr>
      <w:r w:rsidRPr="009F76BE">
        <w:rPr>
          <w:rFonts w:ascii="Times New Roman" w:hAnsi="Times New Roman" w:cs="Times New Roman"/>
        </w:rPr>
        <w:t xml:space="preserve"> В расчет среднемесячной заработной платы работников учреждения не включается заработная плата руководителя, заместителей и главного бухгалтера.</w:t>
      </w:r>
    </w:p>
    <w:p w:rsidR="00F060CB" w:rsidRPr="009F76BE" w:rsidRDefault="00F060CB" w:rsidP="009F76BE">
      <w:pPr>
        <w:ind w:firstLine="468"/>
        <w:jc w:val="both"/>
        <w:rPr>
          <w:rFonts w:ascii="Times New Roman" w:hAnsi="Times New Roman" w:cs="Times New Roman"/>
        </w:rPr>
      </w:pPr>
      <w:r w:rsidRPr="009F76BE">
        <w:rPr>
          <w:rFonts w:ascii="Times New Roman" w:hAnsi="Times New Roman" w:cs="Times New Roman"/>
        </w:rPr>
        <w:lastRenderedPageBreak/>
        <w:t xml:space="preserve"> В расчет среднемесячной заработной платы руководителям учреждений не включается надбавка руководителю, имеющему почетные звания: «Заслуженный», «Народный».</w:t>
      </w:r>
    </w:p>
    <w:p w:rsidR="00F060CB" w:rsidRPr="009F76BE" w:rsidRDefault="00F060CB" w:rsidP="009F76BE">
      <w:pPr>
        <w:ind w:firstLine="708"/>
        <w:jc w:val="both"/>
        <w:rPr>
          <w:rFonts w:ascii="Times New Roman" w:hAnsi="Times New Roman" w:cs="Times New Roman"/>
        </w:rPr>
      </w:pPr>
      <w:proofErr w:type="gramStart"/>
      <w:r w:rsidRPr="009F76BE">
        <w:rPr>
          <w:rFonts w:ascii="Times New Roman" w:hAnsi="Times New Roman" w:cs="Times New Roman"/>
        </w:rPr>
        <w:t xml:space="preserve">Если </w:t>
      </w:r>
      <w:r w:rsidRPr="009F76BE">
        <w:rPr>
          <w:rFonts w:ascii="Times New Roman" w:hAnsi="Times New Roman" w:cs="Times New Roman"/>
          <w:spacing w:val="-1"/>
        </w:rPr>
        <w:t xml:space="preserve">размер стимулирующих выплат, </w:t>
      </w:r>
      <w:r w:rsidRPr="009F76BE">
        <w:rPr>
          <w:rFonts w:ascii="Times New Roman" w:hAnsi="Times New Roman" w:cs="Times New Roman"/>
          <w:spacing w:val="-2"/>
        </w:rPr>
        <w:t xml:space="preserve">установленных руководителю, </w:t>
      </w:r>
      <w:r w:rsidRPr="009F76BE">
        <w:rPr>
          <w:rFonts w:ascii="Times New Roman" w:hAnsi="Times New Roman" w:cs="Times New Roman"/>
        </w:rPr>
        <w:t xml:space="preserve">заместителю руководителя, главному бухгалтеру </w:t>
      </w:r>
      <w:r w:rsidRPr="009F76BE">
        <w:rPr>
          <w:rFonts w:ascii="Times New Roman" w:hAnsi="Times New Roman" w:cs="Times New Roman"/>
          <w:spacing w:val="-2"/>
        </w:rPr>
        <w:t xml:space="preserve">превышает объем имеющихся средств фонда оплаты </w:t>
      </w:r>
      <w:r w:rsidRPr="009F76BE">
        <w:rPr>
          <w:rFonts w:ascii="Times New Roman" w:hAnsi="Times New Roman" w:cs="Times New Roman"/>
          <w:spacing w:val="-1"/>
        </w:rPr>
        <w:t>труда, а также с</w:t>
      </w:r>
      <w:r w:rsidRPr="009F76BE">
        <w:rPr>
          <w:rFonts w:ascii="Times New Roman" w:hAnsi="Times New Roman" w:cs="Times New Roman"/>
        </w:rPr>
        <w:t>реднемесячная начисленная заработная плата руководителя учреждения, заместителя руководителя, главного бухгалтера превышает, по установленной кратности в зависимости от фактической численности работников, среднемесячную начисленную заработную плату работников учреждения, то</w:t>
      </w:r>
      <w:r w:rsidRPr="009F76BE">
        <w:rPr>
          <w:rFonts w:ascii="Times New Roman" w:hAnsi="Times New Roman" w:cs="Times New Roman"/>
          <w:spacing w:val="-2"/>
        </w:rPr>
        <w:t xml:space="preserve"> возможно пропорциональное снижения размера выплат стимулирующего </w:t>
      </w:r>
      <w:r w:rsidRPr="009F76BE">
        <w:rPr>
          <w:rFonts w:ascii="Times New Roman" w:hAnsi="Times New Roman" w:cs="Times New Roman"/>
          <w:spacing w:val="-4"/>
        </w:rPr>
        <w:t>характера.</w:t>
      </w:r>
      <w:proofErr w:type="gramEnd"/>
    </w:p>
    <w:p w:rsidR="00F060CB" w:rsidRPr="009F76BE" w:rsidRDefault="00F060CB" w:rsidP="009F76BE">
      <w:pPr>
        <w:ind w:firstLine="708"/>
        <w:jc w:val="both"/>
        <w:rPr>
          <w:rFonts w:ascii="Times New Roman" w:hAnsi="Times New Roman" w:cs="Times New Roman"/>
        </w:rPr>
      </w:pPr>
      <w:bookmarkStart w:id="83" w:name="sub_99"/>
      <w:bookmarkEnd w:id="82"/>
      <w:r w:rsidRPr="009F76BE">
        <w:rPr>
          <w:rFonts w:ascii="Times New Roman" w:hAnsi="Times New Roman" w:cs="Times New Roman"/>
        </w:rPr>
        <w:t xml:space="preserve">54. </w:t>
      </w:r>
      <w:proofErr w:type="gramStart"/>
      <w:r w:rsidRPr="009F76BE">
        <w:rPr>
          <w:rFonts w:ascii="Times New Roman" w:hAnsi="Times New Roman" w:cs="Times New Roman"/>
        </w:rPr>
        <w:t>Предельный уровень соотношения среднемесячной заработной платы заместителей руководителей, главных бухгалтеров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w:t>
      </w:r>
      <w:proofErr w:type="gramEnd"/>
    </w:p>
    <w:p w:rsidR="00F060CB" w:rsidRPr="009F76BE" w:rsidRDefault="00F060CB" w:rsidP="009F76BE">
      <w:pPr>
        <w:ind w:firstLine="708"/>
        <w:jc w:val="both"/>
        <w:rPr>
          <w:rFonts w:ascii="Times New Roman" w:hAnsi="Times New Roman" w:cs="Times New Roman"/>
        </w:rPr>
      </w:pPr>
      <w:r w:rsidRPr="009F76BE">
        <w:rPr>
          <w:rFonts w:ascii="Times New Roman" w:hAnsi="Times New Roman" w:cs="Times New Roman"/>
        </w:rPr>
        <w:t xml:space="preserve"> </w:t>
      </w:r>
      <w:proofErr w:type="gramStart"/>
      <w:r w:rsidRPr="009F76BE">
        <w:rPr>
          <w:rFonts w:ascii="Times New Roman" w:hAnsi="Times New Roman" w:cs="Times New Roman"/>
        </w:rPr>
        <w:t>Предельный уровень соотношения среднемесячной начисленной заработной платы каждого из заместителей руководителя, главного бухгалтера муниципального бюджетного, автономного и казенного учреждения и среднемесячной заработной платы работников этого учреждения не должен превышать 80% от превышения среднемесячной начисленной заработной платы руководителя над среднемесячной заработной платой работников учреждения, рассчитанного для муниципальных бюджетных и казенных учреждений в соответствии с пунктом 53 настоящего Положения и для муниципальных</w:t>
      </w:r>
      <w:proofErr w:type="gramEnd"/>
      <w:r w:rsidRPr="009F76BE">
        <w:rPr>
          <w:rFonts w:ascii="Times New Roman" w:hAnsi="Times New Roman" w:cs="Times New Roman"/>
        </w:rPr>
        <w:t xml:space="preserve"> автономных учреждений – с пунктом 53.1настоящего Положения.</w:t>
      </w:r>
    </w:p>
    <w:p w:rsidR="00F060CB" w:rsidRPr="009F76BE" w:rsidRDefault="00F060CB" w:rsidP="009F76BE">
      <w:pPr>
        <w:jc w:val="both"/>
        <w:rPr>
          <w:rFonts w:ascii="Times New Roman" w:hAnsi="Times New Roman" w:cs="Times New Roman"/>
        </w:rPr>
      </w:pPr>
      <w:bookmarkStart w:id="84" w:name="sub_100"/>
      <w:bookmarkEnd w:id="83"/>
      <w:r w:rsidRPr="009F76BE">
        <w:rPr>
          <w:rFonts w:ascii="Times New Roman" w:hAnsi="Times New Roman" w:cs="Times New Roman"/>
        </w:rPr>
        <w:t>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F060CB" w:rsidRPr="009F76BE" w:rsidRDefault="00F060CB" w:rsidP="009F76BE">
      <w:pPr>
        <w:jc w:val="both"/>
        <w:rPr>
          <w:rFonts w:ascii="Times New Roman" w:hAnsi="Times New Roman" w:cs="Times New Roman"/>
        </w:rPr>
      </w:pPr>
      <w:bookmarkStart w:id="85" w:name="sub_101"/>
      <w:bookmarkEnd w:id="84"/>
      <w:r w:rsidRPr="009F76BE">
        <w:rPr>
          <w:rFonts w:ascii="Times New Roman" w:hAnsi="Times New Roman" w:cs="Times New Roman"/>
        </w:rPr>
        <w:t xml:space="preserve">56. </w:t>
      </w:r>
      <w:proofErr w:type="gramStart"/>
      <w:r w:rsidRPr="009F76BE">
        <w:rPr>
          <w:rFonts w:ascii="Times New Roman" w:hAnsi="Times New Roman" w:cs="Times New Roman"/>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2" w:history="1">
        <w:r w:rsidRPr="009F76BE">
          <w:rPr>
            <w:rStyle w:val="affb"/>
            <w:rFonts w:ascii="Times New Roman" w:hAnsi="Times New Roman" w:cs="Times New Roman"/>
            <w:color w:val="auto"/>
          </w:rPr>
          <w:t>Положением</w:t>
        </w:r>
      </w:hyperlink>
      <w:r w:rsidRPr="009F76BE">
        <w:rPr>
          <w:rFonts w:ascii="Times New Roman" w:hAnsi="Times New Roman" w:cs="Times New Roman"/>
        </w:rPr>
        <w:t xml:space="preserve"> об особенностях порядка исчисления средней заработной платы, утвержденным </w:t>
      </w:r>
      <w:hyperlink r:id="rId33" w:history="1">
        <w:r w:rsidRPr="009F76BE">
          <w:rPr>
            <w:rStyle w:val="affb"/>
            <w:rFonts w:ascii="Times New Roman" w:hAnsi="Times New Roman" w:cs="Times New Roman"/>
            <w:color w:val="auto"/>
          </w:rPr>
          <w:t>постановлением</w:t>
        </w:r>
      </w:hyperlink>
      <w:r w:rsidRPr="009F76BE">
        <w:rPr>
          <w:rFonts w:ascii="Times New Roman" w:hAnsi="Times New Roman" w:cs="Times New Roman"/>
        </w:rPr>
        <w:t xml:space="preserve">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4" w:history="1">
        <w:r w:rsidRPr="009F76BE">
          <w:rPr>
            <w:rStyle w:val="affb"/>
            <w:rFonts w:ascii="Times New Roman" w:hAnsi="Times New Roman" w:cs="Times New Roman"/>
            <w:color w:val="auto"/>
          </w:rPr>
          <w:t>Сведения о численности и заработной плате</w:t>
        </w:r>
        <w:proofErr w:type="gramEnd"/>
        <w:r w:rsidRPr="009F76BE">
          <w:rPr>
            <w:rStyle w:val="affb"/>
            <w:rFonts w:ascii="Times New Roman" w:hAnsi="Times New Roman" w:cs="Times New Roman"/>
            <w:color w:val="auto"/>
          </w:rPr>
          <w:t xml:space="preserve"> работников</w:t>
        </w:r>
      </w:hyperlink>
      <w:r w:rsidRPr="009F76BE">
        <w:rPr>
          <w:rFonts w:ascii="Times New Roman" w:hAnsi="Times New Roman" w:cs="Times New Roman"/>
        </w:rPr>
        <w:t xml:space="preserve">", </w:t>
      </w:r>
      <w:proofErr w:type="gramStart"/>
      <w:r w:rsidRPr="009F76BE">
        <w:rPr>
          <w:rFonts w:ascii="Times New Roman" w:hAnsi="Times New Roman" w:cs="Times New Roman"/>
        </w:rPr>
        <w:t>утверждаемыми</w:t>
      </w:r>
      <w:proofErr w:type="gramEnd"/>
      <w:r w:rsidRPr="009F76BE">
        <w:rPr>
          <w:rFonts w:ascii="Times New Roman" w:hAnsi="Times New Roman" w:cs="Times New Roman"/>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060CB" w:rsidRPr="009F76BE" w:rsidRDefault="00F060CB" w:rsidP="009F76BE">
      <w:pPr>
        <w:pStyle w:val="10"/>
        <w:jc w:val="both"/>
        <w:rPr>
          <w:sz w:val="22"/>
          <w:szCs w:val="22"/>
        </w:rPr>
      </w:pPr>
      <w:bookmarkStart w:id="86" w:name="sub_104"/>
      <w:bookmarkEnd w:id="85"/>
      <w:r w:rsidRPr="009F76BE">
        <w:rPr>
          <w:sz w:val="22"/>
          <w:szCs w:val="22"/>
        </w:rPr>
        <w:t>VII. Заключительные положения</w:t>
      </w:r>
    </w:p>
    <w:p w:rsidR="001B1DC5" w:rsidRPr="009F76BE" w:rsidRDefault="00F060CB" w:rsidP="009F76BE">
      <w:pPr>
        <w:jc w:val="both"/>
        <w:rPr>
          <w:rFonts w:ascii="Times New Roman" w:hAnsi="Times New Roman" w:cs="Times New Roman"/>
          <w:bCs/>
          <w:sz w:val="28"/>
          <w:szCs w:val="28"/>
        </w:rPr>
      </w:pPr>
      <w:bookmarkStart w:id="87" w:name="sub_103"/>
      <w:bookmarkEnd w:id="86"/>
      <w:r w:rsidRPr="009F76BE">
        <w:rPr>
          <w:rFonts w:ascii="Times New Roman" w:hAnsi="Times New Roman" w:cs="Times New Roman"/>
        </w:rPr>
        <w:t xml:space="preserve">57. На должностные оклады, оклады, ставки заработной платы, компенсационные и стимулирующие выплаты начисляется </w:t>
      </w:r>
      <w:hyperlink r:id="rId35" w:history="1">
        <w:r w:rsidRPr="009F76BE">
          <w:rPr>
            <w:rStyle w:val="affb"/>
            <w:rFonts w:ascii="Times New Roman" w:hAnsi="Times New Roman" w:cs="Times New Roman"/>
            <w:color w:val="auto"/>
          </w:rPr>
          <w:t>районный коэффициент</w:t>
        </w:r>
      </w:hyperlink>
      <w:r w:rsidRPr="009F76BE">
        <w:rPr>
          <w:rFonts w:ascii="Times New Roman" w:hAnsi="Times New Roman" w:cs="Times New Roman"/>
        </w:rPr>
        <w:t xml:space="preserve"> в размере 1,25 в соответствии с </w:t>
      </w:r>
      <w:hyperlink r:id="rId36" w:history="1">
        <w:r w:rsidRPr="009F76BE">
          <w:rPr>
            <w:rStyle w:val="affb"/>
            <w:rFonts w:ascii="Times New Roman" w:hAnsi="Times New Roman" w:cs="Times New Roman"/>
            <w:color w:val="auto"/>
          </w:rPr>
          <w:t>постановлением</w:t>
        </w:r>
      </w:hyperlink>
      <w:r w:rsidRPr="009F76BE">
        <w:rPr>
          <w:rFonts w:ascii="Times New Roman" w:hAnsi="Times New Roman" w:cs="Times New Roman"/>
        </w:rPr>
        <w:t xml:space="preserve"> администрации Новосибирской области от 20.11.1995 N 474 "О введении повышенного районного коэффициента к заработной плате на территории области".</w:t>
      </w:r>
      <w:bookmarkEnd w:id="87"/>
    </w:p>
    <w:p w:rsidR="001B1DC5" w:rsidRDefault="001B1DC5" w:rsidP="001B1DC5">
      <w:pPr>
        <w:jc w:val="center"/>
        <w:rPr>
          <w:b/>
          <w:bCs/>
          <w:sz w:val="28"/>
          <w:szCs w:val="28"/>
        </w:rPr>
      </w:pPr>
    </w:p>
    <w:p w:rsidR="001B1DC5" w:rsidRPr="009F76BE" w:rsidRDefault="001B1DC5" w:rsidP="009F76BE">
      <w:pPr>
        <w:pStyle w:val="ac"/>
        <w:jc w:val="center"/>
        <w:rPr>
          <w:rFonts w:ascii="Times New Roman" w:hAnsi="Times New Roman" w:cs="Times New Roman"/>
        </w:rPr>
      </w:pPr>
      <w:r w:rsidRPr="009F76BE">
        <w:rPr>
          <w:rFonts w:ascii="Times New Roman" w:hAnsi="Times New Roman" w:cs="Times New Roman"/>
        </w:rPr>
        <w:lastRenderedPageBreak/>
        <w:t>АДМИНИСТРАЦИЯ ШИБКОВСКОГО СЕЛЬСОВЕТА</w:t>
      </w:r>
    </w:p>
    <w:p w:rsidR="001B1DC5" w:rsidRPr="009F76BE" w:rsidRDefault="001B1DC5" w:rsidP="009F76BE">
      <w:pPr>
        <w:pStyle w:val="ac"/>
        <w:jc w:val="center"/>
        <w:rPr>
          <w:rFonts w:ascii="Times New Roman" w:hAnsi="Times New Roman" w:cs="Times New Roman"/>
        </w:rPr>
      </w:pPr>
      <w:r w:rsidRPr="009F76BE">
        <w:rPr>
          <w:rFonts w:ascii="Times New Roman" w:hAnsi="Times New Roman" w:cs="Times New Roman"/>
        </w:rPr>
        <w:t>ИСКИТИМСКОГО РАЙОНА НОВОСИБИРСКОЙ ОБЛАСТИ</w:t>
      </w:r>
    </w:p>
    <w:p w:rsidR="001B1DC5" w:rsidRPr="009F76BE" w:rsidRDefault="001B1DC5" w:rsidP="009F76BE">
      <w:pPr>
        <w:pStyle w:val="ac"/>
        <w:jc w:val="center"/>
        <w:rPr>
          <w:rFonts w:ascii="Times New Roman" w:hAnsi="Times New Roman" w:cs="Times New Roman"/>
        </w:rPr>
      </w:pPr>
    </w:p>
    <w:p w:rsidR="001B1DC5" w:rsidRPr="009F76BE" w:rsidRDefault="001B1DC5" w:rsidP="009F76BE">
      <w:pPr>
        <w:pStyle w:val="ac"/>
        <w:jc w:val="center"/>
        <w:rPr>
          <w:rFonts w:ascii="Times New Roman" w:hAnsi="Times New Roman" w:cs="Times New Roman"/>
        </w:rPr>
      </w:pPr>
      <w:r w:rsidRPr="009F76BE">
        <w:rPr>
          <w:rFonts w:ascii="Times New Roman" w:hAnsi="Times New Roman" w:cs="Times New Roman"/>
        </w:rPr>
        <w:t>ПОСТАНОВЛЕНИЕ</w:t>
      </w:r>
    </w:p>
    <w:p w:rsidR="001B1DC5" w:rsidRPr="009F76BE" w:rsidRDefault="001B1DC5" w:rsidP="009F76BE">
      <w:pPr>
        <w:pStyle w:val="ac"/>
        <w:jc w:val="center"/>
        <w:rPr>
          <w:rFonts w:ascii="Times New Roman" w:hAnsi="Times New Roman" w:cs="Times New Roman"/>
          <w:u w:val="single"/>
        </w:rPr>
      </w:pPr>
    </w:p>
    <w:p w:rsidR="001B1DC5" w:rsidRPr="009F76BE" w:rsidRDefault="001B1DC5" w:rsidP="009F76BE">
      <w:pPr>
        <w:pStyle w:val="ac"/>
        <w:jc w:val="center"/>
        <w:rPr>
          <w:rFonts w:ascii="Times New Roman" w:hAnsi="Times New Roman" w:cs="Times New Roman"/>
          <w:u w:val="single"/>
        </w:rPr>
      </w:pPr>
      <w:r w:rsidRPr="009F76BE">
        <w:rPr>
          <w:rFonts w:ascii="Times New Roman" w:hAnsi="Times New Roman" w:cs="Times New Roman"/>
          <w:u w:val="single"/>
        </w:rPr>
        <w:t xml:space="preserve">12.11.2021 </w:t>
      </w:r>
      <w:r w:rsidRPr="009F76BE">
        <w:rPr>
          <w:rFonts w:ascii="Times New Roman" w:hAnsi="Times New Roman" w:cs="Times New Roman"/>
        </w:rPr>
        <w:t>№</w:t>
      </w:r>
      <w:r w:rsidRPr="009F76BE">
        <w:rPr>
          <w:rFonts w:ascii="Times New Roman" w:hAnsi="Times New Roman" w:cs="Times New Roman"/>
          <w:u w:val="single"/>
        </w:rPr>
        <w:t xml:space="preserve"> 118</w:t>
      </w:r>
    </w:p>
    <w:p w:rsidR="001B1DC5" w:rsidRPr="009F76BE" w:rsidRDefault="001B1DC5" w:rsidP="009F76BE">
      <w:pPr>
        <w:pStyle w:val="ac"/>
        <w:jc w:val="center"/>
        <w:rPr>
          <w:rFonts w:ascii="Times New Roman" w:hAnsi="Times New Roman" w:cs="Times New Roman"/>
          <w:sz w:val="20"/>
          <w:szCs w:val="20"/>
        </w:rPr>
      </w:pPr>
      <w:r w:rsidRPr="009F76BE">
        <w:rPr>
          <w:rFonts w:ascii="Times New Roman" w:hAnsi="Times New Roman" w:cs="Times New Roman"/>
          <w:sz w:val="20"/>
          <w:szCs w:val="20"/>
        </w:rPr>
        <w:t>д. Шибково</w:t>
      </w:r>
    </w:p>
    <w:p w:rsidR="001B1DC5" w:rsidRPr="009F76BE" w:rsidRDefault="001B1DC5" w:rsidP="001B1DC5">
      <w:pPr>
        <w:jc w:val="center"/>
        <w:rPr>
          <w:rFonts w:ascii="Times New Roman" w:hAnsi="Times New Roman" w:cs="Times New Roman"/>
        </w:rPr>
      </w:pPr>
      <w:r w:rsidRPr="009F76BE">
        <w:rPr>
          <w:rFonts w:ascii="Times New Roman" w:hAnsi="Times New Roman" w:cs="Times New Roman"/>
          <w:lang w:eastAsia="en-US"/>
        </w:rPr>
        <w:t>О внесении изменений в постановление администрации Шибковского сельсовета Искитимского района Новосибирской области от  25.11.2019 № 141 «</w:t>
      </w:r>
      <w:r w:rsidRPr="009F76BE">
        <w:rPr>
          <w:rFonts w:ascii="Times New Roman" w:hAnsi="Times New Roman" w:cs="Times New Roman"/>
        </w:rPr>
        <w:t xml:space="preserve">Об утверждении муниципальной программы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1B1DC5" w:rsidRPr="009F76BE" w:rsidRDefault="001B1DC5" w:rsidP="001B1DC5">
      <w:pPr>
        <w:jc w:val="both"/>
        <w:rPr>
          <w:rFonts w:ascii="Times New Roman" w:hAnsi="Times New Roman" w:cs="Times New Roman"/>
        </w:rPr>
      </w:pPr>
      <w:r w:rsidRPr="009F76BE">
        <w:rPr>
          <w:rFonts w:ascii="Times New Roman" w:hAnsi="Times New Roman" w:cs="Times New Roman"/>
        </w:rPr>
        <w:t xml:space="preserve">    </w:t>
      </w:r>
      <w:proofErr w:type="gramStart"/>
      <w:r w:rsidRPr="009F76BE">
        <w:rPr>
          <w:rFonts w:ascii="Times New Roman" w:hAnsi="Times New Roman" w:cs="Times New Roman"/>
        </w:rPr>
        <w:t>В целях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года № 131-ФЗ «Об общих принципах организации местного самоуправления в Российской Федерации», Уставом Шибковского сельсовета, на основании  Порядка</w:t>
      </w:r>
      <w:r w:rsidRPr="009F76BE">
        <w:rPr>
          <w:rFonts w:ascii="Times New Roman" w:hAnsi="Times New Roman" w:cs="Times New Roman"/>
          <w:bCs/>
          <w:spacing w:val="-1"/>
        </w:rPr>
        <w:t xml:space="preserve"> разработки, реализации и оценки эффективности муниципальных программ Шибковского  сельсовета, утвержденного постановлением администрации Шибковского сельсовета от 05.10.2015 года № 130, администрация Шибковского сельсовета</w:t>
      </w:r>
      <w:r w:rsidRPr="009F76BE">
        <w:rPr>
          <w:rFonts w:ascii="Times New Roman" w:hAnsi="Times New Roman" w:cs="Times New Roman"/>
        </w:rPr>
        <w:t xml:space="preserve"> </w:t>
      </w:r>
      <w:proofErr w:type="gramEnd"/>
    </w:p>
    <w:p w:rsidR="001B1DC5" w:rsidRPr="009F76BE" w:rsidRDefault="001B1DC5" w:rsidP="001B1DC5">
      <w:pPr>
        <w:jc w:val="both"/>
        <w:rPr>
          <w:rFonts w:ascii="Times New Roman" w:hAnsi="Times New Roman" w:cs="Times New Roman"/>
        </w:rPr>
      </w:pPr>
      <w:r w:rsidRPr="009F76BE">
        <w:rPr>
          <w:rFonts w:ascii="Times New Roman" w:hAnsi="Times New Roman" w:cs="Times New Roman"/>
        </w:rPr>
        <w:t xml:space="preserve"> ПОСТАНОВЛЯЕТ:</w:t>
      </w:r>
    </w:p>
    <w:p w:rsidR="001B1DC5" w:rsidRPr="009F76BE" w:rsidRDefault="001B1DC5" w:rsidP="001B1DC5">
      <w:pPr>
        <w:pStyle w:val="1e"/>
        <w:numPr>
          <w:ilvl w:val="0"/>
          <w:numId w:val="32"/>
        </w:numPr>
        <w:spacing w:line="276" w:lineRule="auto"/>
        <w:jc w:val="both"/>
        <w:rPr>
          <w:sz w:val="22"/>
          <w:szCs w:val="22"/>
          <w:lang w:eastAsia="en-US"/>
        </w:rPr>
      </w:pPr>
      <w:r w:rsidRPr="009F76BE">
        <w:rPr>
          <w:color w:val="000000"/>
          <w:spacing w:val="2"/>
          <w:sz w:val="22"/>
          <w:szCs w:val="22"/>
        </w:rPr>
        <w:t xml:space="preserve">Внести изменения в муниципальную </w:t>
      </w:r>
      <w:r w:rsidRPr="009F76BE">
        <w:rPr>
          <w:color w:val="000000"/>
          <w:spacing w:val="-2"/>
          <w:sz w:val="22"/>
          <w:szCs w:val="22"/>
        </w:rPr>
        <w:t xml:space="preserve">программу </w:t>
      </w:r>
      <w:r w:rsidRPr="009F76BE">
        <w:rPr>
          <w:sz w:val="22"/>
          <w:szCs w:val="22"/>
        </w:rPr>
        <w:t xml:space="preserve">Шибковского сельсовета </w:t>
      </w:r>
      <w:r w:rsidRPr="009F76BE">
        <w:rPr>
          <w:sz w:val="22"/>
          <w:szCs w:val="22"/>
          <w:lang w:eastAsia="en-US"/>
        </w:rPr>
        <w:t>«</w:t>
      </w:r>
      <w:r w:rsidRPr="009F76BE">
        <w:rPr>
          <w:sz w:val="22"/>
          <w:szCs w:val="22"/>
        </w:rPr>
        <w:t>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r w:rsidRPr="009F76BE">
        <w:rPr>
          <w:sz w:val="22"/>
          <w:szCs w:val="22"/>
          <w:lang w:eastAsia="en-US"/>
        </w:rPr>
        <w:t>»</w:t>
      </w:r>
      <w:r w:rsidRPr="009F76BE">
        <w:rPr>
          <w:sz w:val="22"/>
          <w:szCs w:val="22"/>
        </w:rPr>
        <w:t xml:space="preserve">, утвержденную постановлением </w:t>
      </w:r>
      <w:r w:rsidRPr="009F76BE">
        <w:rPr>
          <w:sz w:val="22"/>
          <w:szCs w:val="22"/>
          <w:lang w:eastAsia="en-US"/>
        </w:rPr>
        <w:t xml:space="preserve">администрации Шибковского сельсовета Искитимского района Новосибирской области </w:t>
      </w:r>
      <w:r w:rsidRPr="009F76BE">
        <w:rPr>
          <w:color w:val="000000"/>
          <w:spacing w:val="-2"/>
          <w:sz w:val="22"/>
          <w:szCs w:val="22"/>
        </w:rPr>
        <w:t>от 25.11.2019г №141</w:t>
      </w:r>
      <w:r w:rsidRPr="009F76BE">
        <w:rPr>
          <w:sz w:val="22"/>
          <w:szCs w:val="22"/>
        </w:rPr>
        <w:t>, следующие изменения:</w:t>
      </w:r>
    </w:p>
    <w:p w:rsidR="001B1DC5" w:rsidRPr="009F76BE" w:rsidRDefault="001B1DC5" w:rsidP="001B1DC5">
      <w:pPr>
        <w:pStyle w:val="1e"/>
        <w:numPr>
          <w:ilvl w:val="1"/>
          <w:numId w:val="33"/>
        </w:numPr>
        <w:jc w:val="both"/>
        <w:rPr>
          <w:sz w:val="22"/>
          <w:szCs w:val="22"/>
        </w:rPr>
      </w:pPr>
      <w:r w:rsidRPr="009F76BE">
        <w:rPr>
          <w:sz w:val="22"/>
          <w:szCs w:val="22"/>
        </w:rPr>
        <w:t>Паспорт программы  изложить в новой редакции, согласно приложению № 1к настоящему постановлению;</w:t>
      </w:r>
    </w:p>
    <w:p w:rsidR="001B1DC5" w:rsidRPr="009F76BE" w:rsidRDefault="001B1DC5" w:rsidP="001B1DC5">
      <w:pPr>
        <w:pStyle w:val="1e"/>
        <w:numPr>
          <w:ilvl w:val="1"/>
          <w:numId w:val="33"/>
        </w:numPr>
        <w:rPr>
          <w:bCs/>
          <w:sz w:val="22"/>
          <w:szCs w:val="22"/>
        </w:rPr>
      </w:pPr>
      <w:r w:rsidRPr="009F76BE">
        <w:rPr>
          <w:sz w:val="22"/>
          <w:szCs w:val="22"/>
        </w:rPr>
        <w:t>Перечень Программных  мероприятий</w:t>
      </w:r>
      <w:r w:rsidRPr="009F76BE">
        <w:rPr>
          <w:bCs/>
          <w:sz w:val="22"/>
          <w:szCs w:val="22"/>
        </w:rPr>
        <w:t xml:space="preserve"> муниципальной программы</w:t>
      </w:r>
    </w:p>
    <w:p w:rsidR="001B1DC5" w:rsidRPr="009F76BE" w:rsidRDefault="001B1DC5" w:rsidP="001B1DC5">
      <w:pPr>
        <w:pStyle w:val="1e"/>
        <w:ind w:left="426"/>
        <w:jc w:val="both"/>
        <w:rPr>
          <w:sz w:val="22"/>
          <w:szCs w:val="22"/>
        </w:rPr>
      </w:pPr>
      <w:r w:rsidRPr="009F76BE">
        <w:rPr>
          <w:sz w:val="22"/>
          <w:szCs w:val="22"/>
        </w:rPr>
        <w:t>«Развитие дорожного хозяйства и обеспечение безопасности дорожного движения на территории Шибковского сельсовета изложить в новой редакции, согласно приложению № 2 к настоящему постановлению.</w:t>
      </w:r>
    </w:p>
    <w:p w:rsidR="001B1DC5" w:rsidRPr="009F76BE" w:rsidRDefault="001B1DC5" w:rsidP="001B1DC5">
      <w:pPr>
        <w:pStyle w:val="ae"/>
        <w:numPr>
          <w:ilvl w:val="0"/>
          <w:numId w:val="32"/>
        </w:numPr>
        <w:spacing w:after="200" w:line="276" w:lineRule="auto"/>
        <w:jc w:val="both"/>
        <w:rPr>
          <w:rFonts w:ascii="Times New Roman" w:hAnsi="Times New Roman" w:cs="Times New Roman"/>
        </w:rPr>
      </w:pPr>
      <w:r w:rsidRPr="009F76BE">
        <w:rPr>
          <w:rFonts w:ascii="Times New Roman" w:hAnsi="Times New Roman" w:cs="Times New Roman"/>
        </w:rPr>
        <w:t>Опубликовать данное постановление в периодичном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1B1DC5" w:rsidRPr="009F76BE" w:rsidRDefault="001B1DC5" w:rsidP="001B1DC5">
      <w:pPr>
        <w:pStyle w:val="ae"/>
        <w:numPr>
          <w:ilvl w:val="0"/>
          <w:numId w:val="32"/>
        </w:numPr>
        <w:spacing w:after="200" w:line="276" w:lineRule="auto"/>
        <w:jc w:val="both"/>
        <w:rPr>
          <w:rFonts w:ascii="Times New Roman" w:hAnsi="Times New Roman" w:cs="Times New Roman"/>
        </w:rPr>
      </w:pPr>
      <w:proofErr w:type="gramStart"/>
      <w:r w:rsidRPr="009F76BE">
        <w:rPr>
          <w:rFonts w:ascii="Times New Roman" w:hAnsi="Times New Roman" w:cs="Times New Roman"/>
        </w:rPr>
        <w:t>Контроль за</w:t>
      </w:r>
      <w:proofErr w:type="gramEnd"/>
      <w:r w:rsidRPr="009F76BE">
        <w:rPr>
          <w:rFonts w:ascii="Times New Roman" w:hAnsi="Times New Roman" w:cs="Times New Roman"/>
        </w:rPr>
        <w:t xml:space="preserve"> исполнением постановления оставляю за собой.</w:t>
      </w:r>
    </w:p>
    <w:p w:rsidR="001B1DC5" w:rsidRPr="009F76BE" w:rsidRDefault="001B1DC5" w:rsidP="001B1DC5">
      <w:pPr>
        <w:pStyle w:val="ae"/>
        <w:ind w:left="360"/>
        <w:jc w:val="both"/>
        <w:rPr>
          <w:rFonts w:ascii="Times New Roman" w:hAnsi="Times New Roman" w:cs="Times New Roman"/>
        </w:rPr>
      </w:pPr>
    </w:p>
    <w:p w:rsidR="001B1DC5" w:rsidRPr="009F76BE" w:rsidRDefault="001B1DC5" w:rsidP="001B1DC5">
      <w:pPr>
        <w:pStyle w:val="ac"/>
        <w:rPr>
          <w:rFonts w:ascii="Times New Roman" w:hAnsi="Times New Roman" w:cs="Times New Roman"/>
        </w:rPr>
      </w:pPr>
      <w:proofErr w:type="spellStart"/>
      <w:r w:rsidRPr="009F76BE">
        <w:rPr>
          <w:rFonts w:ascii="Times New Roman" w:hAnsi="Times New Roman" w:cs="Times New Roman"/>
        </w:rPr>
        <w:t>И.о</w:t>
      </w:r>
      <w:proofErr w:type="spellEnd"/>
      <w:r w:rsidRPr="009F76BE">
        <w:rPr>
          <w:rFonts w:ascii="Times New Roman" w:hAnsi="Times New Roman" w:cs="Times New Roman"/>
        </w:rPr>
        <w:t xml:space="preserve"> главы Шибковского сельсовета</w:t>
      </w:r>
    </w:p>
    <w:p w:rsidR="001B1DC5" w:rsidRPr="009F76BE" w:rsidRDefault="001B1DC5" w:rsidP="001B1DC5">
      <w:pPr>
        <w:pStyle w:val="ac"/>
        <w:rPr>
          <w:rFonts w:ascii="Times New Roman" w:hAnsi="Times New Roman" w:cs="Times New Roman"/>
        </w:rPr>
      </w:pPr>
      <w:r w:rsidRPr="009F76BE">
        <w:rPr>
          <w:rFonts w:ascii="Times New Roman" w:hAnsi="Times New Roman" w:cs="Times New Roman"/>
        </w:rPr>
        <w:t xml:space="preserve">Искитимского района Новосибирской области                             </w:t>
      </w:r>
      <w:proofErr w:type="spellStart"/>
      <w:r w:rsidRPr="009F76BE">
        <w:rPr>
          <w:rFonts w:ascii="Times New Roman" w:hAnsi="Times New Roman" w:cs="Times New Roman"/>
        </w:rPr>
        <w:t>Н.Ю.Самусенок</w:t>
      </w:r>
      <w:proofErr w:type="spellEnd"/>
      <w:r w:rsidRPr="009F76BE">
        <w:rPr>
          <w:rFonts w:ascii="Times New Roman" w:hAnsi="Times New Roman" w:cs="Times New Roman"/>
        </w:rPr>
        <w:t xml:space="preserve"> </w:t>
      </w:r>
    </w:p>
    <w:p w:rsidR="001B1DC5" w:rsidRPr="009F76BE" w:rsidRDefault="001B1DC5" w:rsidP="009F76BE">
      <w:pPr>
        <w:pStyle w:val="ac"/>
        <w:jc w:val="right"/>
        <w:rPr>
          <w:rFonts w:ascii="Times New Roman" w:hAnsi="Times New Roman" w:cs="Times New Roman"/>
        </w:rPr>
      </w:pPr>
      <w:r w:rsidRPr="009F76BE">
        <w:rPr>
          <w:rFonts w:ascii="Times New Roman" w:hAnsi="Times New Roman" w:cs="Times New Roman"/>
        </w:rPr>
        <w:t>Приложение № 1</w:t>
      </w:r>
    </w:p>
    <w:p w:rsidR="001B1DC5" w:rsidRPr="009F76BE" w:rsidRDefault="001B1DC5" w:rsidP="009F76BE">
      <w:pPr>
        <w:pStyle w:val="ac"/>
        <w:jc w:val="right"/>
        <w:rPr>
          <w:rFonts w:ascii="Times New Roman" w:hAnsi="Times New Roman" w:cs="Times New Roman"/>
        </w:rPr>
      </w:pPr>
      <w:r w:rsidRPr="009F76BE">
        <w:rPr>
          <w:rFonts w:ascii="Times New Roman" w:hAnsi="Times New Roman" w:cs="Times New Roman"/>
        </w:rPr>
        <w:t xml:space="preserve">к постановлению администрации </w:t>
      </w:r>
    </w:p>
    <w:p w:rsidR="001B1DC5" w:rsidRPr="009F76BE" w:rsidRDefault="001B1DC5" w:rsidP="009F76BE">
      <w:pPr>
        <w:pStyle w:val="ac"/>
        <w:jc w:val="right"/>
        <w:rPr>
          <w:rFonts w:ascii="Times New Roman" w:hAnsi="Times New Roman" w:cs="Times New Roman"/>
        </w:rPr>
      </w:pPr>
      <w:r w:rsidRPr="009F76BE">
        <w:rPr>
          <w:rFonts w:ascii="Times New Roman" w:hAnsi="Times New Roman" w:cs="Times New Roman"/>
        </w:rPr>
        <w:t xml:space="preserve">Шибковского сельсовета </w:t>
      </w:r>
    </w:p>
    <w:p w:rsidR="001B1DC5" w:rsidRPr="009F76BE" w:rsidRDefault="001B1DC5" w:rsidP="009F76BE">
      <w:pPr>
        <w:pStyle w:val="ac"/>
        <w:jc w:val="right"/>
        <w:rPr>
          <w:rFonts w:ascii="Times New Roman" w:hAnsi="Times New Roman" w:cs="Times New Roman"/>
        </w:rPr>
      </w:pPr>
      <w:r w:rsidRPr="009F76BE">
        <w:rPr>
          <w:rFonts w:ascii="Times New Roman" w:hAnsi="Times New Roman" w:cs="Times New Roman"/>
        </w:rPr>
        <w:t xml:space="preserve"> 12.11.2021г. № 118 </w:t>
      </w:r>
    </w:p>
    <w:p w:rsidR="001B1DC5" w:rsidRPr="009F76BE" w:rsidRDefault="001B1DC5" w:rsidP="001B1DC5">
      <w:pPr>
        <w:jc w:val="center"/>
        <w:rPr>
          <w:rFonts w:ascii="Times New Roman" w:hAnsi="Times New Roman" w:cs="Times New Roman"/>
          <w:b/>
          <w:bCs/>
        </w:rPr>
      </w:pPr>
      <w:r w:rsidRPr="009F76BE">
        <w:rPr>
          <w:rFonts w:ascii="Times New Roman" w:hAnsi="Times New Roman" w:cs="Times New Roman"/>
          <w:b/>
          <w:bCs/>
        </w:rPr>
        <w:t>Муниципальная программа</w:t>
      </w:r>
    </w:p>
    <w:p w:rsidR="001B1DC5" w:rsidRPr="009F76BE" w:rsidRDefault="001B1DC5" w:rsidP="001B1DC5">
      <w:pPr>
        <w:jc w:val="center"/>
        <w:rPr>
          <w:rFonts w:ascii="Times New Roman" w:hAnsi="Times New Roman" w:cs="Times New Roman"/>
          <w:b/>
        </w:rPr>
      </w:pPr>
      <w:r w:rsidRPr="009F76BE">
        <w:rPr>
          <w:rFonts w:ascii="Times New Roman" w:hAnsi="Times New Roman" w:cs="Times New Roman"/>
          <w:b/>
          <w:bCs/>
        </w:rPr>
        <w:t>«</w:t>
      </w:r>
      <w:r w:rsidRPr="009F76BE">
        <w:rPr>
          <w:rFonts w:ascii="Times New Roman" w:hAnsi="Times New Roman" w:cs="Times New Roman"/>
          <w:b/>
        </w:rPr>
        <w:t xml:space="preserve">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1B1DC5" w:rsidRPr="009F76BE" w:rsidRDefault="001B1DC5" w:rsidP="001B1DC5">
      <w:pPr>
        <w:jc w:val="center"/>
        <w:rPr>
          <w:rFonts w:ascii="Times New Roman" w:hAnsi="Times New Roman" w:cs="Times New Roman"/>
          <w:b/>
          <w:bCs/>
        </w:rPr>
      </w:pPr>
      <w:r w:rsidRPr="009F76BE">
        <w:rPr>
          <w:rFonts w:ascii="Times New Roman" w:hAnsi="Times New Roman" w:cs="Times New Roman"/>
          <w:b/>
          <w:bCs/>
        </w:rPr>
        <w:t>1.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804"/>
      </w:tblGrid>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lastRenderedPageBreak/>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Муниципальная программа "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(далее Программа)</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Основание для разработки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Федеральный закон от 06.10.2003 №131-ФЗ                   "Об общих принципах организации местного самоуправления в Российской Федерации";</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Федеральный закон от 10.12.1995 №196-ФЗ                    "О безопасности дорожного движения";</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Устав Шибковского сельсовета.</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Наименование заказчика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Администрация Шибковского сельсовета Искитимского района Новосибирской области </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(далее - администрация Шибковского сельсовета)</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Основные разработчики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Администрация Шибковского сельсовета Искитимского района Новосибирской области</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Цели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shd w:val="clear" w:color="auto" w:fill="FFFFFF"/>
              <w:spacing w:line="326" w:lineRule="exact"/>
              <w:jc w:val="both"/>
              <w:rPr>
                <w:rFonts w:ascii="Times New Roman" w:hAnsi="Times New Roman" w:cs="Times New Roman"/>
              </w:rPr>
            </w:pPr>
            <w:r w:rsidRPr="009F76BE">
              <w:rPr>
                <w:rFonts w:ascii="Times New Roman" w:hAnsi="Times New Roman" w:cs="Times New Roman"/>
              </w:rPr>
              <w:t>Целями Программы являются: Развитие автомобильных дорог местного значения, 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w:t>
            </w:r>
          </w:p>
          <w:p w:rsidR="001B1DC5" w:rsidRPr="009F76BE" w:rsidRDefault="001B1DC5" w:rsidP="00874D74">
            <w:pPr>
              <w:shd w:val="clear" w:color="auto" w:fill="FFFFFF"/>
              <w:spacing w:line="326" w:lineRule="exact"/>
              <w:jc w:val="both"/>
              <w:rPr>
                <w:rFonts w:ascii="Times New Roman" w:hAnsi="Times New Roman" w:cs="Times New Roman"/>
              </w:rPr>
            </w:pPr>
            <w:r w:rsidRPr="009F76BE">
              <w:rPr>
                <w:rFonts w:ascii="Times New Roman" w:hAnsi="Times New Roman" w:cs="Times New Roman"/>
              </w:rPr>
              <w:t>Задачами Программы являются: предупреждение опасного поведения участников дорожного движения; сокращение детского дорожно-транспортного травматизма; совершенствование организации движения транспорта и пешеходов; повышение уровня безопасности транспортных средств; 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 совершенствование организации движения транспорта и пешеходов.</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Сроки и этапы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Этапы не выделяются</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Исполнители основных мероприятий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Администрация Шибковского сельсовета</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Объемы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Финансирование мероприятий Программы обеспечивается из средств бюджета Шибковского сельсовета в сумме – 5253,6 </w:t>
            </w:r>
            <w:proofErr w:type="spellStart"/>
            <w:r w:rsidRPr="009F76BE">
              <w:rPr>
                <w:rFonts w:ascii="Times New Roman" w:hAnsi="Times New Roman" w:cs="Times New Roman"/>
              </w:rPr>
              <w:t>тыс</w:t>
            </w:r>
            <w:proofErr w:type="gramStart"/>
            <w:r w:rsidRPr="009F76BE">
              <w:rPr>
                <w:rFonts w:ascii="Times New Roman" w:hAnsi="Times New Roman" w:cs="Times New Roman"/>
              </w:rPr>
              <w:t>.р</w:t>
            </w:r>
            <w:proofErr w:type="gramEnd"/>
            <w:r w:rsidRPr="009F76BE">
              <w:rPr>
                <w:rFonts w:ascii="Times New Roman" w:hAnsi="Times New Roman" w:cs="Times New Roman"/>
              </w:rPr>
              <w:t>уб</w:t>
            </w:r>
            <w:proofErr w:type="spellEnd"/>
            <w:r w:rsidRPr="009F76BE">
              <w:rPr>
                <w:rFonts w:ascii="Times New Roman" w:hAnsi="Times New Roman" w:cs="Times New Roman"/>
              </w:rPr>
              <w:t xml:space="preserve">. из них                    </w:t>
            </w:r>
            <w:r w:rsidRPr="009F76BE">
              <w:rPr>
                <w:rFonts w:ascii="Times New Roman" w:hAnsi="Times New Roman" w:cs="Times New Roman"/>
              </w:rPr>
              <w:lastRenderedPageBreak/>
              <w:t>по годам:</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2022г. – 11680,7 тыс. руб.</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2023г. – 6824,1 тыс. руб.</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2024г. – 1856,1 тыс. руб.</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lastRenderedPageBreak/>
              <w:t>Основные мероприятия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 - установка дорожных знаков, ограждений;</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 - нанесение дорожной разметки;</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частичный, капитальный ремонт дорожного покрытия;</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 очистка дорог (в весенне-зимний период – чистка дорог от снега, в осенне-летний период – </w:t>
            </w:r>
            <w:proofErr w:type="spellStart"/>
            <w:r w:rsidRPr="009F76BE">
              <w:rPr>
                <w:rFonts w:ascii="Times New Roman" w:hAnsi="Times New Roman" w:cs="Times New Roman"/>
              </w:rPr>
              <w:t>окос</w:t>
            </w:r>
            <w:proofErr w:type="spellEnd"/>
            <w:r w:rsidRPr="009F76BE">
              <w:rPr>
                <w:rFonts w:ascii="Times New Roman" w:hAnsi="Times New Roman" w:cs="Times New Roman"/>
              </w:rPr>
              <w:t xml:space="preserve"> травы у придорожной территории и прочие работы);</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Ожидаемые 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shd w:val="clear" w:color="auto" w:fill="FFFFFF"/>
              <w:jc w:val="both"/>
              <w:rPr>
                <w:rFonts w:ascii="Times New Roman" w:hAnsi="Times New Roman" w:cs="Times New Roman"/>
              </w:rPr>
            </w:pPr>
            <w:r w:rsidRPr="009F76BE">
              <w:rPr>
                <w:rFonts w:ascii="Times New Roman" w:hAnsi="Times New Roman" w:cs="Times New Roman"/>
                <w:color w:val="000000"/>
              </w:rPr>
              <w:t>-</w:t>
            </w:r>
            <w:r w:rsidRPr="009F76BE">
              <w:rPr>
                <w:rFonts w:ascii="Times New Roman" w:hAnsi="Times New Roman" w:cs="Times New Roman"/>
              </w:rPr>
              <w:t xml:space="preserve"> Предотвращение аварийности на дорожно-уличной сети Шибковского сельсовета;</w:t>
            </w:r>
          </w:p>
          <w:p w:rsidR="001B1DC5" w:rsidRPr="009F76BE" w:rsidRDefault="001B1DC5" w:rsidP="00874D74">
            <w:pPr>
              <w:shd w:val="clear" w:color="auto" w:fill="FFFFFF"/>
              <w:jc w:val="both"/>
              <w:rPr>
                <w:rFonts w:ascii="Times New Roman" w:hAnsi="Times New Roman" w:cs="Times New Roman"/>
              </w:rPr>
            </w:pPr>
            <w:r w:rsidRPr="009F76BE">
              <w:rPr>
                <w:rFonts w:ascii="Times New Roman" w:hAnsi="Times New Roman" w:cs="Times New Roman"/>
              </w:rPr>
              <w:t>- сохранение жизни, здоровья и имущества участников дорожного движения, защита их законных интересов;</w:t>
            </w:r>
          </w:p>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уменьшению недостатков, отрицательно влияющих на безопасность дорожного движения транспорта                 и пешеходов на территории Шибковского сельсовета;</w:t>
            </w:r>
          </w:p>
        </w:tc>
      </w:tr>
      <w:tr w:rsidR="001B1DC5" w:rsidRPr="009F76BE" w:rsidTr="00874D74">
        <w:tc>
          <w:tcPr>
            <w:tcW w:w="3369"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Система организации </w:t>
            </w:r>
            <w:proofErr w:type="gramStart"/>
            <w:r w:rsidRPr="009F76BE">
              <w:rPr>
                <w:rFonts w:ascii="Times New Roman" w:hAnsi="Times New Roman" w:cs="Times New Roman"/>
              </w:rPr>
              <w:t>контроля за</w:t>
            </w:r>
            <w:proofErr w:type="gramEnd"/>
            <w:r w:rsidRPr="009F76BE">
              <w:rPr>
                <w:rFonts w:ascii="Times New Roman" w:hAnsi="Times New Roman" w:cs="Times New Roman"/>
              </w:rPr>
              <w:t xml:space="preserve"> реализацией Программы</w:t>
            </w:r>
          </w:p>
        </w:tc>
        <w:tc>
          <w:tcPr>
            <w:tcW w:w="680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shd w:val="clear" w:color="auto" w:fill="FFFFFF"/>
              <w:jc w:val="both"/>
              <w:rPr>
                <w:rFonts w:ascii="Times New Roman" w:hAnsi="Times New Roman" w:cs="Times New Roman"/>
                <w:color w:val="000000"/>
              </w:rPr>
            </w:pPr>
            <w:r w:rsidRPr="009F76BE">
              <w:rPr>
                <w:rFonts w:ascii="Times New Roman" w:hAnsi="Times New Roman" w:cs="Times New Roman"/>
                <w:color w:val="000000"/>
              </w:rPr>
              <w:t xml:space="preserve">Общий контроль осуществляет администрация </w:t>
            </w:r>
            <w:r w:rsidRPr="009F76BE">
              <w:rPr>
                <w:rFonts w:ascii="Times New Roman" w:hAnsi="Times New Roman" w:cs="Times New Roman"/>
              </w:rPr>
              <w:t>Шибковского</w:t>
            </w:r>
            <w:r w:rsidRPr="009F76BE">
              <w:rPr>
                <w:rFonts w:ascii="Times New Roman" w:hAnsi="Times New Roman" w:cs="Times New Roman"/>
                <w:color w:val="000000"/>
              </w:rPr>
              <w:t xml:space="preserve"> сельсовета </w:t>
            </w:r>
          </w:p>
        </w:tc>
      </w:tr>
    </w:tbl>
    <w:p w:rsidR="001B1DC5" w:rsidRPr="009F76BE" w:rsidRDefault="001B1DC5" w:rsidP="001B1DC5">
      <w:pPr>
        <w:jc w:val="right"/>
        <w:rPr>
          <w:rFonts w:ascii="Times New Roman" w:hAnsi="Times New Roman" w:cs="Times New Roman"/>
        </w:rPr>
      </w:pPr>
      <w:r w:rsidRPr="009F76BE">
        <w:rPr>
          <w:rFonts w:ascii="Times New Roman" w:hAnsi="Times New Roman" w:cs="Times New Roman"/>
        </w:rPr>
        <w:t>Приложение № 2</w:t>
      </w:r>
    </w:p>
    <w:p w:rsidR="001B1DC5" w:rsidRPr="009F76BE" w:rsidRDefault="001B1DC5" w:rsidP="001B1DC5">
      <w:pPr>
        <w:jc w:val="right"/>
        <w:rPr>
          <w:rFonts w:ascii="Times New Roman" w:hAnsi="Times New Roman" w:cs="Times New Roman"/>
        </w:rPr>
      </w:pPr>
      <w:r w:rsidRPr="009F76BE">
        <w:rPr>
          <w:rFonts w:ascii="Times New Roman" w:hAnsi="Times New Roman" w:cs="Times New Roman"/>
        </w:rPr>
        <w:t xml:space="preserve">к постановлению администрации </w:t>
      </w:r>
    </w:p>
    <w:p w:rsidR="001B1DC5" w:rsidRPr="009F76BE" w:rsidRDefault="001B1DC5" w:rsidP="001B1DC5">
      <w:pPr>
        <w:jc w:val="right"/>
        <w:rPr>
          <w:rFonts w:ascii="Times New Roman" w:hAnsi="Times New Roman" w:cs="Times New Roman"/>
        </w:rPr>
      </w:pPr>
      <w:r w:rsidRPr="009F76BE">
        <w:rPr>
          <w:rFonts w:ascii="Times New Roman" w:hAnsi="Times New Roman" w:cs="Times New Roman"/>
        </w:rPr>
        <w:t xml:space="preserve">Шибковского сельсовета </w:t>
      </w:r>
    </w:p>
    <w:p w:rsidR="001B1DC5" w:rsidRPr="009F76BE" w:rsidRDefault="009F76BE" w:rsidP="001B1DC5">
      <w:pPr>
        <w:jc w:val="right"/>
        <w:rPr>
          <w:rFonts w:ascii="Times New Roman" w:hAnsi="Times New Roman" w:cs="Times New Roman"/>
        </w:rPr>
      </w:pPr>
      <w:r>
        <w:rPr>
          <w:rFonts w:ascii="Times New Roman" w:hAnsi="Times New Roman" w:cs="Times New Roman"/>
        </w:rPr>
        <w:t>1</w:t>
      </w:r>
      <w:r w:rsidR="001B1DC5" w:rsidRPr="009F76BE">
        <w:rPr>
          <w:rFonts w:ascii="Times New Roman" w:hAnsi="Times New Roman" w:cs="Times New Roman"/>
        </w:rPr>
        <w:t xml:space="preserve">2.11.2021г. № 118 </w:t>
      </w:r>
    </w:p>
    <w:p w:rsidR="001B1DC5" w:rsidRPr="009F76BE" w:rsidRDefault="001B1DC5" w:rsidP="001B1DC5">
      <w:pPr>
        <w:jc w:val="center"/>
        <w:rPr>
          <w:rFonts w:ascii="Times New Roman" w:hAnsi="Times New Roman" w:cs="Times New Roman"/>
          <w:b/>
        </w:rPr>
      </w:pPr>
      <w:r w:rsidRPr="009F76BE">
        <w:rPr>
          <w:rFonts w:ascii="Times New Roman" w:hAnsi="Times New Roman" w:cs="Times New Roman"/>
          <w:b/>
        </w:rPr>
        <w:t>ПРОГРАММНЫЕ МЕРОПРИЯТИЯ</w:t>
      </w:r>
    </w:p>
    <w:p w:rsidR="001B1DC5" w:rsidRPr="009F76BE" w:rsidRDefault="001B1DC5" w:rsidP="001B1DC5">
      <w:pPr>
        <w:jc w:val="center"/>
        <w:rPr>
          <w:rFonts w:ascii="Times New Roman" w:hAnsi="Times New Roman" w:cs="Times New Roman"/>
          <w:b/>
        </w:rPr>
      </w:pPr>
      <w:r w:rsidRPr="009F76BE">
        <w:rPr>
          <w:rFonts w:ascii="Times New Roman" w:hAnsi="Times New Roman" w:cs="Times New Roman"/>
        </w:rPr>
        <w:t xml:space="preserve"> «</w:t>
      </w:r>
      <w:r w:rsidRPr="009F76BE">
        <w:rPr>
          <w:rFonts w:ascii="Times New Roman" w:hAnsi="Times New Roman" w:cs="Times New Roman"/>
          <w:b/>
        </w:rPr>
        <w:t xml:space="preserve">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1B1DC5" w:rsidRPr="009F76BE" w:rsidRDefault="001B1DC5" w:rsidP="001B1DC5">
      <w:pPr>
        <w:jc w:val="center"/>
        <w:rPr>
          <w:rFonts w:ascii="Times New Roman" w:hAnsi="Times New Roman" w:cs="Times New Roman"/>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8"/>
        <w:gridCol w:w="2454"/>
        <w:gridCol w:w="1432"/>
        <w:gridCol w:w="894"/>
        <w:gridCol w:w="1928"/>
        <w:gridCol w:w="2600"/>
      </w:tblGrid>
      <w:tr w:rsidR="001B1DC5" w:rsidRPr="009F76BE" w:rsidTr="00391429">
        <w:trPr>
          <w:trHeight w:val="1138"/>
        </w:trPr>
        <w:tc>
          <w:tcPr>
            <w:tcW w:w="388"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w:t>
            </w:r>
          </w:p>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п/п</w:t>
            </w:r>
          </w:p>
        </w:tc>
        <w:tc>
          <w:tcPr>
            <w:tcW w:w="245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Наименование  мероприятий</w:t>
            </w:r>
          </w:p>
        </w:tc>
        <w:tc>
          <w:tcPr>
            <w:tcW w:w="1432"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Денежные средства</w:t>
            </w:r>
          </w:p>
        </w:tc>
        <w:tc>
          <w:tcPr>
            <w:tcW w:w="89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Сроки реализации</w:t>
            </w:r>
          </w:p>
        </w:tc>
        <w:tc>
          <w:tcPr>
            <w:tcW w:w="1928"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Исполнитель</w:t>
            </w:r>
          </w:p>
        </w:tc>
        <w:tc>
          <w:tcPr>
            <w:tcW w:w="2600"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bCs/>
              </w:rPr>
              <w:t>Ожидаемый результат</w:t>
            </w:r>
          </w:p>
        </w:tc>
      </w:tr>
      <w:tr w:rsidR="001B1DC5" w:rsidRPr="009F76BE" w:rsidTr="00391429">
        <w:trPr>
          <w:trHeight w:val="561"/>
        </w:trPr>
        <w:tc>
          <w:tcPr>
            <w:tcW w:w="388"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p>
        </w:tc>
        <w:tc>
          <w:tcPr>
            <w:tcW w:w="9308" w:type="dxa"/>
            <w:gridSpan w:val="5"/>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b/>
                <w:bCs/>
              </w:rPr>
            </w:pPr>
            <w:r w:rsidRPr="009F76BE">
              <w:rPr>
                <w:rFonts w:ascii="Times New Roman" w:hAnsi="Times New Roman" w:cs="Times New Roman"/>
                <w:b/>
              </w:rPr>
              <w:t>Развитие автомобильных дорог</w:t>
            </w:r>
          </w:p>
        </w:tc>
      </w:tr>
      <w:tr w:rsidR="001B1DC5" w:rsidRPr="009F76BE" w:rsidTr="00391429">
        <w:trPr>
          <w:trHeight w:val="2277"/>
        </w:trPr>
        <w:tc>
          <w:tcPr>
            <w:tcW w:w="388"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center"/>
              <w:rPr>
                <w:rFonts w:ascii="Times New Roman" w:hAnsi="Times New Roman" w:cs="Times New Roman"/>
              </w:rPr>
            </w:pPr>
            <w:r w:rsidRPr="009F76BE">
              <w:rPr>
                <w:rFonts w:ascii="Times New Roman" w:hAnsi="Times New Roman" w:cs="Times New Roman"/>
              </w:rPr>
              <w:t>1</w:t>
            </w:r>
          </w:p>
        </w:tc>
        <w:tc>
          <w:tcPr>
            <w:tcW w:w="245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jc w:val="both"/>
              <w:rPr>
                <w:rFonts w:ascii="Times New Roman" w:hAnsi="Times New Roman" w:cs="Times New Roman"/>
              </w:rPr>
            </w:pPr>
            <w:r w:rsidRPr="009F76BE">
              <w:rPr>
                <w:rFonts w:ascii="Times New Roman" w:hAnsi="Times New Roman" w:cs="Times New Roman"/>
              </w:rPr>
              <w:t xml:space="preserve">Организация работы по содержанию и ремонту дорожно-уличной сети, находящейся в муниципальной собственности администрации Шибковского сельсовета </w:t>
            </w:r>
          </w:p>
        </w:tc>
        <w:tc>
          <w:tcPr>
            <w:tcW w:w="1432"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rPr>
                <w:rFonts w:ascii="Times New Roman" w:hAnsi="Times New Roman" w:cs="Times New Roman"/>
              </w:rPr>
            </w:pPr>
            <w:r w:rsidRPr="009F76BE">
              <w:rPr>
                <w:rFonts w:ascii="Times New Roman" w:hAnsi="Times New Roman" w:cs="Times New Roman"/>
              </w:rPr>
              <w:t xml:space="preserve">11680,7 </w:t>
            </w:r>
            <w:proofErr w:type="spellStart"/>
            <w:r w:rsidRPr="009F76BE">
              <w:rPr>
                <w:rFonts w:ascii="Times New Roman" w:hAnsi="Times New Roman" w:cs="Times New Roman"/>
              </w:rPr>
              <w:t>тыс</w:t>
            </w:r>
            <w:proofErr w:type="gramStart"/>
            <w:r w:rsidRPr="009F76BE">
              <w:rPr>
                <w:rFonts w:ascii="Times New Roman" w:hAnsi="Times New Roman" w:cs="Times New Roman"/>
              </w:rPr>
              <w:t>.р</w:t>
            </w:r>
            <w:proofErr w:type="gramEnd"/>
            <w:r w:rsidRPr="009F76BE">
              <w:rPr>
                <w:rFonts w:ascii="Times New Roman" w:hAnsi="Times New Roman" w:cs="Times New Roman"/>
              </w:rPr>
              <w:t>уб</w:t>
            </w:r>
            <w:proofErr w:type="spellEnd"/>
            <w:r w:rsidRPr="009F76BE">
              <w:rPr>
                <w:rFonts w:ascii="Times New Roman" w:hAnsi="Times New Roman" w:cs="Times New Roman"/>
              </w:rPr>
              <w:t>.</w:t>
            </w:r>
          </w:p>
          <w:p w:rsidR="001B1DC5" w:rsidRPr="009F76BE" w:rsidRDefault="001B1DC5" w:rsidP="00874D74">
            <w:pPr>
              <w:rPr>
                <w:rFonts w:ascii="Times New Roman" w:hAnsi="Times New Roman" w:cs="Times New Roman"/>
              </w:rPr>
            </w:pPr>
            <w:r w:rsidRPr="009F76BE">
              <w:rPr>
                <w:rFonts w:ascii="Times New Roman" w:hAnsi="Times New Roman" w:cs="Times New Roman"/>
              </w:rPr>
              <w:t xml:space="preserve">6824,1 </w:t>
            </w:r>
            <w:proofErr w:type="spellStart"/>
            <w:r w:rsidRPr="009F76BE">
              <w:rPr>
                <w:rFonts w:ascii="Times New Roman" w:hAnsi="Times New Roman" w:cs="Times New Roman"/>
              </w:rPr>
              <w:t>тыс</w:t>
            </w:r>
            <w:proofErr w:type="gramStart"/>
            <w:r w:rsidRPr="009F76BE">
              <w:rPr>
                <w:rFonts w:ascii="Times New Roman" w:hAnsi="Times New Roman" w:cs="Times New Roman"/>
              </w:rPr>
              <w:t>.р</w:t>
            </w:r>
            <w:proofErr w:type="gramEnd"/>
            <w:r w:rsidRPr="009F76BE">
              <w:rPr>
                <w:rFonts w:ascii="Times New Roman" w:hAnsi="Times New Roman" w:cs="Times New Roman"/>
              </w:rPr>
              <w:t>уб</w:t>
            </w:r>
            <w:proofErr w:type="spellEnd"/>
            <w:r w:rsidRPr="009F76BE">
              <w:rPr>
                <w:rFonts w:ascii="Times New Roman" w:hAnsi="Times New Roman" w:cs="Times New Roman"/>
              </w:rPr>
              <w:t>.</w:t>
            </w:r>
          </w:p>
          <w:p w:rsidR="001B1DC5" w:rsidRPr="009F76BE" w:rsidRDefault="001B1DC5" w:rsidP="00874D74">
            <w:pPr>
              <w:rPr>
                <w:rFonts w:ascii="Times New Roman" w:hAnsi="Times New Roman" w:cs="Times New Roman"/>
              </w:rPr>
            </w:pPr>
            <w:r w:rsidRPr="009F76BE">
              <w:rPr>
                <w:rFonts w:ascii="Times New Roman" w:hAnsi="Times New Roman" w:cs="Times New Roman"/>
              </w:rPr>
              <w:t xml:space="preserve">1856,1 </w:t>
            </w:r>
            <w:proofErr w:type="spellStart"/>
            <w:r w:rsidRPr="009F76BE">
              <w:rPr>
                <w:rFonts w:ascii="Times New Roman" w:hAnsi="Times New Roman" w:cs="Times New Roman"/>
              </w:rPr>
              <w:t>тыс</w:t>
            </w:r>
            <w:proofErr w:type="gramStart"/>
            <w:r w:rsidRPr="009F76BE">
              <w:rPr>
                <w:rFonts w:ascii="Times New Roman" w:hAnsi="Times New Roman" w:cs="Times New Roman"/>
              </w:rPr>
              <w:t>.р</w:t>
            </w:r>
            <w:proofErr w:type="gramEnd"/>
            <w:r w:rsidRPr="009F76BE">
              <w:rPr>
                <w:rFonts w:ascii="Times New Roman" w:hAnsi="Times New Roman" w:cs="Times New Roman"/>
              </w:rPr>
              <w:t>уб</w:t>
            </w:r>
            <w:proofErr w:type="spellEnd"/>
            <w:r w:rsidRPr="009F76BE">
              <w:rPr>
                <w:rFonts w:ascii="Times New Roman" w:hAnsi="Times New Roman" w:cs="Times New Roman"/>
              </w:rPr>
              <w:t>.</w:t>
            </w:r>
          </w:p>
          <w:p w:rsidR="001B1DC5" w:rsidRPr="009F76BE" w:rsidRDefault="001B1DC5" w:rsidP="00874D74">
            <w:pPr>
              <w:rPr>
                <w:rFonts w:ascii="Times New Roman" w:hAnsi="Times New Roman" w:cs="Times New Roman"/>
                <w:highlight w:val="yellow"/>
              </w:rPr>
            </w:pPr>
          </w:p>
        </w:tc>
        <w:tc>
          <w:tcPr>
            <w:tcW w:w="894"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rPr>
                <w:rFonts w:ascii="Times New Roman" w:hAnsi="Times New Roman" w:cs="Times New Roman"/>
              </w:rPr>
            </w:pPr>
            <w:r w:rsidRPr="009F76BE">
              <w:rPr>
                <w:rFonts w:ascii="Times New Roman" w:hAnsi="Times New Roman" w:cs="Times New Roman"/>
              </w:rPr>
              <w:t>2022г.</w:t>
            </w:r>
          </w:p>
          <w:p w:rsidR="001B1DC5" w:rsidRPr="009F76BE" w:rsidRDefault="001B1DC5" w:rsidP="00874D74">
            <w:pPr>
              <w:rPr>
                <w:rFonts w:ascii="Times New Roman" w:hAnsi="Times New Roman" w:cs="Times New Roman"/>
              </w:rPr>
            </w:pPr>
            <w:r w:rsidRPr="009F76BE">
              <w:rPr>
                <w:rFonts w:ascii="Times New Roman" w:hAnsi="Times New Roman" w:cs="Times New Roman"/>
              </w:rPr>
              <w:t>2023г.</w:t>
            </w:r>
          </w:p>
          <w:p w:rsidR="001B1DC5" w:rsidRPr="009F76BE" w:rsidRDefault="001B1DC5" w:rsidP="00874D74">
            <w:pPr>
              <w:rPr>
                <w:rFonts w:ascii="Times New Roman" w:hAnsi="Times New Roman" w:cs="Times New Roman"/>
              </w:rPr>
            </w:pPr>
            <w:r w:rsidRPr="009F76BE">
              <w:rPr>
                <w:rFonts w:ascii="Times New Roman" w:hAnsi="Times New Roman" w:cs="Times New Roman"/>
              </w:rPr>
              <w:t>2024г.</w:t>
            </w:r>
          </w:p>
          <w:p w:rsidR="001B1DC5" w:rsidRPr="009F76BE" w:rsidRDefault="001B1DC5" w:rsidP="00874D74">
            <w:pPr>
              <w:rPr>
                <w:rFonts w:ascii="Times New Roman"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rPr>
                <w:rFonts w:ascii="Times New Roman" w:hAnsi="Times New Roman" w:cs="Times New Roman"/>
              </w:rPr>
            </w:pPr>
            <w:r w:rsidRPr="009F76BE">
              <w:rPr>
                <w:rFonts w:ascii="Times New Roman" w:hAnsi="Times New Roman" w:cs="Times New Roman"/>
              </w:rPr>
              <w:t>Администрация Шибковского сельсовета</w:t>
            </w:r>
          </w:p>
        </w:tc>
        <w:tc>
          <w:tcPr>
            <w:tcW w:w="2600" w:type="dxa"/>
            <w:tcBorders>
              <w:top w:val="single" w:sz="4" w:space="0" w:color="000000"/>
              <w:left w:val="single" w:sz="4" w:space="0" w:color="000000"/>
              <w:bottom w:val="single" w:sz="4" w:space="0" w:color="000000"/>
              <w:right w:val="single" w:sz="4" w:space="0" w:color="000000"/>
            </w:tcBorders>
          </w:tcPr>
          <w:p w:rsidR="001B1DC5" w:rsidRPr="009F76BE" w:rsidRDefault="001B1DC5" w:rsidP="00874D74">
            <w:pPr>
              <w:rPr>
                <w:rFonts w:ascii="Times New Roman" w:hAnsi="Times New Roman" w:cs="Times New Roman"/>
              </w:rPr>
            </w:pPr>
            <w:r w:rsidRPr="009F76BE">
              <w:rPr>
                <w:rFonts w:ascii="Times New Roman" w:hAnsi="Times New Roman" w:cs="Times New Roman"/>
              </w:rPr>
              <w:t>Развитие автомобильных дорог местного значения на территории Шибковского сельсовета.</w:t>
            </w:r>
          </w:p>
        </w:tc>
      </w:tr>
    </w:tbl>
    <w:p w:rsidR="001B1DC5" w:rsidRPr="00117FB2" w:rsidRDefault="001B1DC5" w:rsidP="001B1DC5">
      <w:pPr>
        <w:rPr>
          <w:rFonts w:ascii="Times New Roman" w:hAnsi="Times New Roman" w:cs="Times New Roman"/>
        </w:rPr>
      </w:pPr>
    </w:p>
    <w:p w:rsidR="00117FB2" w:rsidRPr="00117FB2" w:rsidRDefault="00117FB2" w:rsidP="00117FB2">
      <w:pPr>
        <w:pStyle w:val="af9"/>
        <w:spacing w:after="0"/>
        <w:jc w:val="center"/>
        <w:rPr>
          <w:b/>
          <w:sz w:val="22"/>
          <w:szCs w:val="22"/>
          <w:lang w:val="ru-RU"/>
        </w:rPr>
      </w:pPr>
      <w:r w:rsidRPr="00117FB2">
        <w:rPr>
          <w:b/>
          <w:sz w:val="22"/>
          <w:szCs w:val="22"/>
          <w:lang w:val="ru-RU"/>
        </w:rPr>
        <w:t>АДМИНИСТРАЦИЯ ШИБКОВСКОГО СЕЛЬСОВЕТА</w:t>
      </w:r>
    </w:p>
    <w:p w:rsidR="00117FB2" w:rsidRPr="00117FB2" w:rsidRDefault="00117FB2" w:rsidP="00117FB2">
      <w:pPr>
        <w:pStyle w:val="af9"/>
        <w:spacing w:after="0"/>
        <w:jc w:val="center"/>
        <w:rPr>
          <w:b/>
          <w:sz w:val="22"/>
          <w:szCs w:val="22"/>
          <w:lang w:val="ru-RU"/>
        </w:rPr>
      </w:pPr>
      <w:r w:rsidRPr="00117FB2">
        <w:rPr>
          <w:b/>
          <w:sz w:val="22"/>
          <w:szCs w:val="22"/>
          <w:lang w:val="ru-RU"/>
        </w:rPr>
        <w:t>ИСКИТИМСКОГО РАЙОНА НОВОСИБИРСКОЙ ОБЛАСТИ</w:t>
      </w:r>
    </w:p>
    <w:p w:rsidR="00117FB2" w:rsidRPr="00117FB2" w:rsidRDefault="00117FB2" w:rsidP="00117FB2">
      <w:pPr>
        <w:pStyle w:val="af9"/>
        <w:spacing w:after="0"/>
        <w:jc w:val="center"/>
        <w:rPr>
          <w:sz w:val="22"/>
          <w:szCs w:val="22"/>
          <w:lang w:val="ru-RU"/>
        </w:rPr>
      </w:pPr>
    </w:p>
    <w:p w:rsidR="00117FB2" w:rsidRPr="00117FB2" w:rsidRDefault="00117FB2" w:rsidP="00117FB2">
      <w:pPr>
        <w:pStyle w:val="af9"/>
        <w:spacing w:after="0"/>
        <w:jc w:val="center"/>
        <w:rPr>
          <w:sz w:val="22"/>
          <w:szCs w:val="22"/>
          <w:lang w:val="ru-RU"/>
        </w:rPr>
      </w:pPr>
    </w:p>
    <w:p w:rsidR="00117FB2" w:rsidRPr="00117FB2" w:rsidRDefault="00117FB2" w:rsidP="00117FB2">
      <w:pPr>
        <w:pStyle w:val="af9"/>
        <w:spacing w:after="0"/>
        <w:jc w:val="center"/>
        <w:rPr>
          <w:b/>
          <w:sz w:val="22"/>
          <w:szCs w:val="22"/>
          <w:lang w:val="ru-RU"/>
        </w:rPr>
      </w:pPr>
      <w:proofErr w:type="gramStart"/>
      <w:r w:rsidRPr="00117FB2">
        <w:rPr>
          <w:b/>
          <w:sz w:val="22"/>
          <w:szCs w:val="22"/>
          <w:lang w:val="ru-RU"/>
        </w:rPr>
        <w:t>П</w:t>
      </w:r>
      <w:proofErr w:type="gramEnd"/>
      <w:r w:rsidRPr="00117FB2">
        <w:rPr>
          <w:b/>
          <w:sz w:val="22"/>
          <w:szCs w:val="22"/>
          <w:lang w:val="ru-RU"/>
        </w:rPr>
        <w:t xml:space="preserve"> О С Т А Н О В Л Е Н И Е</w:t>
      </w:r>
    </w:p>
    <w:p w:rsidR="00117FB2" w:rsidRPr="00117FB2" w:rsidRDefault="00117FB2" w:rsidP="00117FB2">
      <w:pPr>
        <w:pStyle w:val="af9"/>
        <w:spacing w:after="0"/>
        <w:jc w:val="center"/>
        <w:rPr>
          <w:b/>
          <w:sz w:val="22"/>
          <w:szCs w:val="22"/>
          <w:lang w:val="ru-RU"/>
        </w:rPr>
      </w:pPr>
    </w:p>
    <w:p w:rsidR="00117FB2" w:rsidRPr="00117FB2" w:rsidRDefault="00117FB2" w:rsidP="00117FB2">
      <w:pPr>
        <w:pStyle w:val="af9"/>
        <w:spacing w:after="0"/>
        <w:jc w:val="center"/>
        <w:rPr>
          <w:sz w:val="22"/>
          <w:szCs w:val="22"/>
          <w:u w:val="single"/>
        </w:rPr>
      </w:pPr>
      <w:r w:rsidRPr="00117FB2">
        <w:rPr>
          <w:sz w:val="22"/>
          <w:szCs w:val="22"/>
          <w:u w:val="single"/>
          <w:lang w:val="ru-RU"/>
        </w:rPr>
        <w:t xml:space="preserve">12.11.2021 </w:t>
      </w:r>
      <w:r w:rsidRPr="00117FB2">
        <w:rPr>
          <w:sz w:val="22"/>
          <w:szCs w:val="22"/>
        </w:rPr>
        <w:t>№</w:t>
      </w:r>
      <w:r w:rsidRPr="00117FB2">
        <w:rPr>
          <w:sz w:val="22"/>
          <w:szCs w:val="22"/>
          <w:u w:val="single"/>
          <w:lang w:val="ru-RU"/>
        </w:rPr>
        <w:t>119</w:t>
      </w:r>
      <w:r w:rsidRPr="00117FB2">
        <w:rPr>
          <w:sz w:val="22"/>
          <w:szCs w:val="22"/>
          <w:lang w:val="ru-RU"/>
        </w:rPr>
        <w:t xml:space="preserve"> </w:t>
      </w:r>
    </w:p>
    <w:p w:rsidR="00117FB2" w:rsidRPr="00117FB2" w:rsidRDefault="00117FB2" w:rsidP="00117FB2">
      <w:pPr>
        <w:pStyle w:val="af9"/>
        <w:spacing w:after="0"/>
        <w:jc w:val="center"/>
        <w:rPr>
          <w:sz w:val="22"/>
          <w:szCs w:val="22"/>
        </w:rPr>
      </w:pPr>
      <w:proofErr w:type="spellStart"/>
      <w:r w:rsidRPr="00117FB2">
        <w:rPr>
          <w:sz w:val="22"/>
          <w:szCs w:val="22"/>
          <w:lang w:val="ru-RU"/>
        </w:rPr>
        <w:t>д</w:t>
      </w:r>
      <w:proofErr w:type="gramStart"/>
      <w:r w:rsidRPr="00117FB2">
        <w:rPr>
          <w:sz w:val="22"/>
          <w:szCs w:val="22"/>
          <w:lang w:val="ru-RU"/>
        </w:rPr>
        <w:t>.Ш</w:t>
      </w:r>
      <w:proofErr w:type="gramEnd"/>
      <w:r w:rsidRPr="00117FB2">
        <w:rPr>
          <w:sz w:val="22"/>
          <w:szCs w:val="22"/>
          <w:lang w:val="ru-RU"/>
        </w:rPr>
        <w:t>ибково</w:t>
      </w:r>
      <w:proofErr w:type="spellEnd"/>
    </w:p>
    <w:p w:rsidR="00117FB2" w:rsidRPr="00117FB2" w:rsidRDefault="00117FB2" w:rsidP="00117FB2">
      <w:pPr>
        <w:pStyle w:val="af9"/>
        <w:spacing w:after="0"/>
        <w:jc w:val="center"/>
        <w:rPr>
          <w:sz w:val="22"/>
          <w:szCs w:val="22"/>
        </w:rPr>
      </w:pPr>
    </w:p>
    <w:tbl>
      <w:tblPr>
        <w:tblW w:w="15233" w:type="dxa"/>
        <w:tblLook w:val="00A0" w:firstRow="1" w:lastRow="0" w:firstColumn="1" w:lastColumn="0" w:noHBand="0" w:noVBand="0"/>
      </w:tblPr>
      <w:tblGrid>
        <w:gridCol w:w="9747"/>
        <w:gridCol w:w="5486"/>
      </w:tblGrid>
      <w:tr w:rsidR="00117FB2" w:rsidRPr="00117FB2" w:rsidTr="00714F28">
        <w:trPr>
          <w:trHeight w:val="422"/>
        </w:trPr>
        <w:tc>
          <w:tcPr>
            <w:tcW w:w="9747" w:type="dxa"/>
          </w:tcPr>
          <w:p w:rsidR="00117FB2" w:rsidRPr="00117FB2" w:rsidRDefault="00117FB2" w:rsidP="00714F28">
            <w:pPr>
              <w:pStyle w:val="1e"/>
              <w:spacing w:line="276" w:lineRule="auto"/>
              <w:jc w:val="center"/>
              <w:rPr>
                <w:sz w:val="22"/>
                <w:szCs w:val="22"/>
                <w:lang w:eastAsia="en-US"/>
              </w:rPr>
            </w:pPr>
            <w:r w:rsidRPr="00117FB2">
              <w:rPr>
                <w:sz w:val="22"/>
                <w:szCs w:val="22"/>
                <w:lang w:eastAsia="en-US"/>
              </w:rPr>
              <w:t>О внесении изменений в постановление администрации Шибковского сельсовета Искитимского района Новосибирской области от 15.11.2019 № 133 «Об утверждении муниципальной программы  «Обеспечение пожарной безопасности на территории Шибковского сельсовета»</w:t>
            </w:r>
          </w:p>
          <w:p w:rsidR="00117FB2" w:rsidRPr="00117FB2" w:rsidRDefault="00117FB2" w:rsidP="00714F28">
            <w:pPr>
              <w:pStyle w:val="1e"/>
              <w:spacing w:line="276" w:lineRule="auto"/>
              <w:rPr>
                <w:b/>
                <w:sz w:val="22"/>
                <w:szCs w:val="22"/>
                <w:lang w:eastAsia="en-US"/>
              </w:rPr>
            </w:pPr>
          </w:p>
        </w:tc>
        <w:tc>
          <w:tcPr>
            <w:tcW w:w="5486" w:type="dxa"/>
          </w:tcPr>
          <w:p w:rsidR="00117FB2" w:rsidRPr="00117FB2" w:rsidRDefault="00117FB2" w:rsidP="00714F28">
            <w:pPr>
              <w:spacing w:after="0" w:line="240" w:lineRule="auto"/>
              <w:jc w:val="center"/>
              <w:rPr>
                <w:rFonts w:ascii="Times New Roman" w:hAnsi="Times New Roman" w:cs="Times New Roman"/>
                <w:b/>
              </w:rPr>
            </w:pPr>
          </w:p>
        </w:tc>
      </w:tr>
    </w:tbl>
    <w:p w:rsidR="00117FB2" w:rsidRPr="00117FB2" w:rsidRDefault="00117FB2" w:rsidP="00117FB2">
      <w:pPr>
        <w:shd w:val="clear" w:color="auto" w:fill="F9F9F9"/>
        <w:spacing w:after="0" w:line="240" w:lineRule="auto"/>
        <w:jc w:val="both"/>
        <w:textAlignment w:val="baseline"/>
        <w:rPr>
          <w:rFonts w:ascii="Times New Roman" w:hAnsi="Times New Roman" w:cs="Times New Roman"/>
        </w:rPr>
      </w:pPr>
      <w:r w:rsidRPr="00117FB2">
        <w:rPr>
          <w:rFonts w:ascii="Times New Roman" w:hAnsi="Times New Roman" w:cs="Times New Roman"/>
        </w:rPr>
        <w:t xml:space="preserve">       </w:t>
      </w:r>
      <w:proofErr w:type="gramStart"/>
      <w:r w:rsidRPr="00117FB2">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постановлением администрации Шибковского сельсовета от  05.10.2015 года № 130   «Об утверждении порядка разработки, реализации и оценки эффективности муниципальных программ Шибковского сельсовета Искитимского района Новосибирской области»,  а также в связи с</w:t>
      </w:r>
      <w:proofErr w:type="gramEnd"/>
      <w:r w:rsidRPr="00117FB2">
        <w:rPr>
          <w:rFonts w:ascii="Times New Roman" w:hAnsi="Times New Roman" w:cs="Times New Roman"/>
        </w:rPr>
        <w:t xml:space="preserve"> необходимостью корректировки показателей программы</w:t>
      </w:r>
    </w:p>
    <w:p w:rsidR="00117FB2" w:rsidRPr="00117FB2" w:rsidRDefault="00117FB2" w:rsidP="00117FB2">
      <w:pPr>
        <w:pStyle w:val="1e"/>
        <w:jc w:val="both"/>
        <w:rPr>
          <w:sz w:val="22"/>
          <w:szCs w:val="22"/>
        </w:rPr>
      </w:pPr>
      <w:r w:rsidRPr="00117FB2">
        <w:rPr>
          <w:sz w:val="22"/>
          <w:szCs w:val="22"/>
        </w:rPr>
        <w:t>ПОСТАНОВЛЯЮ:</w:t>
      </w:r>
    </w:p>
    <w:p w:rsidR="00117FB2" w:rsidRPr="00117FB2" w:rsidRDefault="00117FB2" w:rsidP="00117FB2">
      <w:pPr>
        <w:pStyle w:val="1e"/>
        <w:spacing w:line="276" w:lineRule="auto"/>
        <w:jc w:val="both"/>
        <w:rPr>
          <w:sz w:val="22"/>
          <w:szCs w:val="22"/>
          <w:lang w:eastAsia="en-US"/>
        </w:rPr>
      </w:pPr>
      <w:r>
        <w:rPr>
          <w:color w:val="000000"/>
          <w:spacing w:val="2"/>
          <w:sz w:val="22"/>
          <w:szCs w:val="22"/>
        </w:rPr>
        <w:t>1.</w:t>
      </w:r>
      <w:r w:rsidRPr="00117FB2">
        <w:rPr>
          <w:color w:val="000000"/>
          <w:spacing w:val="2"/>
          <w:sz w:val="22"/>
          <w:szCs w:val="22"/>
        </w:rPr>
        <w:t xml:space="preserve">Внести изменения в муниципальную </w:t>
      </w:r>
      <w:r w:rsidRPr="00117FB2">
        <w:rPr>
          <w:color w:val="000000"/>
          <w:spacing w:val="-2"/>
          <w:sz w:val="22"/>
          <w:szCs w:val="22"/>
        </w:rPr>
        <w:t xml:space="preserve">программу </w:t>
      </w:r>
      <w:r w:rsidRPr="00117FB2">
        <w:rPr>
          <w:sz w:val="22"/>
          <w:szCs w:val="22"/>
        </w:rPr>
        <w:t xml:space="preserve">Шибковского сельсовета </w:t>
      </w:r>
      <w:r w:rsidRPr="00117FB2">
        <w:rPr>
          <w:sz w:val="22"/>
          <w:szCs w:val="22"/>
          <w:lang w:eastAsia="en-US"/>
        </w:rPr>
        <w:t>«Обеспечение пожарной безопасности на территории Шибковского сельсовета»</w:t>
      </w:r>
      <w:r w:rsidRPr="00117FB2">
        <w:rPr>
          <w:sz w:val="22"/>
          <w:szCs w:val="22"/>
        </w:rPr>
        <w:t xml:space="preserve">, утвержденную постановлением </w:t>
      </w:r>
      <w:r w:rsidRPr="00117FB2">
        <w:rPr>
          <w:sz w:val="22"/>
          <w:szCs w:val="22"/>
          <w:lang w:eastAsia="en-US"/>
        </w:rPr>
        <w:t xml:space="preserve">администрации Шибковского сельсовета Искитимского района Новосибирской области </w:t>
      </w:r>
      <w:r w:rsidRPr="00117FB2">
        <w:rPr>
          <w:color w:val="000000"/>
          <w:spacing w:val="-2"/>
          <w:sz w:val="22"/>
          <w:szCs w:val="22"/>
        </w:rPr>
        <w:t>от 15.11.2019г №133</w:t>
      </w:r>
      <w:r w:rsidRPr="00117FB2">
        <w:rPr>
          <w:sz w:val="22"/>
          <w:szCs w:val="22"/>
        </w:rPr>
        <w:t>, следующие изменения:</w:t>
      </w:r>
    </w:p>
    <w:p w:rsidR="00117FB2" w:rsidRPr="00117FB2" w:rsidRDefault="00117FB2" w:rsidP="00117FB2">
      <w:pPr>
        <w:pStyle w:val="1e"/>
        <w:ind w:left="360"/>
        <w:jc w:val="both"/>
        <w:rPr>
          <w:sz w:val="22"/>
          <w:szCs w:val="22"/>
        </w:rPr>
      </w:pPr>
      <w:r>
        <w:rPr>
          <w:sz w:val="22"/>
          <w:szCs w:val="22"/>
        </w:rPr>
        <w:t xml:space="preserve">1.1. </w:t>
      </w:r>
      <w:r w:rsidRPr="00117FB2">
        <w:rPr>
          <w:sz w:val="22"/>
          <w:szCs w:val="22"/>
        </w:rPr>
        <w:t>Паспорт программы  изложить в новой редакции, согласно приложению № 1к настоящему постановлению;</w:t>
      </w:r>
    </w:p>
    <w:p w:rsidR="00117FB2" w:rsidRPr="00117FB2" w:rsidRDefault="00117FB2" w:rsidP="00117FB2">
      <w:pPr>
        <w:pStyle w:val="1e"/>
        <w:ind w:left="360"/>
        <w:rPr>
          <w:bCs/>
          <w:sz w:val="22"/>
          <w:szCs w:val="22"/>
        </w:rPr>
      </w:pPr>
      <w:r>
        <w:rPr>
          <w:sz w:val="22"/>
          <w:szCs w:val="22"/>
        </w:rPr>
        <w:t>1.2.</w:t>
      </w:r>
      <w:r w:rsidRPr="00117FB2">
        <w:rPr>
          <w:sz w:val="22"/>
          <w:szCs w:val="22"/>
        </w:rPr>
        <w:t>Перечень Программных мероприятий</w:t>
      </w:r>
      <w:r w:rsidRPr="00117FB2">
        <w:rPr>
          <w:bCs/>
          <w:sz w:val="22"/>
          <w:szCs w:val="22"/>
        </w:rPr>
        <w:t xml:space="preserve"> муниципальной программы</w:t>
      </w:r>
    </w:p>
    <w:p w:rsidR="00117FB2" w:rsidRPr="00117FB2" w:rsidRDefault="00117FB2" w:rsidP="00117FB2">
      <w:pPr>
        <w:pStyle w:val="1e"/>
        <w:ind w:left="426"/>
        <w:jc w:val="both"/>
        <w:rPr>
          <w:sz w:val="22"/>
          <w:szCs w:val="22"/>
        </w:rPr>
      </w:pPr>
      <w:r w:rsidRPr="00117FB2">
        <w:rPr>
          <w:sz w:val="22"/>
          <w:szCs w:val="22"/>
        </w:rPr>
        <w:t>«Обеспечение пожарной безопасности на территории Шибковского сельсовета изложить в новой редакции, согласно приложению № 2 к настоящему постановлению.</w:t>
      </w:r>
    </w:p>
    <w:p w:rsidR="00117FB2" w:rsidRPr="00117FB2" w:rsidRDefault="00117FB2" w:rsidP="00117FB2">
      <w:pPr>
        <w:jc w:val="both"/>
        <w:rPr>
          <w:rFonts w:ascii="Times New Roman" w:hAnsi="Times New Roman" w:cs="Times New Roman"/>
        </w:rPr>
      </w:pPr>
      <w:r>
        <w:rPr>
          <w:rFonts w:ascii="Times New Roman" w:hAnsi="Times New Roman" w:cs="Times New Roman"/>
        </w:rPr>
        <w:t>2.</w:t>
      </w:r>
      <w:r w:rsidRPr="00117FB2">
        <w:rPr>
          <w:rFonts w:ascii="Times New Roman" w:hAnsi="Times New Roman" w:cs="Times New Roman"/>
        </w:rPr>
        <w:t>Опубликовать данное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117FB2" w:rsidRPr="00117FB2" w:rsidRDefault="00117FB2" w:rsidP="00117FB2">
      <w:pPr>
        <w:jc w:val="both"/>
        <w:rPr>
          <w:rFonts w:ascii="Times New Roman" w:hAnsi="Times New Roman" w:cs="Times New Roman"/>
        </w:rPr>
      </w:pPr>
      <w:r>
        <w:rPr>
          <w:rFonts w:ascii="Times New Roman" w:hAnsi="Times New Roman" w:cs="Times New Roman"/>
        </w:rPr>
        <w:t>3.</w:t>
      </w:r>
      <w:proofErr w:type="gramStart"/>
      <w:r w:rsidRPr="00117FB2">
        <w:rPr>
          <w:rFonts w:ascii="Times New Roman" w:hAnsi="Times New Roman" w:cs="Times New Roman"/>
        </w:rPr>
        <w:t>Контроль за</w:t>
      </w:r>
      <w:proofErr w:type="gramEnd"/>
      <w:r w:rsidRPr="00117FB2">
        <w:rPr>
          <w:rFonts w:ascii="Times New Roman" w:hAnsi="Times New Roman" w:cs="Times New Roman"/>
        </w:rPr>
        <w:t xml:space="preserve"> исполнением постановления оставляю за собой.</w:t>
      </w:r>
    </w:p>
    <w:p w:rsidR="00117FB2" w:rsidRPr="00117FB2" w:rsidRDefault="00117FB2" w:rsidP="00117FB2">
      <w:pPr>
        <w:pStyle w:val="ac"/>
        <w:rPr>
          <w:rFonts w:ascii="Times New Roman" w:hAnsi="Times New Roman" w:cs="Times New Roman"/>
        </w:rPr>
      </w:pPr>
      <w:proofErr w:type="spellStart"/>
      <w:r w:rsidRPr="00117FB2">
        <w:rPr>
          <w:rFonts w:ascii="Times New Roman" w:hAnsi="Times New Roman" w:cs="Times New Roman"/>
        </w:rPr>
        <w:t>И.о</w:t>
      </w:r>
      <w:proofErr w:type="spellEnd"/>
      <w:r w:rsidRPr="00117FB2">
        <w:rPr>
          <w:rFonts w:ascii="Times New Roman" w:hAnsi="Times New Roman" w:cs="Times New Roman"/>
        </w:rPr>
        <w:t>. Главы Шибковского сельсовета</w:t>
      </w:r>
    </w:p>
    <w:p w:rsidR="00117FB2" w:rsidRPr="00117FB2" w:rsidRDefault="00117FB2" w:rsidP="00117FB2">
      <w:pPr>
        <w:pStyle w:val="ac"/>
        <w:rPr>
          <w:rFonts w:ascii="Times New Roman" w:hAnsi="Times New Roman" w:cs="Times New Roman"/>
        </w:rPr>
      </w:pPr>
      <w:r w:rsidRPr="00117FB2">
        <w:rPr>
          <w:rFonts w:ascii="Times New Roman" w:hAnsi="Times New Roman" w:cs="Times New Roman"/>
        </w:rPr>
        <w:lastRenderedPageBreak/>
        <w:t xml:space="preserve">Искитимского района Новосибирской области                </w:t>
      </w:r>
      <w:r>
        <w:rPr>
          <w:rFonts w:ascii="Times New Roman" w:hAnsi="Times New Roman" w:cs="Times New Roman"/>
        </w:rPr>
        <w:t xml:space="preserve">                             </w:t>
      </w:r>
      <w:r w:rsidRPr="00117FB2">
        <w:rPr>
          <w:rFonts w:ascii="Times New Roman" w:hAnsi="Times New Roman" w:cs="Times New Roman"/>
        </w:rPr>
        <w:t xml:space="preserve">             </w:t>
      </w:r>
      <w:proofErr w:type="spellStart"/>
      <w:r w:rsidRPr="00117FB2">
        <w:rPr>
          <w:rFonts w:ascii="Times New Roman" w:hAnsi="Times New Roman" w:cs="Times New Roman"/>
        </w:rPr>
        <w:t>Н.Ю.Самусенок</w:t>
      </w:r>
      <w:proofErr w:type="spellEnd"/>
      <w:r w:rsidRPr="00117FB2">
        <w:rPr>
          <w:rFonts w:ascii="Times New Roman" w:hAnsi="Times New Roman" w:cs="Times New Roman"/>
        </w:rPr>
        <w:t xml:space="preserve"> </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Приложение № 1</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к постановлению администрации </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Шибковского сельсовета </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 12.11.2021г. № 119 </w:t>
      </w:r>
    </w:p>
    <w:p w:rsidR="00117FB2" w:rsidRPr="00117FB2" w:rsidRDefault="00117FB2" w:rsidP="00117FB2">
      <w:pPr>
        <w:pStyle w:val="1e"/>
        <w:jc w:val="center"/>
        <w:rPr>
          <w:b/>
          <w:sz w:val="22"/>
          <w:szCs w:val="22"/>
        </w:rPr>
      </w:pPr>
      <w:r w:rsidRPr="00117FB2">
        <w:rPr>
          <w:b/>
          <w:sz w:val="22"/>
          <w:szCs w:val="22"/>
        </w:rPr>
        <w:t>Паспорт</w:t>
      </w:r>
    </w:p>
    <w:p w:rsidR="00117FB2" w:rsidRPr="00117FB2" w:rsidRDefault="00117FB2" w:rsidP="00117FB2">
      <w:pPr>
        <w:pStyle w:val="1e"/>
        <w:jc w:val="center"/>
        <w:rPr>
          <w:b/>
          <w:sz w:val="22"/>
          <w:szCs w:val="22"/>
        </w:rPr>
      </w:pPr>
      <w:r w:rsidRPr="00117FB2">
        <w:rPr>
          <w:b/>
          <w:sz w:val="22"/>
          <w:szCs w:val="22"/>
        </w:rPr>
        <w:t>муниципальной программы</w:t>
      </w:r>
    </w:p>
    <w:p w:rsidR="00117FB2" w:rsidRPr="00117FB2" w:rsidRDefault="00117FB2" w:rsidP="00117FB2">
      <w:pPr>
        <w:pStyle w:val="1e"/>
        <w:jc w:val="center"/>
        <w:rPr>
          <w:b/>
          <w:sz w:val="22"/>
          <w:szCs w:val="22"/>
        </w:rPr>
      </w:pPr>
      <w:r w:rsidRPr="00117FB2">
        <w:rPr>
          <w:b/>
          <w:sz w:val="22"/>
          <w:szCs w:val="22"/>
        </w:rPr>
        <w:t>«Обеспечение пожарной безопасности на территории Шибковского сельсовета Искитимского района Новосибирской области годы»</w:t>
      </w:r>
    </w:p>
    <w:p w:rsidR="00117FB2" w:rsidRPr="00117FB2" w:rsidRDefault="00117FB2" w:rsidP="00117FB2">
      <w:pPr>
        <w:widowControl w:val="0"/>
        <w:autoSpaceDE w:val="0"/>
        <w:autoSpaceDN w:val="0"/>
        <w:adjustRightInd w:val="0"/>
        <w:spacing w:after="0" w:line="240" w:lineRule="auto"/>
        <w:jc w:val="center"/>
        <w:rPr>
          <w:rFonts w:ascii="Times New Roman" w:hAnsi="Times New Roman" w:cs="Times New Roman"/>
          <w:b/>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8"/>
        <w:gridCol w:w="6710"/>
      </w:tblGrid>
      <w:tr w:rsidR="00117FB2" w:rsidRPr="00117FB2" w:rsidTr="00714F28">
        <w:tc>
          <w:tcPr>
            <w:tcW w:w="3638"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rPr>
                <w:b/>
                <w:sz w:val="22"/>
                <w:szCs w:val="22"/>
                <w:lang w:eastAsia="en-US"/>
              </w:rPr>
            </w:pPr>
            <w:r w:rsidRPr="00117FB2">
              <w:rPr>
                <w:b/>
                <w:sz w:val="22"/>
                <w:szCs w:val="22"/>
                <w:lang w:eastAsia="en-US"/>
              </w:rPr>
              <w:t>Наименование Программы</w:t>
            </w:r>
          </w:p>
          <w:p w:rsidR="00117FB2" w:rsidRPr="00117FB2" w:rsidRDefault="00117FB2" w:rsidP="00714F28">
            <w:pPr>
              <w:pStyle w:val="1e"/>
              <w:spacing w:line="276" w:lineRule="auto"/>
              <w:rPr>
                <w:sz w:val="22"/>
                <w:szCs w:val="22"/>
                <w:lang w:eastAsia="en-US"/>
              </w:rPr>
            </w:pP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«Обеспечение пожарной безопасности на территории Шибковского сельсовета Искитимского района Новосибирской области» (далее – Программа)</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b/>
                <w:sz w:val="22"/>
                <w:szCs w:val="22"/>
                <w:lang w:eastAsia="en-US"/>
              </w:rPr>
            </w:pPr>
            <w:r w:rsidRPr="00117FB2">
              <w:rPr>
                <w:b/>
                <w:sz w:val="22"/>
                <w:szCs w:val="22"/>
                <w:lang w:eastAsia="en-US"/>
              </w:rPr>
              <w:t xml:space="preserve">Основание </w:t>
            </w:r>
          </w:p>
          <w:p w:rsidR="00117FB2" w:rsidRPr="00117FB2" w:rsidRDefault="00117FB2" w:rsidP="00714F28">
            <w:pPr>
              <w:pStyle w:val="1e"/>
              <w:spacing w:line="276" w:lineRule="auto"/>
              <w:rPr>
                <w:b/>
                <w:sz w:val="22"/>
                <w:szCs w:val="22"/>
                <w:lang w:eastAsia="en-US"/>
              </w:rPr>
            </w:pPr>
            <w:r w:rsidRPr="00117FB2">
              <w:rPr>
                <w:b/>
                <w:sz w:val="22"/>
                <w:szCs w:val="22"/>
                <w:lang w:eastAsia="en-US"/>
              </w:rPr>
              <w:t>для разработки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shd w:val="clear" w:color="auto" w:fill="F9F9F9"/>
              <w:spacing w:after="0" w:line="240" w:lineRule="auto"/>
              <w:jc w:val="both"/>
              <w:textAlignment w:val="baseline"/>
              <w:rPr>
                <w:rFonts w:ascii="Times New Roman" w:hAnsi="Times New Roman" w:cs="Times New Roman"/>
              </w:rPr>
            </w:pPr>
            <w:r w:rsidRPr="00117FB2">
              <w:rPr>
                <w:rFonts w:ascii="Times New Roman" w:hAnsi="Times New Roman" w:cs="Times New Roman"/>
              </w:rPr>
              <w:t>Федеральный закон от 6 октября 2003 года № 131-ФЗ «Об общих принципах организации местного самоуправления в Российской Федерации»;</w:t>
            </w:r>
          </w:p>
          <w:p w:rsidR="00117FB2" w:rsidRPr="00117FB2" w:rsidRDefault="00117FB2" w:rsidP="00714F28">
            <w:pPr>
              <w:shd w:val="clear" w:color="auto" w:fill="F9F9F9"/>
              <w:spacing w:after="0" w:line="240" w:lineRule="auto"/>
              <w:jc w:val="both"/>
              <w:textAlignment w:val="baseline"/>
              <w:rPr>
                <w:rFonts w:ascii="Times New Roman" w:hAnsi="Times New Roman" w:cs="Times New Roman"/>
              </w:rPr>
            </w:pPr>
            <w:r w:rsidRPr="00117FB2">
              <w:rPr>
                <w:rFonts w:ascii="Times New Roman" w:hAnsi="Times New Roman" w:cs="Times New Roman"/>
              </w:rPr>
              <w:t>Федеральный закон  от 21 декабря 1994 года № 69-ФЗ «О пожарной безопасности»,</w:t>
            </w:r>
          </w:p>
          <w:p w:rsidR="00117FB2" w:rsidRPr="00117FB2" w:rsidRDefault="00117FB2" w:rsidP="00714F28">
            <w:pPr>
              <w:shd w:val="clear" w:color="auto" w:fill="F9F9F9"/>
              <w:spacing w:after="0" w:line="240" w:lineRule="auto"/>
              <w:jc w:val="both"/>
              <w:textAlignment w:val="baseline"/>
              <w:rPr>
                <w:rFonts w:ascii="Times New Roman" w:hAnsi="Times New Roman" w:cs="Times New Roman"/>
              </w:rPr>
            </w:pPr>
            <w:r w:rsidRPr="00117FB2">
              <w:rPr>
                <w:rFonts w:ascii="Times New Roman" w:hAnsi="Times New Roman" w:cs="Times New Roman"/>
              </w:rPr>
              <w:t>Другие федеральные законы.</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b/>
                <w:sz w:val="22"/>
                <w:szCs w:val="22"/>
                <w:lang w:eastAsia="en-US"/>
              </w:rPr>
            </w:pPr>
            <w:r w:rsidRPr="00117FB2">
              <w:rPr>
                <w:b/>
                <w:sz w:val="22"/>
                <w:szCs w:val="22"/>
                <w:lang w:eastAsia="en-US"/>
              </w:rPr>
              <w:t>Ответственный исполнитель</w:t>
            </w:r>
          </w:p>
          <w:p w:rsidR="00117FB2" w:rsidRPr="00117FB2" w:rsidRDefault="00117FB2" w:rsidP="00714F28">
            <w:pPr>
              <w:pStyle w:val="1e"/>
              <w:spacing w:line="276" w:lineRule="auto"/>
              <w:rPr>
                <w:b/>
                <w:sz w:val="22"/>
                <w:szCs w:val="22"/>
                <w:lang w:eastAsia="en-US"/>
              </w:rPr>
            </w:pPr>
            <w:r w:rsidRPr="00117FB2">
              <w:rPr>
                <w:b/>
                <w:sz w:val="22"/>
                <w:szCs w:val="22"/>
                <w:lang w:eastAsia="en-US"/>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администрация Шибковского сельсовета</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Искитимского района Новосибирской области</w:t>
            </w:r>
          </w:p>
        </w:tc>
      </w:tr>
      <w:tr w:rsidR="00117FB2" w:rsidRPr="00117FB2" w:rsidTr="00714F28">
        <w:trPr>
          <w:trHeight w:val="593"/>
        </w:trPr>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sz w:val="22"/>
                <w:szCs w:val="22"/>
                <w:lang w:eastAsia="en-US"/>
              </w:rPr>
            </w:pPr>
            <w:r w:rsidRPr="00117FB2">
              <w:rPr>
                <w:b/>
                <w:sz w:val="22"/>
                <w:szCs w:val="22"/>
                <w:lang w:eastAsia="en-US"/>
              </w:rPr>
              <w:t>Основной разработчик 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администрация Шибковского сельсовета</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Искитимского района Новосибирской области</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sz w:val="22"/>
                <w:szCs w:val="22"/>
                <w:lang w:eastAsia="en-US"/>
              </w:rPr>
            </w:pPr>
            <w:r w:rsidRPr="00117FB2">
              <w:rPr>
                <w:b/>
                <w:sz w:val="22"/>
                <w:szCs w:val="22"/>
                <w:lang w:eastAsia="en-US"/>
              </w:rPr>
              <w:t>Подпрограммы 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отсутствуют</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rPr>
                <w:b/>
                <w:sz w:val="22"/>
                <w:szCs w:val="22"/>
                <w:lang w:eastAsia="en-US"/>
              </w:rPr>
            </w:pPr>
            <w:r w:rsidRPr="00117FB2">
              <w:rPr>
                <w:b/>
                <w:sz w:val="22"/>
                <w:szCs w:val="22"/>
                <w:lang w:eastAsia="en-US"/>
              </w:rPr>
              <w:t>Цели Программы</w:t>
            </w:r>
          </w:p>
          <w:p w:rsidR="00117FB2" w:rsidRPr="00117FB2" w:rsidRDefault="00117FB2" w:rsidP="00714F28">
            <w:pPr>
              <w:pStyle w:val="1e"/>
              <w:spacing w:line="276" w:lineRule="auto"/>
              <w:rPr>
                <w:sz w:val="22"/>
                <w:szCs w:val="22"/>
                <w:lang w:eastAsia="en-US"/>
              </w:rPr>
            </w:pP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spacing w:line="240" w:lineRule="auto"/>
              <w:jc w:val="both"/>
              <w:rPr>
                <w:rFonts w:ascii="Times New Roman" w:eastAsia="Calibri" w:hAnsi="Times New Roman" w:cs="Times New Roman"/>
              </w:rPr>
            </w:pPr>
            <w:r w:rsidRPr="00117FB2">
              <w:rPr>
                <w:rFonts w:ascii="Times New Roman" w:eastAsia="Calibri" w:hAnsi="Times New Roman" w:cs="Times New Roman"/>
              </w:rPr>
              <w:t>Уменьшение количества пожаров;</w:t>
            </w:r>
          </w:p>
          <w:p w:rsidR="00117FB2" w:rsidRPr="00117FB2" w:rsidRDefault="00117FB2" w:rsidP="00714F28">
            <w:pPr>
              <w:spacing w:line="240" w:lineRule="auto"/>
              <w:jc w:val="both"/>
              <w:rPr>
                <w:rFonts w:ascii="Times New Roman" w:eastAsia="Calibri" w:hAnsi="Times New Roman" w:cs="Times New Roman"/>
              </w:rPr>
            </w:pPr>
            <w:r w:rsidRPr="00117FB2">
              <w:rPr>
                <w:rFonts w:ascii="Times New Roman" w:eastAsia="Calibri" w:hAnsi="Times New Roman" w:cs="Times New Roman"/>
              </w:rPr>
              <w:t>Снижение числа травмированных и погибших на пожарах;</w:t>
            </w:r>
          </w:p>
          <w:p w:rsidR="00117FB2" w:rsidRPr="00117FB2" w:rsidRDefault="00117FB2" w:rsidP="00714F28">
            <w:pPr>
              <w:spacing w:line="240" w:lineRule="auto"/>
              <w:jc w:val="both"/>
              <w:rPr>
                <w:rFonts w:ascii="Times New Roman" w:eastAsia="Calibri" w:hAnsi="Times New Roman" w:cs="Times New Roman"/>
              </w:rPr>
            </w:pPr>
            <w:r w:rsidRPr="00117FB2">
              <w:rPr>
                <w:rFonts w:ascii="Times New Roman" w:eastAsia="Calibri" w:hAnsi="Times New Roman" w:cs="Times New Roman"/>
              </w:rPr>
              <w:t> Сокращение материальных потерь от пожаров;</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 Создание необходимых условий для обеспечения пожарной безопасности, защиты жизни и здоровья граждан;</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b/>
                <w:sz w:val="22"/>
                <w:szCs w:val="22"/>
                <w:lang w:eastAsia="en-US"/>
              </w:rPr>
            </w:pPr>
            <w:r w:rsidRPr="00117FB2">
              <w:rPr>
                <w:b/>
                <w:sz w:val="22"/>
                <w:szCs w:val="22"/>
                <w:lang w:eastAsia="en-US"/>
              </w:rPr>
              <w:t xml:space="preserve">Задачи </w:t>
            </w:r>
          </w:p>
          <w:p w:rsidR="00117FB2" w:rsidRPr="00117FB2" w:rsidRDefault="00117FB2" w:rsidP="00714F28">
            <w:pPr>
              <w:pStyle w:val="1e"/>
              <w:spacing w:line="276" w:lineRule="auto"/>
              <w:rPr>
                <w:sz w:val="22"/>
                <w:szCs w:val="22"/>
                <w:lang w:eastAsia="en-US"/>
              </w:rPr>
            </w:pPr>
            <w:r w:rsidRPr="00117FB2">
              <w:rPr>
                <w:b/>
                <w:sz w:val="22"/>
                <w:szCs w:val="22"/>
                <w:lang w:eastAsia="en-US"/>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Обеспечение эффективного предупреждения  от  пожаров;</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создание и поддержание  в  готовности  системы оповещения населения;</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обучение населения   действиям по сигналам оповещения;</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rPr>
                <w:b/>
                <w:sz w:val="22"/>
                <w:szCs w:val="22"/>
                <w:lang w:eastAsia="en-US"/>
              </w:rPr>
            </w:pPr>
            <w:r w:rsidRPr="00117FB2">
              <w:rPr>
                <w:b/>
                <w:sz w:val="22"/>
                <w:szCs w:val="22"/>
                <w:lang w:eastAsia="en-US"/>
              </w:rPr>
              <w:t>Структура  Программы, перечень</w:t>
            </w:r>
          </w:p>
          <w:p w:rsidR="00117FB2" w:rsidRPr="00117FB2" w:rsidRDefault="00117FB2" w:rsidP="00714F28">
            <w:pPr>
              <w:pStyle w:val="1e"/>
              <w:spacing w:line="276" w:lineRule="auto"/>
              <w:rPr>
                <w:b/>
                <w:sz w:val="22"/>
                <w:szCs w:val="22"/>
                <w:lang w:eastAsia="en-US"/>
              </w:rPr>
            </w:pPr>
            <w:r w:rsidRPr="00117FB2">
              <w:rPr>
                <w:b/>
                <w:sz w:val="22"/>
                <w:szCs w:val="22"/>
                <w:lang w:eastAsia="en-US"/>
              </w:rPr>
              <w:t>основных направлений и мероприятий</w:t>
            </w:r>
          </w:p>
          <w:p w:rsidR="00117FB2" w:rsidRPr="00117FB2" w:rsidRDefault="00117FB2" w:rsidP="00714F28">
            <w:pPr>
              <w:pStyle w:val="1e"/>
              <w:spacing w:line="276" w:lineRule="auto"/>
              <w:rPr>
                <w:b/>
                <w:sz w:val="22"/>
                <w:szCs w:val="22"/>
                <w:lang w:eastAsia="en-US"/>
              </w:rPr>
            </w:pP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структура Программы:</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паспорт муниципальной программы «Обеспечение пожарной безопасности на территории Шибковского сельсовета Искитимского района Новосибирской области» (далее – Программа)</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Раздел I. Содержание проблемы и обоснование необходимости ее решения программными методами.</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Раздел II. Основные цели и задачи, сроки и этапы реализации Программы.</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Раздел III. Система программных мероприятий.</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Раздел IV. Механизм реализации Программы.</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Раздел V. Оценка эффективности социально-экономических и экологических последствий от реализации Программы.</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Приложение № 1. Перечень программных мероприятий.</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b/>
                <w:sz w:val="22"/>
                <w:szCs w:val="22"/>
                <w:lang w:eastAsia="en-US"/>
              </w:rPr>
            </w:pPr>
            <w:r w:rsidRPr="00117FB2">
              <w:rPr>
                <w:b/>
                <w:sz w:val="22"/>
                <w:szCs w:val="22"/>
                <w:lang w:eastAsia="en-US"/>
              </w:rPr>
              <w:lastRenderedPageBreak/>
              <w:t>Этапы и сроки реализации</w:t>
            </w:r>
          </w:p>
          <w:p w:rsidR="00117FB2" w:rsidRPr="00117FB2" w:rsidRDefault="00117FB2" w:rsidP="00714F28">
            <w:pPr>
              <w:pStyle w:val="1e"/>
              <w:spacing w:line="276" w:lineRule="auto"/>
              <w:rPr>
                <w:sz w:val="22"/>
                <w:szCs w:val="22"/>
                <w:lang w:eastAsia="en-US"/>
              </w:rPr>
            </w:pPr>
            <w:r w:rsidRPr="00117FB2">
              <w:rPr>
                <w:b/>
                <w:sz w:val="22"/>
                <w:szCs w:val="22"/>
                <w:lang w:eastAsia="en-US"/>
              </w:rPr>
              <w:t>Программы</w:t>
            </w:r>
          </w:p>
        </w:tc>
        <w:tc>
          <w:tcPr>
            <w:tcW w:w="6710"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jc w:val="both"/>
              <w:rPr>
                <w:rFonts w:eastAsia="Times New Roman"/>
                <w:sz w:val="22"/>
                <w:szCs w:val="22"/>
                <w:lang w:eastAsia="en-US"/>
              </w:rPr>
            </w:pPr>
            <w:r w:rsidRPr="00117FB2">
              <w:rPr>
                <w:rFonts w:eastAsia="Times New Roman"/>
                <w:sz w:val="22"/>
                <w:szCs w:val="22"/>
                <w:lang w:eastAsia="en-US"/>
              </w:rPr>
              <w:t xml:space="preserve"> </w:t>
            </w:r>
          </w:p>
          <w:p w:rsidR="00117FB2" w:rsidRPr="00117FB2" w:rsidRDefault="00117FB2" w:rsidP="00714F28">
            <w:pPr>
              <w:pStyle w:val="1e"/>
              <w:spacing w:line="276" w:lineRule="auto"/>
              <w:jc w:val="both"/>
              <w:rPr>
                <w:rFonts w:eastAsia="Times New Roman"/>
                <w:sz w:val="22"/>
                <w:szCs w:val="22"/>
                <w:lang w:eastAsia="en-US"/>
              </w:rPr>
            </w:pPr>
            <w:r w:rsidRPr="00117FB2">
              <w:rPr>
                <w:rFonts w:eastAsia="Times New Roman"/>
                <w:sz w:val="22"/>
                <w:szCs w:val="22"/>
                <w:lang w:eastAsia="en-US"/>
              </w:rPr>
              <w:t>Этапы не выделяются</w:t>
            </w:r>
          </w:p>
          <w:p w:rsidR="00117FB2" w:rsidRPr="00117FB2" w:rsidRDefault="00117FB2" w:rsidP="00714F28">
            <w:pPr>
              <w:pStyle w:val="1e"/>
              <w:spacing w:line="276" w:lineRule="auto"/>
              <w:jc w:val="both"/>
              <w:rPr>
                <w:sz w:val="22"/>
                <w:szCs w:val="22"/>
                <w:lang w:eastAsia="en-US"/>
              </w:rPr>
            </w:pPr>
          </w:p>
        </w:tc>
      </w:tr>
      <w:tr w:rsidR="00117FB2" w:rsidRPr="00117FB2" w:rsidTr="00117FB2">
        <w:trPr>
          <w:trHeight w:val="2682"/>
        </w:trPr>
        <w:tc>
          <w:tcPr>
            <w:tcW w:w="3638"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rPr>
                <w:b/>
                <w:sz w:val="22"/>
                <w:szCs w:val="22"/>
                <w:lang w:eastAsia="en-US"/>
              </w:rPr>
            </w:pPr>
            <w:r w:rsidRPr="00117FB2">
              <w:rPr>
                <w:b/>
                <w:sz w:val="22"/>
                <w:szCs w:val="22"/>
                <w:lang w:eastAsia="en-US"/>
              </w:rPr>
              <w:t xml:space="preserve">Ресурсное обеспечение </w:t>
            </w:r>
          </w:p>
          <w:p w:rsidR="00117FB2" w:rsidRPr="00117FB2" w:rsidRDefault="00117FB2" w:rsidP="00714F28">
            <w:pPr>
              <w:pStyle w:val="1e"/>
              <w:spacing w:line="276" w:lineRule="auto"/>
              <w:rPr>
                <w:sz w:val="22"/>
                <w:szCs w:val="22"/>
                <w:lang w:eastAsia="en-US"/>
              </w:rPr>
            </w:pPr>
            <w:r w:rsidRPr="00117FB2">
              <w:rPr>
                <w:b/>
                <w:sz w:val="22"/>
                <w:szCs w:val="22"/>
                <w:lang w:eastAsia="en-US"/>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sz w:val="22"/>
                <w:szCs w:val="22"/>
                <w:lang w:eastAsia="en-US"/>
              </w:rPr>
            </w:pPr>
            <w:r w:rsidRPr="00117FB2">
              <w:rPr>
                <w:sz w:val="22"/>
                <w:szCs w:val="22"/>
                <w:lang w:eastAsia="en-US"/>
              </w:rPr>
              <w:t>Финансирование Программы осуществляется за счет средств бюджета Шибковского сельсовета</w:t>
            </w:r>
          </w:p>
          <w:p w:rsidR="00117FB2" w:rsidRPr="00117FB2" w:rsidRDefault="00117FB2" w:rsidP="00714F28">
            <w:pPr>
              <w:jc w:val="both"/>
              <w:rPr>
                <w:rFonts w:ascii="Times New Roman" w:eastAsia="Calibri" w:hAnsi="Times New Roman" w:cs="Times New Roman"/>
              </w:rPr>
            </w:pPr>
            <w:r w:rsidRPr="00117FB2">
              <w:rPr>
                <w:rFonts w:ascii="Times New Roman" w:eastAsia="Calibri" w:hAnsi="Times New Roman" w:cs="Times New Roman"/>
              </w:rPr>
              <w:t xml:space="preserve">Всего из бюджета сельсовета  выделено 240 000 </w:t>
            </w:r>
            <w:proofErr w:type="spellStart"/>
            <w:r w:rsidRPr="00117FB2">
              <w:rPr>
                <w:rFonts w:ascii="Times New Roman" w:eastAsia="Calibri" w:hAnsi="Times New Roman" w:cs="Times New Roman"/>
              </w:rPr>
              <w:t>тыс</w:t>
            </w:r>
            <w:proofErr w:type="gramStart"/>
            <w:r w:rsidRPr="00117FB2">
              <w:rPr>
                <w:rFonts w:ascii="Times New Roman" w:eastAsia="Calibri" w:hAnsi="Times New Roman" w:cs="Times New Roman"/>
              </w:rPr>
              <w:t>.р</w:t>
            </w:r>
            <w:proofErr w:type="gramEnd"/>
            <w:r w:rsidRPr="00117FB2">
              <w:rPr>
                <w:rFonts w:ascii="Times New Roman" w:eastAsia="Calibri" w:hAnsi="Times New Roman" w:cs="Times New Roman"/>
              </w:rPr>
              <w:t>уб</w:t>
            </w:r>
            <w:proofErr w:type="spellEnd"/>
            <w:r w:rsidRPr="00117FB2">
              <w:rPr>
                <w:rFonts w:ascii="Times New Roman" w:eastAsia="Calibri" w:hAnsi="Times New Roman" w:cs="Times New Roman"/>
              </w:rPr>
              <w:t>., в том числе по годам:</w:t>
            </w:r>
          </w:p>
          <w:p w:rsidR="00117FB2" w:rsidRPr="00117FB2" w:rsidRDefault="00117FB2" w:rsidP="00714F28">
            <w:pPr>
              <w:jc w:val="both"/>
              <w:rPr>
                <w:rFonts w:ascii="Times New Roman" w:eastAsia="Calibri" w:hAnsi="Times New Roman" w:cs="Times New Roman"/>
              </w:rPr>
            </w:pPr>
            <w:r w:rsidRPr="00117FB2">
              <w:rPr>
                <w:rFonts w:ascii="Times New Roman" w:eastAsia="Calibri" w:hAnsi="Times New Roman" w:cs="Times New Roman"/>
              </w:rPr>
              <w:t xml:space="preserve">2022год – 80,00 </w:t>
            </w:r>
            <w:proofErr w:type="spellStart"/>
            <w:r w:rsidRPr="00117FB2">
              <w:rPr>
                <w:rFonts w:ascii="Times New Roman" w:eastAsia="Calibri" w:hAnsi="Times New Roman" w:cs="Times New Roman"/>
              </w:rPr>
              <w:t>тыс</w:t>
            </w:r>
            <w:proofErr w:type="gramStart"/>
            <w:r w:rsidRPr="00117FB2">
              <w:rPr>
                <w:rFonts w:ascii="Times New Roman" w:eastAsia="Calibri" w:hAnsi="Times New Roman" w:cs="Times New Roman"/>
              </w:rPr>
              <w:t>.р</w:t>
            </w:r>
            <w:proofErr w:type="gramEnd"/>
            <w:r w:rsidRPr="00117FB2">
              <w:rPr>
                <w:rFonts w:ascii="Times New Roman" w:eastAsia="Calibri" w:hAnsi="Times New Roman" w:cs="Times New Roman"/>
              </w:rPr>
              <w:t>уб</w:t>
            </w:r>
            <w:proofErr w:type="spellEnd"/>
            <w:r w:rsidRPr="00117FB2">
              <w:rPr>
                <w:rFonts w:ascii="Times New Roman" w:eastAsia="Calibri" w:hAnsi="Times New Roman" w:cs="Times New Roman"/>
              </w:rPr>
              <w:t>.</w:t>
            </w:r>
          </w:p>
          <w:p w:rsidR="00117FB2" w:rsidRPr="00117FB2" w:rsidRDefault="00117FB2" w:rsidP="00714F28">
            <w:pPr>
              <w:jc w:val="both"/>
              <w:rPr>
                <w:rFonts w:ascii="Times New Roman" w:eastAsia="Calibri" w:hAnsi="Times New Roman" w:cs="Times New Roman"/>
              </w:rPr>
            </w:pPr>
            <w:r w:rsidRPr="00117FB2">
              <w:rPr>
                <w:rFonts w:ascii="Times New Roman" w:eastAsia="Calibri" w:hAnsi="Times New Roman" w:cs="Times New Roman"/>
              </w:rPr>
              <w:t>2023 год – 80,00тыс. руб.</w:t>
            </w:r>
          </w:p>
          <w:p w:rsidR="00117FB2" w:rsidRPr="00117FB2" w:rsidRDefault="00117FB2" w:rsidP="00714F28">
            <w:pPr>
              <w:jc w:val="both"/>
              <w:rPr>
                <w:rFonts w:ascii="Times New Roman" w:eastAsia="Calibri" w:hAnsi="Times New Roman" w:cs="Times New Roman"/>
              </w:rPr>
            </w:pPr>
            <w:r w:rsidRPr="00117FB2">
              <w:rPr>
                <w:rFonts w:ascii="Times New Roman" w:eastAsia="Calibri" w:hAnsi="Times New Roman" w:cs="Times New Roman"/>
              </w:rPr>
              <w:t>2024 год-80,00тыс</w:t>
            </w:r>
            <w:proofErr w:type="gramStart"/>
            <w:r w:rsidRPr="00117FB2">
              <w:rPr>
                <w:rFonts w:ascii="Times New Roman" w:eastAsia="Calibri" w:hAnsi="Times New Roman" w:cs="Times New Roman"/>
              </w:rPr>
              <w:t>.р</w:t>
            </w:r>
            <w:proofErr w:type="gramEnd"/>
            <w:r w:rsidRPr="00117FB2">
              <w:rPr>
                <w:rFonts w:ascii="Times New Roman" w:eastAsia="Calibri" w:hAnsi="Times New Roman" w:cs="Times New Roman"/>
              </w:rPr>
              <w:t>уб.</w:t>
            </w:r>
          </w:p>
        </w:tc>
      </w:tr>
      <w:tr w:rsidR="00117FB2" w:rsidRPr="00117FB2" w:rsidTr="00117FB2">
        <w:trPr>
          <w:trHeight w:val="1815"/>
        </w:trPr>
        <w:tc>
          <w:tcPr>
            <w:tcW w:w="3638"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rPr>
                <w:b/>
                <w:sz w:val="22"/>
                <w:szCs w:val="22"/>
                <w:lang w:eastAsia="en-US"/>
              </w:rPr>
            </w:pPr>
            <w:r w:rsidRPr="00117FB2">
              <w:rPr>
                <w:b/>
                <w:sz w:val="22"/>
                <w:szCs w:val="22"/>
                <w:lang w:eastAsia="en-US"/>
              </w:rPr>
              <w:t>Ожидаемые результаты реализации Программы</w:t>
            </w:r>
          </w:p>
          <w:p w:rsidR="00117FB2" w:rsidRPr="00117FB2" w:rsidRDefault="00117FB2" w:rsidP="00714F28">
            <w:pPr>
              <w:pStyle w:val="1e"/>
              <w:spacing w:line="276" w:lineRule="auto"/>
              <w:rPr>
                <w:b/>
                <w:sz w:val="22"/>
                <w:szCs w:val="22"/>
                <w:lang w:eastAsia="en-US"/>
              </w:rPr>
            </w:pPr>
          </w:p>
          <w:p w:rsidR="00117FB2" w:rsidRPr="00117FB2" w:rsidRDefault="00117FB2" w:rsidP="00714F28">
            <w:pPr>
              <w:pStyle w:val="1e"/>
              <w:spacing w:line="276" w:lineRule="auto"/>
              <w:rPr>
                <w:b/>
                <w:sz w:val="22"/>
                <w:szCs w:val="22"/>
                <w:lang w:eastAsia="en-US"/>
              </w:rPr>
            </w:pPr>
          </w:p>
          <w:p w:rsidR="00117FB2" w:rsidRPr="00117FB2" w:rsidRDefault="00117FB2" w:rsidP="00714F28">
            <w:pPr>
              <w:pStyle w:val="1e"/>
              <w:spacing w:line="276" w:lineRule="auto"/>
              <w:rPr>
                <w:b/>
                <w:sz w:val="22"/>
                <w:szCs w:val="22"/>
                <w:lang w:eastAsia="en-US"/>
              </w:rPr>
            </w:pPr>
          </w:p>
          <w:p w:rsidR="00117FB2" w:rsidRPr="00117FB2" w:rsidRDefault="00117FB2" w:rsidP="00714F28">
            <w:pPr>
              <w:pStyle w:val="1e"/>
              <w:spacing w:line="276" w:lineRule="auto"/>
              <w:rPr>
                <w:sz w:val="22"/>
                <w:szCs w:val="22"/>
                <w:lang w:eastAsia="en-US"/>
              </w:rPr>
            </w:pP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spacing w:line="240" w:lineRule="auto"/>
              <w:jc w:val="both"/>
              <w:rPr>
                <w:rFonts w:ascii="Times New Roman" w:eastAsia="Calibri" w:hAnsi="Times New Roman" w:cs="Times New Roman"/>
              </w:rPr>
            </w:pPr>
            <w:r w:rsidRPr="00117FB2">
              <w:rPr>
                <w:rFonts w:ascii="Times New Roman" w:eastAsia="Calibri" w:hAnsi="Times New Roman" w:cs="Times New Roman"/>
              </w:rPr>
              <w:t>1. Повышение квалификации специалистов по вопросам пожарной безопасности.</w:t>
            </w:r>
          </w:p>
          <w:p w:rsidR="00117FB2" w:rsidRPr="00117FB2" w:rsidRDefault="00117FB2" w:rsidP="00714F28">
            <w:pPr>
              <w:spacing w:line="240" w:lineRule="auto"/>
              <w:jc w:val="both"/>
              <w:rPr>
                <w:rFonts w:ascii="Times New Roman" w:eastAsia="Calibri" w:hAnsi="Times New Roman" w:cs="Times New Roman"/>
              </w:rPr>
            </w:pPr>
            <w:r w:rsidRPr="00117FB2">
              <w:rPr>
                <w:rFonts w:ascii="Times New Roman" w:eastAsia="Calibri" w:hAnsi="Times New Roman" w:cs="Times New Roman"/>
              </w:rPr>
              <w:t>2.Увеличение  охвата  населения техническими средствами оповещения.</w:t>
            </w:r>
          </w:p>
          <w:p w:rsidR="00117FB2" w:rsidRPr="00117FB2" w:rsidRDefault="00117FB2" w:rsidP="00714F28">
            <w:pPr>
              <w:pStyle w:val="1e"/>
              <w:spacing w:line="276" w:lineRule="auto"/>
              <w:jc w:val="both"/>
              <w:rPr>
                <w:sz w:val="22"/>
                <w:szCs w:val="22"/>
                <w:lang w:eastAsia="en-US"/>
              </w:rPr>
            </w:pPr>
            <w:r w:rsidRPr="00117FB2">
              <w:rPr>
                <w:sz w:val="22"/>
                <w:szCs w:val="22"/>
                <w:lang w:eastAsia="en-US"/>
              </w:rPr>
              <w:t>3 . Выполнение мероприятий по противопожарной пропаганде.</w:t>
            </w:r>
          </w:p>
        </w:tc>
      </w:tr>
      <w:tr w:rsidR="00117FB2" w:rsidRPr="00117FB2" w:rsidTr="00714F28">
        <w:tc>
          <w:tcPr>
            <w:tcW w:w="3638" w:type="dxa"/>
            <w:tcBorders>
              <w:top w:val="single" w:sz="4" w:space="0" w:color="auto"/>
              <w:left w:val="single" w:sz="4" w:space="0" w:color="auto"/>
              <w:bottom w:val="single" w:sz="4" w:space="0" w:color="auto"/>
              <w:right w:val="single" w:sz="4" w:space="0" w:color="auto"/>
            </w:tcBorders>
          </w:tcPr>
          <w:p w:rsidR="00117FB2" w:rsidRPr="00117FB2" w:rsidRDefault="00117FB2" w:rsidP="00714F28">
            <w:pPr>
              <w:pStyle w:val="1e"/>
              <w:spacing w:line="276" w:lineRule="auto"/>
              <w:rPr>
                <w:b/>
                <w:sz w:val="22"/>
                <w:szCs w:val="22"/>
                <w:lang w:eastAsia="en-US"/>
              </w:rPr>
            </w:pPr>
            <w:r w:rsidRPr="00117FB2">
              <w:rPr>
                <w:b/>
                <w:sz w:val="22"/>
                <w:szCs w:val="22"/>
                <w:lang w:eastAsia="en-US"/>
              </w:rPr>
              <w:t>Система   организации</w:t>
            </w:r>
          </w:p>
          <w:p w:rsidR="00117FB2" w:rsidRPr="00117FB2" w:rsidRDefault="00117FB2" w:rsidP="00714F28">
            <w:pPr>
              <w:pStyle w:val="1e"/>
              <w:spacing w:line="276" w:lineRule="auto"/>
              <w:rPr>
                <w:b/>
                <w:sz w:val="22"/>
                <w:szCs w:val="22"/>
                <w:lang w:eastAsia="en-US"/>
              </w:rPr>
            </w:pPr>
            <w:proofErr w:type="gramStart"/>
            <w:r w:rsidRPr="00117FB2">
              <w:rPr>
                <w:b/>
                <w:sz w:val="22"/>
                <w:szCs w:val="22"/>
                <w:lang w:eastAsia="en-US"/>
              </w:rPr>
              <w:t>контроля за</w:t>
            </w:r>
            <w:proofErr w:type="gramEnd"/>
            <w:r w:rsidRPr="00117FB2">
              <w:rPr>
                <w:b/>
                <w:sz w:val="22"/>
                <w:szCs w:val="22"/>
                <w:lang w:eastAsia="en-US"/>
              </w:rPr>
              <w:t xml:space="preserve"> исполнением</w:t>
            </w:r>
          </w:p>
          <w:p w:rsidR="00117FB2" w:rsidRPr="00117FB2" w:rsidRDefault="00117FB2" w:rsidP="00714F28">
            <w:pPr>
              <w:pStyle w:val="1e"/>
              <w:spacing w:line="276" w:lineRule="auto"/>
              <w:rPr>
                <w:b/>
                <w:sz w:val="22"/>
                <w:szCs w:val="22"/>
                <w:lang w:eastAsia="en-US"/>
              </w:rPr>
            </w:pPr>
            <w:r w:rsidRPr="00117FB2">
              <w:rPr>
                <w:b/>
                <w:sz w:val="22"/>
                <w:szCs w:val="22"/>
                <w:lang w:eastAsia="en-US"/>
              </w:rPr>
              <w:t>Программы</w:t>
            </w:r>
          </w:p>
          <w:p w:rsidR="00117FB2" w:rsidRPr="00117FB2" w:rsidRDefault="00117FB2" w:rsidP="00714F28">
            <w:pPr>
              <w:pStyle w:val="1e"/>
              <w:spacing w:line="276" w:lineRule="auto"/>
              <w:rPr>
                <w:b/>
                <w:sz w:val="22"/>
                <w:szCs w:val="22"/>
                <w:lang w:eastAsia="en-US"/>
              </w:rPr>
            </w:pPr>
          </w:p>
        </w:tc>
        <w:tc>
          <w:tcPr>
            <w:tcW w:w="6710" w:type="dxa"/>
            <w:tcBorders>
              <w:top w:val="single" w:sz="4" w:space="0" w:color="auto"/>
              <w:left w:val="single" w:sz="4" w:space="0" w:color="auto"/>
              <w:bottom w:val="single" w:sz="4" w:space="0" w:color="auto"/>
              <w:right w:val="single" w:sz="4" w:space="0" w:color="auto"/>
            </w:tcBorders>
            <w:hideMark/>
          </w:tcPr>
          <w:p w:rsidR="00117FB2" w:rsidRPr="00117FB2" w:rsidRDefault="00117FB2" w:rsidP="00714F28">
            <w:pPr>
              <w:pStyle w:val="1e"/>
              <w:spacing w:line="276" w:lineRule="auto"/>
              <w:jc w:val="both"/>
              <w:rPr>
                <w:color w:val="FF0000"/>
                <w:sz w:val="22"/>
                <w:szCs w:val="22"/>
                <w:lang w:eastAsia="en-US"/>
              </w:rPr>
            </w:pPr>
            <w:proofErr w:type="gramStart"/>
            <w:r w:rsidRPr="00117FB2">
              <w:rPr>
                <w:sz w:val="22"/>
                <w:szCs w:val="22"/>
                <w:shd w:val="clear" w:color="auto" w:fill="FEFDF8"/>
                <w:lang w:eastAsia="en-US"/>
              </w:rPr>
              <w:t>Контроль за</w:t>
            </w:r>
            <w:proofErr w:type="gramEnd"/>
            <w:r w:rsidRPr="00117FB2">
              <w:rPr>
                <w:sz w:val="22"/>
                <w:szCs w:val="22"/>
                <w:shd w:val="clear" w:color="auto" w:fill="FEFDF8"/>
                <w:lang w:eastAsia="en-US"/>
              </w:rPr>
              <w:t xml:space="preserve"> исполнением Программы осуществляется </w:t>
            </w:r>
            <w:r w:rsidRPr="00117FB2">
              <w:rPr>
                <w:sz w:val="22"/>
                <w:szCs w:val="22"/>
                <w:lang w:eastAsia="en-US"/>
              </w:rPr>
              <w:t>в Порядке, определенным постановлением администрации Шибковского сельсовета от 05.10.2015 №</w:t>
            </w:r>
            <w:r w:rsidRPr="00117FB2">
              <w:rPr>
                <w:sz w:val="22"/>
                <w:szCs w:val="22"/>
                <w:shd w:val="clear" w:color="auto" w:fill="FEFDF8"/>
                <w:lang w:eastAsia="en-US"/>
              </w:rPr>
              <w:t xml:space="preserve"> 130</w:t>
            </w:r>
          </w:p>
        </w:tc>
      </w:tr>
    </w:tbl>
    <w:p w:rsidR="00117FB2" w:rsidRPr="00117FB2" w:rsidRDefault="00117FB2" w:rsidP="00117FB2">
      <w:pPr>
        <w:suppressAutoHyphens/>
        <w:spacing w:after="0" w:line="240" w:lineRule="auto"/>
        <w:jc w:val="center"/>
        <w:rPr>
          <w:rFonts w:ascii="Times New Roman" w:hAnsi="Times New Roman" w:cs="Times New Roman"/>
          <w:b/>
          <w:lang w:eastAsia="ar-SA"/>
        </w:rPr>
      </w:pPr>
    </w:p>
    <w:p w:rsidR="00117FB2" w:rsidRPr="00117FB2" w:rsidRDefault="00117FB2" w:rsidP="00117FB2">
      <w:pPr>
        <w:pStyle w:val="ac"/>
        <w:jc w:val="right"/>
        <w:rPr>
          <w:rFonts w:ascii="Times New Roman" w:hAnsi="Times New Roman" w:cs="Times New Roman"/>
        </w:rPr>
      </w:pPr>
      <w:r>
        <w:rPr>
          <w:rFonts w:ascii="Times New Roman" w:hAnsi="Times New Roman" w:cs="Times New Roman"/>
        </w:rPr>
        <w:t>П</w:t>
      </w:r>
      <w:r w:rsidRPr="00117FB2">
        <w:rPr>
          <w:rFonts w:ascii="Times New Roman" w:hAnsi="Times New Roman" w:cs="Times New Roman"/>
        </w:rPr>
        <w:t>риложение № 2</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к постановлению администрации </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Шибковского сельсовета </w:t>
      </w:r>
    </w:p>
    <w:p w:rsidR="00117FB2" w:rsidRPr="00117FB2" w:rsidRDefault="00117FB2" w:rsidP="00117FB2">
      <w:pPr>
        <w:pStyle w:val="ac"/>
        <w:jc w:val="right"/>
        <w:rPr>
          <w:rFonts w:ascii="Times New Roman" w:hAnsi="Times New Roman" w:cs="Times New Roman"/>
        </w:rPr>
      </w:pPr>
      <w:r w:rsidRPr="00117FB2">
        <w:rPr>
          <w:rFonts w:ascii="Times New Roman" w:hAnsi="Times New Roman" w:cs="Times New Roman"/>
        </w:rPr>
        <w:t xml:space="preserve"> 12.11.2021г. № 119 </w:t>
      </w:r>
    </w:p>
    <w:p w:rsidR="00117FB2" w:rsidRPr="00117FB2" w:rsidRDefault="00117FB2" w:rsidP="00117FB2">
      <w:pPr>
        <w:pStyle w:val="1e"/>
        <w:jc w:val="center"/>
        <w:rPr>
          <w:b/>
          <w:sz w:val="22"/>
          <w:szCs w:val="22"/>
        </w:rPr>
      </w:pPr>
      <w:bookmarkStart w:id="88" w:name="Par400"/>
      <w:bookmarkEnd w:id="88"/>
      <w:r w:rsidRPr="00117FB2">
        <w:rPr>
          <w:b/>
          <w:sz w:val="22"/>
          <w:szCs w:val="22"/>
        </w:rPr>
        <w:t>Перечень</w:t>
      </w:r>
    </w:p>
    <w:p w:rsidR="00117FB2" w:rsidRPr="00117FB2" w:rsidRDefault="00117FB2" w:rsidP="00117FB2">
      <w:pPr>
        <w:pStyle w:val="1e"/>
        <w:jc w:val="center"/>
        <w:rPr>
          <w:b/>
          <w:bCs/>
          <w:sz w:val="22"/>
          <w:szCs w:val="22"/>
        </w:rPr>
      </w:pPr>
      <w:r w:rsidRPr="00117FB2">
        <w:rPr>
          <w:b/>
          <w:sz w:val="22"/>
          <w:szCs w:val="22"/>
        </w:rPr>
        <w:t>Программных мероприятий</w:t>
      </w:r>
      <w:r w:rsidRPr="00117FB2">
        <w:rPr>
          <w:b/>
          <w:bCs/>
          <w:sz w:val="22"/>
          <w:szCs w:val="22"/>
        </w:rPr>
        <w:t xml:space="preserve"> муниципальной программы</w:t>
      </w:r>
    </w:p>
    <w:p w:rsidR="00117FB2" w:rsidRPr="00117FB2" w:rsidRDefault="00117FB2" w:rsidP="00117FB2">
      <w:pPr>
        <w:pStyle w:val="1e"/>
        <w:jc w:val="center"/>
        <w:rPr>
          <w:b/>
          <w:sz w:val="22"/>
          <w:szCs w:val="22"/>
        </w:rPr>
      </w:pPr>
      <w:r w:rsidRPr="00117FB2">
        <w:rPr>
          <w:b/>
          <w:sz w:val="22"/>
          <w:szCs w:val="22"/>
        </w:rPr>
        <w:t>« Обеспечение пожарной безопасности на территории Шибковского сельсовета»</w:t>
      </w:r>
    </w:p>
    <w:p w:rsidR="00117FB2" w:rsidRPr="00117FB2" w:rsidRDefault="00117FB2" w:rsidP="00117FB2">
      <w:pPr>
        <w:widowControl w:val="0"/>
        <w:tabs>
          <w:tab w:val="left" w:pos="9610"/>
        </w:tabs>
        <w:autoSpaceDE w:val="0"/>
        <w:autoSpaceDN w:val="0"/>
        <w:adjustRightInd w:val="0"/>
        <w:spacing w:after="0" w:line="240" w:lineRule="auto"/>
        <w:jc w:val="center"/>
        <w:rPr>
          <w:rFonts w:ascii="Times New Roman" w:hAnsi="Times New Roman" w:cs="Times New Roman"/>
          <w:b/>
        </w:rPr>
      </w:pPr>
    </w:p>
    <w:tbl>
      <w:tblPr>
        <w:tblW w:w="9936" w:type="dxa"/>
        <w:tblInd w:w="8" w:type="dxa"/>
        <w:tblLayout w:type="fixed"/>
        <w:tblCellMar>
          <w:left w:w="0" w:type="dxa"/>
          <w:right w:w="0" w:type="dxa"/>
        </w:tblCellMar>
        <w:tblLook w:val="00A0" w:firstRow="1" w:lastRow="0" w:firstColumn="1" w:lastColumn="0" w:noHBand="0" w:noVBand="0"/>
      </w:tblPr>
      <w:tblGrid>
        <w:gridCol w:w="371"/>
        <w:gridCol w:w="45"/>
        <w:gridCol w:w="2197"/>
        <w:gridCol w:w="54"/>
        <w:gridCol w:w="1712"/>
        <w:gridCol w:w="29"/>
        <w:gridCol w:w="1176"/>
        <w:gridCol w:w="14"/>
        <w:gridCol w:w="2251"/>
        <w:gridCol w:w="38"/>
        <w:gridCol w:w="2049"/>
      </w:tblGrid>
      <w:tr w:rsidR="00117FB2" w:rsidRPr="00117FB2" w:rsidTr="00117FB2">
        <w:trPr>
          <w:trHeight w:val="152"/>
        </w:trPr>
        <w:tc>
          <w:tcPr>
            <w:tcW w:w="416"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 п/п</w:t>
            </w:r>
          </w:p>
        </w:tc>
        <w:tc>
          <w:tcPr>
            <w:tcW w:w="2197"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Содержание мероприятий</w:t>
            </w:r>
          </w:p>
        </w:tc>
        <w:tc>
          <w:tcPr>
            <w:tcW w:w="1766"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Ответственный исполнитель</w:t>
            </w:r>
          </w:p>
        </w:tc>
        <w:tc>
          <w:tcPr>
            <w:tcW w:w="1219"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Срок исполнения</w:t>
            </w:r>
          </w:p>
        </w:tc>
        <w:tc>
          <w:tcPr>
            <w:tcW w:w="225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Источники финансирования</w:t>
            </w:r>
          </w:p>
        </w:tc>
        <w:tc>
          <w:tcPr>
            <w:tcW w:w="2086" w:type="dxa"/>
            <w:gridSpan w:val="2"/>
            <w:tcBorders>
              <w:top w:val="double" w:sz="2" w:space="0" w:color="C0C0C0"/>
              <w:left w:val="double" w:sz="2" w:space="0" w:color="C0C0C0"/>
              <w:bottom w:val="double" w:sz="2" w:space="0" w:color="C0C0C0"/>
              <w:right w:val="double" w:sz="2" w:space="0" w:color="C0C0C0"/>
            </w:tcBorders>
            <w:vAlign w:val="center"/>
            <w:hideMark/>
          </w:tcPr>
          <w:p w:rsidR="00117FB2" w:rsidRPr="00117FB2" w:rsidRDefault="00117FB2" w:rsidP="00714F28">
            <w:pPr>
              <w:suppressAutoHyphens/>
              <w:snapToGrid w:val="0"/>
              <w:spacing w:line="150" w:lineRule="atLeast"/>
              <w:rPr>
                <w:rFonts w:ascii="Times New Roman" w:hAnsi="Times New Roman" w:cs="Times New Roman"/>
                <w:b/>
                <w:bCs/>
                <w:lang w:eastAsia="ar-SA"/>
              </w:rPr>
            </w:pPr>
            <w:r w:rsidRPr="00117FB2">
              <w:rPr>
                <w:rFonts w:ascii="Times New Roman" w:hAnsi="Times New Roman" w:cs="Times New Roman"/>
                <w:b/>
                <w:bCs/>
                <w:lang w:eastAsia="ar-SA"/>
              </w:rPr>
              <w:t xml:space="preserve">Объем финансовых средств на 2022-2024г.г. </w:t>
            </w:r>
            <w:proofErr w:type="spellStart"/>
            <w:r w:rsidRPr="00117FB2">
              <w:rPr>
                <w:rFonts w:ascii="Times New Roman" w:hAnsi="Times New Roman" w:cs="Times New Roman"/>
                <w:b/>
                <w:bCs/>
                <w:lang w:eastAsia="ar-SA"/>
              </w:rPr>
              <w:t>тыс</w:t>
            </w:r>
            <w:proofErr w:type="gramStart"/>
            <w:r w:rsidRPr="00117FB2">
              <w:rPr>
                <w:rFonts w:ascii="Times New Roman" w:hAnsi="Times New Roman" w:cs="Times New Roman"/>
                <w:b/>
                <w:bCs/>
                <w:lang w:eastAsia="ar-SA"/>
              </w:rPr>
              <w:t>.р</w:t>
            </w:r>
            <w:proofErr w:type="gramEnd"/>
            <w:r w:rsidRPr="00117FB2">
              <w:rPr>
                <w:rFonts w:ascii="Times New Roman" w:hAnsi="Times New Roman" w:cs="Times New Roman"/>
                <w:b/>
                <w:bCs/>
                <w:lang w:eastAsia="ar-SA"/>
              </w:rPr>
              <w:t>уб</w:t>
            </w:r>
            <w:proofErr w:type="spellEnd"/>
            <w:r w:rsidRPr="00117FB2">
              <w:rPr>
                <w:rFonts w:ascii="Times New Roman" w:hAnsi="Times New Roman" w:cs="Times New Roman"/>
                <w:b/>
                <w:bCs/>
                <w:lang w:eastAsia="ar-SA"/>
              </w:rPr>
              <w:t>.</w:t>
            </w:r>
          </w:p>
        </w:tc>
      </w:tr>
      <w:tr w:rsidR="00117FB2" w:rsidRPr="00117FB2" w:rsidTr="00117FB2">
        <w:trPr>
          <w:trHeight w:val="349"/>
        </w:trPr>
        <w:tc>
          <w:tcPr>
            <w:tcW w:w="9936" w:type="dxa"/>
            <w:gridSpan w:val="11"/>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widowControl w:val="0"/>
              <w:jc w:val="both"/>
              <w:rPr>
                <w:rFonts w:ascii="Times New Roman" w:hAnsi="Times New Roman" w:cs="Times New Roman"/>
                <w:b/>
                <w:bCs/>
                <w:lang w:eastAsia="ar-SA"/>
              </w:rPr>
            </w:pPr>
            <w:r w:rsidRPr="00117FB2">
              <w:rPr>
                <w:rFonts w:ascii="Times New Roman" w:hAnsi="Times New Roman" w:cs="Times New Roman"/>
                <w:b/>
                <w:bCs/>
                <w:lang w:eastAsia="ar-SA"/>
              </w:rPr>
              <w:t>Мероприятия  по обеспечению пожарной безопасности</w:t>
            </w:r>
          </w:p>
          <w:p w:rsidR="00117FB2" w:rsidRPr="00117FB2" w:rsidRDefault="00117FB2" w:rsidP="00714F28">
            <w:pPr>
              <w:suppressAutoHyphens/>
              <w:snapToGrid w:val="0"/>
              <w:ind w:left="472"/>
              <w:rPr>
                <w:rFonts w:ascii="Times New Roman" w:hAnsi="Times New Roman" w:cs="Times New Roman"/>
                <w:b/>
                <w:bCs/>
                <w:lang w:eastAsia="ar-SA"/>
              </w:rPr>
            </w:pPr>
          </w:p>
        </w:tc>
      </w:tr>
      <w:tr w:rsidR="00117FB2" w:rsidRPr="00117FB2" w:rsidTr="00117FB2">
        <w:trPr>
          <w:trHeight w:val="531"/>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1.1</w:t>
            </w:r>
          </w:p>
        </w:tc>
        <w:tc>
          <w:tcPr>
            <w:tcW w:w="2296"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Обеспечение противопожарной защитой мест проживания малообеспеченных и маломобильных групп населения путем </w:t>
            </w:r>
            <w:r w:rsidRPr="00117FB2">
              <w:rPr>
                <w:rFonts w:ascii="Times New Roman" w:hAnsi="Times New Roman" w:cs="Times New Roman"/>
                <w:lang w:eastAsia="ar-SA"/>
              </w:rPr>
              <w:lastRenderedPageBreak/>
              <w:t>оснащения АДПИ.</w:t>
            </w:r>
          </w:p>
        </w:tc>
        <w:tc>
          <w:tcPr>
            <w:tcW w:w="1741" w:type="dxa"/>
            <w:gridSpan w:val="2"/>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p>
        </w:tc>
        <w:tc>
          <w:tcPr>
            <w:tcW w:w="1176"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p>
        </w:tc>
        <w:tc>
          <w:tcPr>
            <w:tcW w:w="2303"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color w:val="FF0000"/>
                <w:lang w:eastAsia="ar-SA"/>
              </w:rPr>
            </w:pPr>
          </w:p>
        </w:tc>
      </w:tr>
      <w:tr w:rsidR="00117FB2" w:rsidRPr="00117FB2" w:rsidTr="00117FB2">
        <w:trPr>
          <w:trHeight w:val="531"/>
        </w:trPr>
        <w:tc>
          <w:tcPr>
            <w:tcW w:w="371"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lastRenderedPageBreak/>
              <w:t>1.2</w:t>
            </w:r>
          </w:p>
        </w:tc>
        <w:tc>
          <w:tcPr>
            <w:tcW w:w="2296"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Проведение работ с населением по ознакомлению с правилами пожарной безопасности в весенне-летний и осенне-зимний периоды.</w:t>
            </w:r>
          </w:p>
        </w:tc>
        <w:tc>
          <w:tcPr>
            <w:tcW w:w="1741" w:type="dxa"/>
            <w:gridSpan w:val="2"/>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уполномоченный специалист администрации, глава поселения</w:t>
            </w:r>
          </w:p>
        </w:tc>
        <w:tc>
          <w:tcPr>
            <w:tcW w:w="1176"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ежеквартально в   течени</w:t>
            </w:r>
            <w:proofErr w:type="gramStart"/>
            <w:r w:rsidRPr="00117FB2">
              <w:rPr>
                <w:rFonts w:ascii="Times New Roman" w:hAnsi="Times New Roman" w:cs="Times New Roman"/>
                <w:lang w:eastAsia="ar-SA"/>
              </w:rPr>
              <w:t>и</w:t>
            </w:r>
            <w:proofErr w:type="gramEnd"/>
            <w:r w:rsidRPr="00117FB2">
              <w:rPr>
                <w:rFonts w:ascii="Times New Roman" w:hAnsi="Times New Roman" w:cs="Times New Roman"/>
                <w:lang w:eastAsia="ar-SA"/>
              </w:rPr>
              <w:t xml:space="preserve"> срока реализации</w:t>
            </w:r>
          </w:p>
        </w:tc>
        <w:tc>
          <w:tcPr>
            <w:tcW w:w="2303"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 Без финансирования </w:t>
            </w: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color w:val="FF0000"/>
                <w:lang w:eastAsia="ar-SA"/>
              </w:rPr>
            </w:pPr>
          </w:p>
        </w:tc>
      </w:tr>
      <w:tr w:rsidR="00117FB2" w:rsidRPr="00117FB2" w:rsidTr="00117FB2">
        <w:trPr>
          <w:trHeight w:val="531"/>
        </w:trPr>
        <w:tc>
          <w:tcPr>
            <w:tcW w:w="371"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1.3</w:t>
            </w:r>
          </w:p>
        </w:tc>
        <w:tc>
          <w:tcPr>
            <w:tcW w:w="2296"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Организация пожарн</w:t>
            </w:r>
            <w:proofErr w:type="gramStart"/>
            <w:r w:rsidRPr="00117FB2">
              <w:rPr>
                <w:rFonts w:ascii="Times New Roman" w:hAnsi="Times New Roman" w:cs="Times New Roman"/>
                <w:lang w:eastAsia="ar-SA"/>
              </w:rPr>
              <w:t>о-</w:t>
            </w:r>
            <w:proofErr w:type="gramEnd"/>
            <w:r w:rsidRPr="00117FB2">
              <w:rPr>
                <w:rFonts w:ascii="Times New Roman" w:hAnsi="Times New Roman" w:cs="Times New Roman"/>
                <w:lang w:eastAsia="ar-SA"/>
              </w:rPr>
              <w:t xml:space="preserve"> технического обследования- ведение мониторинга состояния пожарной безопасности муниципальных учреждений, объектов жилого сектора</w:t>
            </w:r>
          </w:p>
        </w:tc>
        <w:tc>
          <w:tcPr>
            <w:tcW w:w="1741" w:type="dxa"/>
            <w:gridSpan w:val="2"/>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уполномоченный специалист администрации, глава поселения</w:t>
            </w:r>
          </w:p>
        </w:tc>
        <w:tc>
          <w:tcPr>
            <w:tcW w:w="1176"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ежеквартально в   течени</w:t>
            </w:r>
            <w:proofErr w:type="gramStart"/>
            <w:r w:rsidRPr="00117FB2">
              <w:rPr>
                <w:rFonts w:ascii="Times New Roman" w:hAnsi="Times New Roman" w:cs="Times New Roman"/>
                <w:lang w:eastAsia="ar-SA"/>
              </w:rPr>
              <w:t>и</w:t>
            </w:r>
            <w:proofErr w:type="gramEnd"/>
            <w:r w:rsidRPr="00117FB2">
              <w:rPr>
                <w:rFonts w:ascii="Times New Roman" w:hAnsi="Times New Roman" w:cs="Times New Roman"/>
                <w:lang w:eastAsia="ar-SA"/>
              </w:rPr>
              <w:t xml:space="preserve"> срока реализации</w:t>
            </w:r>
          </w:p>
        </w:tc>
        <w:tc>
          <w:tcPr>
            <w:tcW w:w="2303"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 Без финансирования</w:t>
            </w: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color w:val="FF0000"/>
                <w:lang w:eastAsia="ar-SA"/>
              </w:rPr>
            </w:pPr>
          </w:p>
        </w:tc>
      </w:tr>
      <w:tr w:rsidR="00117FB2" w:rsidRPr="00117FB2" w:rsidTr="00117FB2">
        <w:trPr>
          <w:trHeight w:val="543"/>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1.4</w:t>
            </w:r>
          </w:p>
        </w:tc>
        <w:tc>
          <w:tcPr>
            <w:tcW w:w="2296"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spacing w:line="240" w:lineRule="auto"/>
              <w:rPr>
                <w:rFonts w:ascii="Times New Roman" w:hAnsi="Times New Roman" w:cs="Times New Roman"/>
                <w:lang w:eastAsia="ar-SA"/>
              </w:rPr>
            </w:pPr>
            <w:r w:rsidRPr="00117FB2">
              <w:rPr>
                <w:rFonts w:ascii="Times New Roman" w:hAnsi="Times New Roman" w:cs="Times New Roman"/>
                <w:lang w:eastAsia="ar-SA"/>
              </w:rPr>
              <w:t xml:space="preserve"> </w:t>
            </w:r>
          </w:p>
          <w:p w:rsidR="00117FB2" w:rsidRPr="00117FB2" w:rsidRDefault="00117FB2" w:rsidP="00714F28">
            <w:pPr>
              <w:suppressAutoHyphens/>
              <w:snapToGrid w:val="0"/>
              <w:spacing w:line="240" w:lineRule="auto"/>
              <w:rPr>
                <w:rFonts w:ascii="Times New Roman" w:hAnsi="Times New Roman" w:cs="Times New Roman"/>
                <w:lang w:eastAsia="ar-SA"/>
              </w:rPr>
            </w:pPr>
            <w:r w:rsidRPr="00117FB2">
              <w:rPr>
                <w:rFonts w:ascii="Times New Roman" w:hAnsi="Times New Roman" w:cs="Times New Roman"/>
                <w:lang w:eastAsia="ar-SA"/>
              </w:rPr>
              <w:t xml:space="preserve">Приобретение противопожарного инвентаря </w:t>
            </w:r>
          </w:p>
          <w:p w:rsidR="00117FB2" w:rsidRPr="00117FB2" w:rsidRDefault="00117FB2" w:rsidP="00714F28">
            <w:pPr>
              <w:suppressAutoHyphens/>
              <w:snapToGrid w:val="0"/>
              <w:spacing w:line="240" w:lineRule="auto"/>
              <w:rPr>
                <w:rFonts w:ascii="Times New Roman" w:hAnsi="Times New Roman" w:cs="Times New Roman"/>
                <w:lang w:eastAsia="ar-SA"/>
              </w:rPr>
            </w:pPr>
          </w:p>
        </w:tc>
        <w:tc>
          <w:tcPr>
            <w:tcW w:w="1741"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 Бюджет администрации   Шибковского сельсовета </w:t>
            </w:r>
          </w:p>
        </w:tc>
        <w:tc>
          <w:tcPr>
            <w:tcW w:w="2049" w:type="dxa"/>
            <w:tcBorders>
              <w:top w:val="double" w:sz="2" w:space="0" w:color="C0C0C0"/>
              <w:left w:val="double" w:sz="2" w:space="0" w:color="C0C0C0"/>
              <w:bottom w:val="double" w:sz="2" w:space="0" w:color="C0C0C0"/>
              <w:right w:val="double" w:sz="2" w:space="0" w:color="C0C0C0"/>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2022-5 000.0рублей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2023-5 000.0 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2024-5 000.0рублей</w:t>
            </w:r>
          </w:p>
        </w:tc>
      </w:tr>
      <w:tr w:rsidR="00117FB2" w:rsidRPr="00117FB2" w:rsidTr="00117FB2">
        <w:trPr>
          <w:trHeight w:val="2143"/>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1.5</w:t>
            </w:r>
          </w:p>
        </w:tc>
        <w:tc>
          <w:tcPr>
            <w:tcW w:w="2296"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pacing w:line="240" w:lineRule="auto"/>
              <w:rPr>
                <w:rFonts w:ascii="Times New Roman" w:eastAsia="Calibri" w:hAnsi="Times New Roman" w:cs="Times New Roman"/>
                <w:lang w:eastAsia="ar-SA"/>
              </w:rPr>
            </w:pPr>
            <w:r w:rsidRPr="00117FB2">
              <w:rPr>
                <w:rFonts w:ascii="Times New Roman" w:eastAsia="Calibri" w:hAnsi="Times New Roman" w:cs="Times New Roman"/>
              </w:rPr>
              <w:t xml:space="preserve">Приобретение листовок для проведения информационной работы среди населения по соблюдению правил пожарной безопасности </w:t>
            </w:r>
          </w:p>
        </w:tc>
        <w:tc>
          <w:tcPr>
            <w:tcW w:w="1741"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 Бюджет администрации Шибковского сельсовета </w:t>
            </w: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2023-2 000.0 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2024-2 000.0 рублей</w:t>
            </w:r>
          </w:p>
          <w:p w:rsidR="00117FB2" w:rsidRPr="00117FB2" w:rsidRDefault="00117FB2" w:rsidP="00714F28">
            <w:pPr>
              <w:suppressAutoHyphens/>
              <w:snapToGrid w:val="0"/>
              <w:rPr>
                <w:rFonts w:ascii="Times New Roman" w:hAnsi="Times New Roman" w:cs="Times New Roman"/>
                <w:lang w:eastAsia="ar-SA"/>
              </w:rPr>
            </w:pPr>
          </w:p>
          <w:p w:rsidR="00117FB2" w:rsidRPr="00117FB2" w:rsidRDefault="00117FB2" w:rsidP="00714F28">
            <w:pPr>
              <w:suppressAutoHyphens/>
              <w:snapToGrid w:val="0"/>
              <w:rPr>
                <w:rFonts w:ascii="Times New Roman" w:hAnsi="Times New Roman" w:cs="Times New Roman"/>
                <w:lang w:eastAsia="ar-SA"/>
              </w:rPr>
            </w:pPr>
          </w:p>
        </w:tc>
      </w:tr>
      <w:tr w:rsidR="00117FB2" w:rsidRPr="00117FB2" w:rsidTr="00117FB2">
        <w:trPr>
          <w:trHeight w:val="1033"/>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1.6</w:t>
            </w:r>
          </w:p>
        </w:tc>
        <w:tc>
          <w:tcPr>
            <w:tcW w:w="2296" w:type="dxa"/>
            <w:gridSpan w:val="3"/>
            <w:tcBorders>
              <w:top w:val="double" w:sz="2" w:space="0" w:color="C0C0C0"/>
              <w:left w:val="double" w:sz="2" w:space="0" w:color="C0C0C0"/>
              <w:bottom w:val="double" w:sz="2" w:space="0" w:color="C0C0C0"/>
              <w:right w:val="nil"/>
            </w:tcBorders>
            <w:hideMark/>
          </w:tcPr>
          <w:p w:rsidR="00117FB2" w:rsidRPr="00117FB2" w:rsidRDefault="00117FB2" w:rsidP="00714F28">
            <w:pPr>
              <w:widowControl w:val="0"/>
              <w:spacing w:line="240" w:lineRule="auto"/>
              <w:rPr>
                <w:rFonts w:ascii="Times New Roman" w:hAnsi="Times New Roman" w:cs="Times New Roman"/>
                <w:color w:val="000000"/>
              </w:rPr>
            </w:pPr>
            <w:r w:rsidRPr="00117FB2">
              <w:rPr>
                <w:rFonts w:ascii="Times New Roman" w:hAnsi="Times New Roman" w:cs="Times New Roman"/>
                <w:color w:val="000000"/>
              </w:rPr>
              <w:t xml:space="preserve"> Изготовление знаков, указателей  для обозначения пожарных гидрантов </w:t>
            </w:r>
          </w:p>
        </w:tc>
        <w:tc>
          <w:tcPr>
            <w:tcW w:w="1741"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Бюджет администрации Шибковского сельсовета </w:t>
            </w:r>
          </w:p>
        </w:tc>
        <w:tc>
          <w:tcPr>
            <w:tcW w:w="2049" w:type="dxa"/>
            <w:tcBorders>
              <w:top w:val="double" w:sz="2" w:space="0" w:color="C0C0C0"/>
              <w:left w:val="double" w:sz="2" w:space="0" w:color="C0C0C0"/>
              <w:bottom w:val="double" w:sz="2" w:space="0" w:color="C0C0C0"/>
              <w:right w:val="double" w:sz="2" w:space="0" w:color="C0C0C0"/>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2022-3 000.0рублей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2023-3000.0 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2024-3000.0рублей</w:t>
            </w:r>
          </w:p>
        </w:tc>
      </w:tr>
      <w:tr w:rsidR="00117FB2" w:rsidRPr="00117FB2" w:rsidTr="00117FB2">
        <w:trPr>
          <w:trHeight w:val="1033"/>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1.7</w:t>
            </w:r>
          </w:p>
        </w:tc>
        <w:tc>
          <w:tcPr>
            <w:tcW w:w="2296" w:type="dxa"/>
            <w:gridSpan w:val="3"/>
            <w:tcBorders>
              <w:top w:val="double" w:sz="2" w:space="0" w:color="C0C0C0"/>
              <w:left w:val="double" w:sz="2" w:space="0" w:color="C0C0C0"/>
              <w:bottom w:val="double" w:sz="2" w:space="0" w:color="C0C0C0"/>
              <w:right w:val="nil"/>
            </w:tcBorders>
            <w:hideMark/>
          </w:tcPr>
          <w:p w:rsidR="00117FB2" w:rsidRPr="00117FB2" w:rsidRDefault="00117FB2" w:rsidP="00714F28">
            <w:pPr>
              <w:widowControl w:val="0"/>
              <w:spacing w:line="240" w:lineRule="auto"/>
              <w:rPr>
                <w:rFonts w:ascii="Times New Roman" w:hAnsi="Times New Roman" w:cs="Times New Roman"/>
                <w:color w:val="000000"/>
              </w:rPr>
            </w:pPr>
            <w:r w:rsidRPr="00117FB2">
              <w:rPr>
                <w:rFonts w:ascii="Times New Roman" w:hAnsi="Times New Roman" w:cs="Times New Roman"/>
                <w:color w:val="000000"/>
              </w:rPr>
              <w:t>Приобретение ранцевых, порошковых огнетушителей</w:t>
            </w:r>
          </w:p>
          <w:p w:rsidR="00117FB2" w:rsidRPr="00117FB2" w:rsidRDefault="00117FB2" w:rsidP="00714F28">
            <w:pPr>
              <w:widowControl w:val="0"/>
              <w:spacing w:line="240" w:lineRule="auto"/>
              <w:rPr>
                <w:rFonts w:ascii="Times New Roman" w:hAnsi="Times New Roman" w:cs="Times New Roman"/>
                <w:color w:val="000000"/>
              </w:rPr>
            </w:pPr>
            <w:r w:rsidRPr="00117FB2">
              <w:rPr>
                <w:rFonts w:ascii="Times New Roman" w:hAnsi="Times New Roman" w:cs="Times New Roman"/>
                <w:color w:val="000000"/>
              </w:rPr>
              <w:t>и средств индивидуальной защиты</w:t>
            </w:r>
          </w:p>
        </w:tc>
        <w:tc>
          <w:tcPr>
            <w:tcW w:w="1741"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Бюджет администрации Шибковского сельсовета </w:t>
            </w:r>
          </w:p>
        </w:tc>
        <w:tc>
          <w:tcPr>
            <w:tcW w:w="2049" w:type="dxa"/>
            <w:tcBorders>
              <w:top w:val="double" w:sz="2" w:space="0" w:color="C0C0C0"/>
              <w:left w:val="double" w:sz="2" w:space="0" w:color="C0C0C0"/>
              <w:bottom w:val="double" w:sz="2" w:space="0" w:color="C0C0C0"/>
              <w:right w:val="double" w:sz="2" w:space="0" w:color="C0C0C0"/>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2022-10 000.0рублей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2023-10 000.0рублей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2024-10 000.0рублей</w:t>
            </w:r>
          </w:p>
        </w:tc>
      </w:tr>
      <w:tr w:rsidR="00117FB2" w:rsidRPr="00117FB2" w:rsidTr="00117FB2">
        <w:trPr>
          <w:trHeight w:val="1033"/>
        </w:trPr>
        <w:tc>
          <w:tcPr>
            <w:tcW w:w="371"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lastRenderedPageBreak/>
              <w:t>1.8</w:t>
            </w:r>
          </w:p>
        </w:tc>
        <w:tc>
          <w:tcPr>
            <w:tcW w:w="2296" w:type="dxa"/>
            <w:gridSpan w:val="3"/>
            <w:tcBorders>
              <w:top w:val="double" w:sz="2" w:space="0" w:color="C0C0C0"/>
              <w:left w:val="double" w:sz="2" w:space="0" w:color="C0C0C0"/>
              <w:bottom w:val="double" w:sz="2" w:space="0" w:color="C0C0C0"/>
              <w:right w:val="nil"/>
            </w:tcBorders>
          </w:tcPr>
          <w:p w:rsidR="00117FB2" w:rsidRPr="00117FB2" w:rsidRDefault="00117FB2" w:rsidP="00714F28">
            <w:pPr>
              <w:widowControl w:val="0"/>
              <w:spacing w:line="240" w:lineRule="auto"/>
              <w:jc w:val="both"/>
              <w:rPr>
                <w:rFonts w:ascii="Times New Roman" w:hAnsi="Times New Roman" w:cs="Times New Roman"/>
                <w:color w:val="000000"/>
              </w:rPr>
            </w:pPr>
          </w:p>
          <w:p w:rsidR="00117FB2" w:rsidRPr="00117FB2" w:rsidRDefault="00117FB2" w:rsidP="00714F28">
            <w:pPr>
              <w:widowControl w:val="0"/>
              <w:spacing w:line="240" w:lineRule="auto"/>
              <w:jc w:val="both"/>
              <w:rPr>
                <w:rFonts w:ascii="Times New Roman" w:hAnsi="Times New Roman" w:cs="Times New Roman"/>
                <w:color w:val="000000"/>
              </w:rPr>
            </w:pPr>
          </w:p>
          <w:p w:rsidR="00117FB2" w:rsidRPr="00117FB2" w:rsidRDefault="00117FB2" w:rsidP="00714F28">
            <w:pPr>
              <w:widowControl w:val="0"/>
              <w:spacing w:line="240" w:lineRule="auto"/>
              <w:jc w:val="both"/>
              <w:rPr>
                <w:rFonts w:ascii="Times New Roman" w:hAnsi="Times New Roman" w:cs="Times New Roman"/>
                <w:color w:val="000000"/>
              </w:rPr>
            </w:pPr>
            <w:r w:rsidRPr="00117FB2">
              <w:rPr>
                <w:rFonts w:ascii="Times New Roman" w:hAnsi="Times New Roman" w:cs="Times New Roman"/>
                <w:color w:val="000000"/>
              </w:rPr>
              <w:t xml:space="preserve">Обновление минерализованной полосы </w:t>
            </w:r>
            <w:proofErr w:type="spellStart"/>
            <w:r w:rsidRPr="00117FB2">
              <w:rPr>
                <w:rFonts w:ascii="Times New Roman" w:hAnsi="Times New Roman" w:cs="Times New Roman"/>
                <w:color w:val="000000"/>
              </w:rPr>
              <w:t>д</w:t>
            </w:r>
            <w:proofErr w:type="gramStart"/>
            <w:r w:rsidRPr="00117FB2">
              <w:rPr>
                <w:rFonts w:ascii="Times New Roman" w:hAnsi="Times New Roman" w:cs="Times New Roman"/>
                <w:color w:val="000000"/>
              </w:rPr>
              <w:t>.Е</w:t>
            </w:r>
            <w:proofErr w:type="gramEnd"/>
            <w:r w:rsidRPr="00117FB2">
              <w:rPr>
                <w:rFonts w:ascii="Times New Roman" w:hAnsi="Times New Roman" w:cs="Times New Roman"/>
                <w:color w:val="000000"/>
              </w:rPr>
              <w:t>всино</w:t>
            </w:r>
            <w:proofErr w:type="spellEnd"/>
            <w:r w:rsidRPr="00117FB2">
              <w:rPr>
                <w:rFonts w:ascii="Times New Roman" w:hAnsi="Times New Roman" w:cs="Times New Roman"/>
                <w:color w:val="000000"/>
              </w:rPr>
              <w:t>(весна ,осень)</w:t>
            </w:r>
          </w:p>
        </w:tc>
        <w:tc>
          <w:tcPr>
            <w:tcW w:w="1741" w:type="dxa"/>
            <w:gridSpan w:val="2"/>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hideMark/>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Бюджет администрации Шибковского сельсовета </w:t>
            </w: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lang w:eastAsia="ar-SA"/>
              </w:rPr>
            </w:pP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2023-20 000.0 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2024- 20 000.0рублей</w:t>
            </w:r>
          </w:p>
          <w:p w:rsidR="00117FB2" w:rsidRPr="00117FB2" w:rsidRDefault="00117FB2" w:rsidP="00714F28">
            <w:pPr>
              <w:suppressAutoHyphens/>
              <w:snapToGrid w:val="0"/>
              <w:rPr>
                <w:rFonts w:ascii="Times New Roman" w:hAnsi="Times New Roman" w:cs="Times New Roman"/>
                <w:lang w:eastAsia="ar-SA"/>
              </w:rPr>
            </w:pPr>
          </w:p>
        </w:tc>
      </w:tr>
      <w:tr w:rsidR="00117FB2" w:rsidRPr="00117FB2" w:rsidTr="00117FB2">
        <w:trPr>
          <w:trHeight w:val="1033"/>
        </w:trPr>
        <w:tc>
          <w:tcPr>
            <w:tcW w:w="371"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bCs/>
                <w:lang w:eastAsia="ar-SA"/>
              </w:rPr>
            </w:pPr>
            <w:r w:rsidRPr="00117FB2">
              <w:rPr>
                <w:rFonts w:ascii="Times New Roman" w:hAnsi="Times New Roman" w:cs="Times New Roman"/>
                <w:bCs/>
                <w:lang w:eastAsia="ar-SA"/>
              </w:rPr>
              <w:t>1.9</w:t>
            </w:r>
          </w:p>
        </w:tc>
        <w:tc>
          <w:tcPr>
            <w:tcW w:w="2296" w:type="dxa"/>
            <w:gridSpan w:val="3"/>
            <w:tcBorders>
              <w:top w:val="double" w:sz="2" w:space="0" w:color="C0C0C0"/>
              <w:left w:val="double" w:sz="2" w:space="0" w:color="C0C0C0"/>
              <w:bottom w:val="double" w:sz="2" w:space="0" w:color="C0C0C0"/>
              <w:right w:val="nil"/>
            </w:tcBorders>
          </w:tcPr>
          <w:p w:rsidR="00117FB2" w:rsidRPr="00117FB2" w:rsidRDefault="00117FB2" w:rsidP="00714F28">
            <w:pPr>
              <w:widowControl w:val="0"/>
              <w:spacing w:line="240" w:lineRule="auto"/>
              <w:jc w:val="both"/>
              <w:rPr>
                <w:rFonts w:ascii="Times New Roman" w:hAnsi="Times New Roman" w:cs="Times New Roman"/>
                <w:color w:val="000000"/>
              </w:rPr>
            </w:pPr>
            <w:r w:rsidRPr="00117FB2">
              <w:rPr>
                <w:rFonts w:ascii="Times New Roman" w:hAnsi="Times New Roman" w:cs="Times New Roman"/>
                <w:color w:val="000000"/>
              </w:rPr>
              <w:t>Выкос сухой травы на пустырях и заброшенных участках</w:t>
            </w:r>
          </w:p>
        </w:tc>
        <w:tc>
          <w:tcPr>
            <w:tcW w:w="1741" w:type="dxa"/>
            <w:gridSpan w:val="2"/>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 xml:space="preserve"> администрация Шибковского сельсовета </w:t>
            </w:r>
          </w:p>
        </w:tc>
        <w:tc>
          <w:tcPr>
            <w:tcW w:w="1176" w:type="dxa"/>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2022-2024</w:t>
            </w:r>
          </w:p>
        </w:tc>
        <w:tc>
          <w:tcPr>
            <w:tcW w:w="2303" w:type="dxa"/>
            <w:gridSpan w:val="3"/>
            <w:tcBorders>
              <w:top w:val="double" w:sz="2" w:space="0" w:color="C0C0C0"/>
              <w:left w:val="double" w:sz="2" w:space="0" w:color="C0C0C0"/>
              <w:bottom w:val="double" w:sz="2" w:space="0" w:color="C0C0C0"/>
              <w:right w:val="nil"/>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Бюджет администрации Шибковского сельсовета</w:t>
            </w:r>
          </w:p>
        </w:tc>
        <w:tc>
          <w:tcPr>
            <w:tcW w:w="2049" w:type="dxa"/>
            <w:tcBorders>
              <w:top w:val="double" w:sz="2" w:space="0" w:color="C0C0C0"/>
              <w:left w:val="double" w:sz="2" w:space="0" w:color="C0C0C0"/>
              <w:bottom w:val="double" w:sz="2" w:space="0" w:color="C0C0C0"/>
              <w:right w:val="double" w:sz="2" w:space="0" w:color="C0C0C0"/>
            </w:tcBorders>
            <w:vAlign w:val="center"/>
          </w:tcPr>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2022-40 000.0рублей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2023-40 000.0рублей</w:t>
            </w:r>
          </w:p>
          <w:p w:rsidR="00117FB2" w:rsidRPr="00117FB2" w:rsidRDefault="00117FB2" w:rsidP="00714F28">
            <w:pPr>
              <w:suppressAutoHyphens/>
              <w:snapToGrid w:val="0"/>
              <w:rPr>
                <w:rFonts w:ascii="Times New Roman" w:hAnsi="Times New Roman" w:cs="Times New Roman"/>
                <w:lang w:eastAsia="ar-SA"/>
              </w:rPr>
            </w:pPr>
            <w:r w:rsidRPr="00117FB2">
              <w:rPr>
                <w:rFonts w:ascii="Times New Roman" w:hAnsi="Times New Roman" w:cs="Times New Roman"/>
                <w:lang w:eastAsia="ar-SA"/>
              </w:rPr>
              <w:t>2024-40 000.0 рублей</w:t>
            </w:r>
          </w:p>
        </w:tc>
      </w:tr>
    </w:tbl>
    <w:p w:rsidR="00117FB2" w:rsidRPr="00117FB2" w:rsidRDefault="00117FB2" w:rsidP="00117FB2">
      <w:pPr>
        <w:widowControl w:val="0"/>
        <w:tabs>
          <w:tab w:val="left" w:pos="9610"/>
        </w:tabs>
        <w:autoSpaceDE w:val="0"/>
        <w:autoSpaceDN w:val="0"/>
        <w:adjustRightInd w:val="0"/>
        <w:spacing w:after="0" w:line="240" w:lineRule="auto"/>
        <w:jc w:val="both"/>
        <w:rPr>
          <w:rFonts w:ascii="Times New Roman" w:hAnsi="Times New Roman" w:cs="Times New Roman"/>
        </w:rPr>
      </w:pPr>
    </w:p>
    <w:p w:rsidR="00F060CB" w:rsidRPr="009F76BE" w:rsidRDefault="00F060CB" w:rsidP="00F060CB">
      <w:pPr>
        <w:pStyle w:val="ac"/>
        <w:jc w:val="center"/>
        <w:rPr>
          <w:rFonts w:ascii="Times New Roman" w:hAnsi="Times New Roman" w:cs="Times New Roman"/>
          <w:b/>
        </w:rPr>
      </w:pPr>
      <w:r w:rsidRPr="009F76BE">
        <w:rPr>
          <w:rFonts w:ascii="Times New Roman" w:hAnsi="Times New Roman" w:cs="Times New Roman"/>
          <w:b/>
        </w:rPr>
        <w:t>СОВЕТ  ДЕПУТАТОВ</w:t>
      </w:r>
    </w:p>
    <w:p w:rsidR="00F060CB" w:rsidRPr="009F76BE" w:rsidRDefault="00F060CB" w:rsidP="00F060CB">
      <w:pPr>
        <w:pStyle w:val="ac"/>
        <w:jc w:val="center"/>
        <w:rPr>
          <w:rFonts w:ascii="Times New Roman" w:hAnsi="Times New Roman" w:cs="Times New Roman"/>
          <w:b/>
        </w:rPr>
      </w:pPr>
      <w:r w:rsidRPr="009F76BE">
        <w:rPr>
          <w:rFonts w:ascii="Times New Roman" w:hAnsi="Times New Roman" w:cs="Times New Roman"/>
          <w:b/>
        </w:rPr>
        <w:t>ШИБКОВСКОГО СЕЛЬСОВЕТА ИСКИТИМСКОГО РАЙОНА</w:t>
      </w:r>
    </w:p>
    <w:p w:rsidR="00F060CB" w:rsidRPr="009F76BE" w:rsidRDefault="00F060CB" w:rsidP="00F060CB">
      <w:pPr>
        <w:pStyle w:val="ac"/>
        <w:jc w:val="center"/>
        <w:rPr>
          <w:rFonts w:ascii="Times New Roman" w:hAnsi="Times New Roman" w:cs="Times New Roman"/>
          <w:b/>
        </w:rPr>
      </w:pPr>
      <w:r w:rsidRPr="009F76BE">
        <w:rPr>
          <w:rFonts w:ascii="Times New Roman" w:hAnsi="Times New Roman" w:cs="Times New Roman"/>
          <w:b/>
        </w:rPr>
        <w:t>НОВОСИБИРСКОЙ ОБЛАСТИ</w:t>
      </w:r>
    </w:p>
    <w:p w:rsidR="00F060CB" w:rsidRPr="009F76BE" w:rsidRDefault="00F060CB" w:rsidP="00F060CB">
      <w:pPr>
        <w:pStyle w:val="ac"/>
        <w:jc w:val="center"/>
        <w:rPr>
          <w:rFonts w:ascii="Times New Roman" w:hAnsi="Times New Roman" w:cs="Times New Roman"/>
        </w:rPr>
      </w:pPr>
      <w:r w:rsidRPr="009F76BE">
        <w:rPr>
          <w:rFonts w:ascii="Times New Roman" w:hAnsi="Times New Roman" w:cs="Times New Roman"/>
        </w:rPr>
        <w:t>(</w:t>
      </w:r>
      <w:r w:rsidRPr="009F76BE">
        <w:rPr>
          <w:rFonts w:ascii="Times New Roman" w:hAnsi="Times New Roman" w:cs="Times New Roman"/>
          <w:i/>
        </w:rPr>
        <w:t>шестого созыва</w:t>
      </w:r>
      <w:r w:rsidRPr="009F76BE">
        <w:rPr>
          <w:rFonts w:ascii="Times New Roman" w:hAnsi="Times New Roman" w:cs="Times New Roman"/>
        </w:rPr>
        <w:t>)</w:t>
      </w:r>
    </w:p>
    <w:p w:rsidR="00F060CB" w:rsidRPr="009F76BE" w:rsidRDefault="00F060CB" w:rsidP="00F060CB">
      <w:pPr>
        <w:pStyle w:val="ac"/>
        <w:jc w:val="center"/>
        <w:rPr>
          <w:rFonts w:ascii="Times New Roman" w:hAnsi="Times New Roman" w:cs="Times New Roman"/>
          <w:b/>
        </w:rPr>
      </w:pPr>
    </w:p>
    <w:p w:rsidR="00F060CB" w:rsidRPr="009F76BE" w:rsidRDefault="00F060CB" w:rsidP="00F060CB">
      <w:pPr>
        <w:pStyle w:val="ac"/>
        <w:jc w:val="center"/>
        <w:rPr>
          <w:rFonts w:ascii="Times New Roman" w:hAnsi="Times New Roman" w:cs="Times New Roman"/>
          <w:b/>
        </w:rPr>
      </w:pPr>
      <w:r w:rsidRPr="009F76BE">
        <w:rPr>
          <w:rFonts w:ascii="Times New Roman" w:hAnsi="Times New Roman" w:cs="Times New Roman"/>
          <w:b/>
        </w:rPr>
        <w:t>РЕШЕНИЕ</w:t>
      </w:r>
    </w:p>
    <w:p w:rsidR="00F060CB" w:rsidRPr="009F76BE" w:rsidRDefault="00F060CB" w:rsidP="00F060CB">
      <w:pPr>
        <w:pStyle w:val="ac"/>
        <w:jc w:val="center"/>
        <w:rPr>
          <w:rFonts w:ascii="Times New Roman" w:hAnsi="Times New Roman" w:cs="Times New Roman"/>
        </w:rPr>
      </w:pPr>
      <w:r w:rsidRPr="009F76BE">
        <w:rPr>
          <w:rFonts w:ascii="Times New Roman" w:hAnsi="Times New Roman" w:cs="Times New Roman"/>
        </w:rPr>
        <w:t>(</w:t>
      </w:r>
      <w:r w:rsidRPr="009F76BE">
        <w:rPr>
          <w:rFonts w:ascii="Times New Roman" w:hAnsi="Times New Roman" w:cs="Times New Roman"/>
          <w:i/>
        </w:rPr>
        <w:t>двенадцатой сессии</w:t>
      </w:r>
      <w:r w:rsidRPr="009F76BE">
        <w:rPr>
          <w:rFonts w:ascii="Times New Roman" w:hAnsi="Times New Roman" w:cs="Times New Roman"/>
        </w:rPr>
        <w:t>)</w:t>
      </w:r>
    </w:p>
    <w:p w:rsidR="00F060CB" w:rsidRPr="009F76BE" w:rsidRDefault="00F060CB" w:rsidP="00F060CB">
      <w:pPr>
        <w:pStyle w:val="ac"/>
        <w:jc w:val="center"/>
        <w:rPr>
          <w:rFonts w:ascii="Times New Roman" w:hAnsi="Times New Roman" w:cs="Times New Roman"/>
          <w:b/>
        </w:rPr>
      </w:pPr>
    </w:p>
    <w:p w:rsidR="00F060CB" w:rsidRPr="009F76BE" w:rsidRDefault="00F060CB" w:rsidP="00F060CB">
      <w:pPr>
        <w:pStyle w:val="ac"/>
        <w:jc w:val="center"/>
        <w:rPr>
          <w:rFonts w:ascii="Times New Roman" w:hAnsi="Times New Roman" w:cs="Times New Roman"/>
          <w:u w:val="single"/>
        </w:rPr>
      </w:pPr>
      <w:r w:rsidRPr="009F76BE">
        <w:rPr>
          <w:rFonts w:ascii="Times New Roman" w:hAnsi="Times New Roman" w:cs="Times New Roman"/>
          <w:u w:val="single"/>
        </w:rPr>
        <w:t>08.11.2021</w:t>
      </w:r>
      <w:r w:rsidRPr="009F76BE">
        <w:rPr>
          <w:rFonts w:ascii="Times New Roman" w:hAnsi="Times New Roman" w:cs="Times New Roman"/>
        </w:rPr>
        <w:t xml:space="preserve">  № </w:t>
      </w:r>
      <w:r w:rsidRPr="009F76BE">
        <w:rPr>
          <w:rFonts w:ascii="Times New Roman" w:hAnsi="Times New Roman" w:cs="Times New Roman"/>
          <w:u w:val="single"/>
        </w:rPr>
        <w:t>50</w:t>
      </w:r>
    </w:p>
    <w:p w:rsidR="00F060CB" w:rsidRPr="009F76BE" w:rsidRDefault="00F060CB" w:rsidP="00F060CB">
      <w:pPr>
        <w:pStyle w:val="ac"/>
        <w:jc w:val="center"/>
        <w:rPr>
          <w:rFonts w:ascii="Times New Roman" w:hAnsi="Times New Roman" w:cs="Times New Roman"/>
        </w:rPr>
      </w:pPr>
      <w:proofErr w:type="spellStart"/>
      <w:r w:rsidRPr="009F76BE">
        <w:rPr>
          <w:rFonts w:ascii="Times New Roman" w:hAnsi="Times New Roman" w:cs="Times New Roman"/>
        </w:rPr>
        <w:t>д</w:t>
      </w:r>
      <w:proofErr w:type="gramStart"/>
      <w:r w:rsidRPr="009F76BE">
        <w:rPr>
          <w:rFonts w:ascii="Times New Roman" w:hAnsi="Times New Roman" w:cs="Times New Roman"/>
        </w:rPr>
        <w:t>.Ш</w:t>
      </w:r>
      <w:proofErr w:type="gramEnd"/>
      <w:r w:rsidRPr="009F76BE">
        <w:rPr>
          <w:rFonts w:ascii="Times New Roman" w:hAnsi="Times New Roman" w:cs="Times New Roman"/>
        </w:rPr>
        <w:t>ибково</w:t>
      </w:r>
      <w:proofErr w:type="spellEnd"/>
    </w:p>
    <w:p w:rsidR="00F060CB" w:rsidRPr="009F76BE" w:rsidRDefault="00F060CB" w:rsidP="00F060CB">
      <w:pPr>
        <w:pStyle w:val="ac"/>
        <w:jc w:val="center"/>
        <w:rPr>
          <w:rFonts w:ascii="Times New Roman" w:hAnsi="Times New Roman" w:cs="Times New Roman"/>
        </w:rPr>
      </w:pPr>
    </w:p>
    <w:p w:rsidR="00F060CB" w:rsidRPr="009F76BE" w:rsidRDefault="00F060CB" w:rsidP="00F060CB">
      <w:pPr>
        <w:pStyle w:val="ac"/>
        <w:jc w:val="center"/>
        <w:rPr>
          <w:rFonts w:ascii="Times New Roman" w:hAnsi="Times New Roman" w:cs="Times New Roman"/>
        </w:rPr>
      </w:pPr>
      <w:r w:rsidRPr="009F76BE">
        <w:rPr>
          <w:rFonts w:ascii="Times New Roman" w:hAnsi="Times New Roman" w:cs="Times New Roman"/>
        </w:rPr>
        <w:t>О внесении изменений в Устав Шибковского сельсовета</w:t>
      </w:r>
    </w:p>
    <w:p w:rsidR="00F060CB" w:rsidRPr="009F76BE" w:rsidRDefault="00F060CB" w:rsidP="00F060CB">
      <w:pPr>
        <w:pStyle w:val="ac"/>
        <w:jc w:val="center"/>
        <w:rPr>
          <w:rFonts w:ascii="Times New Roman" w:hAnsi="Times New Roman" w:cs="Times New Roman"/>
        </w:rPr>
      </w:pPr>
      <w:r w:rsidRPr="009F76BE">
        <w:rPr>
          <w:rFonts w:ascii="Times New Roman" w:hAnsi="Times New Roman" w:cs="Times New Roman"/>
        </w:rPr>
        <w:t>Искитимского района Новосибирской области</w:t>
      </w:r>
    </w:p>
    <w:p w:rsidR="00F060CB" w:rsidRPr="009F76BE" w:rsidRDefault="00F060CB" w:rsidP="00F060CB">
      <w:pPr>
        <w:pStyle w:val="ac"/>
        <w:jc w:val="center"/>
        <w:rPr>
          <w:rFonts w:ascii="Times New Roman" w:hAnsi="Times New Roman" w:cs="Times New Roman"/>
          <w:spacing w:val="-1"/>
        </w:rPr>
      </w:pPr>
    </w:p>
    <w:p w:rsidR="00F060CB" w:rsidRPr="009F76BE" w:rsidRDefault="00F060CB" w:rsidP="00F060CB">
      <w:pPr>
        <w:pStyle w:val="ac"/>
        <w:jc w:val="both"/>
        <w:rPr>
          <w:rFonts w:ascii="Times New Roman" w:hAnsi="Times New Roman" w:cs="Times New Roman"/>
          <w:spacing w:val="-1"/>
        </w:rPr>
      </w:pPr>
      <w:r w:rsidRPr="009F76BE">
        <w:rPr>
          <w:rFonts w:ascii="Times New Roman" w:hAnsi="Times New Roman" w:cs="Times New Roman"/>
          <w:spacing w:val="-1"/>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F060CB" w:rsidRPr="009F76BE" w:rsidRDefault="00F060CB" w:rsidP="00F060CB">
      <w:pPr>
        <w:pStyle w:val="ac"/>
        <w:jc w:val="both"/>
        <w:rPr>
          <w:rFonts w:ascii="Times New Roman" w:hAnsi="Times New Roman" w:cs="Times New Roman"/>
          <w:spacing w:val="-21"/>
        </w:rPr>
      </w:pPr>
      <w:r w:rsidRPr="009F76BE">
        <w:rPr>
          <w:rFonts w:ascii="Times New Roman" w:hAnsi="Times New Roman" w:cs="Times New Roman"/>
          <w:spacing w:val="-1"/>
        </w:rPr>
        <w:t>РЕШИЛ:</w:t>
      </w:r>
      <w:r w:rsidRPr="009F76BE">
        <w:rPr>
          <w:rFonts w:ascii="Times New Roman" w:hAnsi="Times New Roman" w:cs="Times New Roman"/>
          <w:spacing w:val="-21"/>
        </w:rPr>
        <w:t xml:space="preserve"> </w:t>
      </w:r>
    </w:p>
    <w:p w:rsidR="00F060CB" w:rsidRPr="009F76BE" w:rsidRDefault="00F060CB" w:rsidP="00F060CB">
      <w:pPr>
        <w:pStyle w:val="ac"/>
        <w:jc w:val="both"/>
        <w:rPr>
          <w:rFonts w:ascii="Times New Roman" w:hAnsi="Times New Roman" w:cs="Times New Roman"/>
        </w:rPr>
      </w:pPr>
      <w:r w:rsidRPr="009F76BE">
        <w:rPr>
          <w:rFonts w:ascii="Times New Roman" w:hAnsi="Times New Roman" w:cs="Times New Roman"/>
          <w:spacing w:val="-21"/>
        </w:rPr>
        <w:t>1.</w:t>
      </w:r>
      <w:r w:rsidRPr="009F76BE">
        <w:rPr>
          <w:rFonts w:ascii="Times New Roman" w:hAnsi="Times New Roman" w:cs="Times New Roman"/>
        </w:rPr>
        <w:t xml:space="preserve"> В</w:t>
      </w:r>
      <w:r w:rsidRPr="009F76BE">
        <w:rPr>
          <w:rFonts w:ascii="Times New Roman" w:hAnsi="Times New Roman" w:cs="Times New Roman"/>
          <w:spacing w:val="1"/>
        </w:rPr>
        <w:t xml:space="preserve">нести в Устав </w:t>
      </w:r>
      <w:r w:rsidRPr="009F76BE">
        <w:rPr>
          <w:rFonts w:ascii="Times New Roman" w:hAnsi="Times New Roman" w:cs="Times New Roman"/>
          <w:spacing w:val="-1"/>
        </w:rPr>
        <w:t>Шибковского  сельсовета  Искитимского</w:t>
      </w:r>
      <w:r w:rsidRPr="009F76BE">
        <w:rPr>
          <w:rFonts w:ascii="Times New Roman" w:hAnsi="Times New Roman" w:cs="Times New Roman"/>
        </w:rPr>
        <w:t xml:space="preserve"> района Новосибирской области следующие изменения:</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b/>
        </w:rPr>
        <w:t>1.1</w:t>
      </w:r>
      <w:proofErr w:type="gramStart"/>
      <w:r w:rsidRPr="009F76BE">
        <w:rPr>
          <w:rFonts w:ascii="Times New Roman" w:hAnsi="Times New Roman" w:cs="Times New Roman"/>
          <w:b/>
        </w:rPr>
        <w:t xml:space="preserve"> В</w:t>
      </w:r>
      <w:proofErr w:type="gramEnd"/>
      <w:r w:rsidRPr="009F76BE">
        <w:rPr>
          <w:rFonts w:ascii="Times New Roman" w:hAnsi="Times New Roman" w:cs="Times New Roman"/>
        </w:rPr>
        <w:t xml:space="preserve"> </w:t>
      </w:r>
      <w:r w:rsidRPr="009F76BE">
        <w:rPr>
          <w:rFonts w:ascii="Times New Roman" w:hAnsi="Times New Roman" w:cs="Times New Roman"/>
          <w:b/>
        </w:rPr>
        <w:t>статью 5. "Вопросы местного значения Шибковского  сельсовета"</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1.1.1 пункт 5 части 1 изложить в следующей редакции:</w:t>
      </w:r>
    </w:p>
    <w:p w:rsidR="00F060CB" w:rsidRPr="009F76BE" w:rsidRDefault="00F060CB" w:rsidP="00F060CB">
      <w:pPr>
        <w:ind w:firstLine="567"/>
        <w:jc w:val="both"/>
        <w:rPr>
          <w:rFonts w:ascii="Times New Roman" w:hAnsi="Times New Roman" w:cs="Times New Roman"/>
        </w:rPr>
      </w:pPr>
      <w:proofErr w:type="gramStart"/>
      <w:r w:rsidRPr="009F76BE">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F76BE">
        <w:rPr>
          <w:rFonts w:ascii="Times New Roman" w:hAnsi="Times New Roman" w:cs="Times New Roman"/>
        </w:rPr>
        <w:t xml:space="preserve"> дорог и осуществления дорожной деятельности в соответствии с законодательством Российской Федерации</w:t>
      </w:r>
      <w:proofErr w:type="gramStart"/>
      <w:r w:rsidRPr="009F76BE">
        <w:rPr>
          <w:rFonts w:ascii="Times New Roman" w:hAnsi="Times New Roman" w:cs="Times New Roman"/>
        </w:rPr>
        <w:t>;"</w:t>
      </w:r>
      <w:proofErr w:type="gramEnd"/>
      <w:r w:rsidRPr="009F76BE">
        <w:rPr>
          <w:rFonts w:ascii="Times New Roman" w:hAnsi="Times New Roman" w:cs="Times New Roman"/>
        </w:rPr>
        <w:t xml:space="preserve">; </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1.1.2 пункт 20 части 1 изложить в следующей редакции:</w:t>
      </w:r>
    </w:p>
    <w:p w:rsidR="00F060CB" w:rsidRPr="009F76BE" w:rsidRDefault="00F060CB" w:rsidP="00F060CB">
      <w:pPr>
        <w:ind w:firstLine="567"/>
        <w:jc w:val="both"/>
        <w:rPr>
          <w:rFonts w:ascii="Times New Roman" w:hAnsi="Times New Roman" w:cs="Times New Roman"/>
        </w:rPr>
      </w:pPr>
      <w:proofErr w:type="gramStart"/>
      <w:r w:rsidRPr="009F76BE">
        <w:rPr>
          <w:rFonts w:ascii="Times New Roman" w:hAnsi="Times New Roman" w:cs="Times New Roman"/>
        </w:rPr>
        <w:lastRenderedPageBreak/>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F76BE">
        <w:rPr>
          <w:rFonts w:ascii="Times New Roman" w:hAnsi="Times New Roman" w:cs="Times New Roman"/>
        </w:rPr>
        <w:t xml:space="preserve"> </w:t>
      </w:r>
      <w:proofErr w:type="gramStart"/>
      <w:r w:rsidRPr="009F76BE">
        <w:rPr>
          <w:rFonts w:ascii="Times New Roman" w:hAnsi="Times New Roman" w:cs="Times New Roman"/>
        </w:rPr>
        <w:t>границах</w:t>
      </w:r>
      <w:proofErr w:type="gramEnd"/>
      <w:r w:rsidRPr="009F76BE">
        <w:rPr>
          <w:rFonts w:ascii="Times New Roman" w:hAnsi="Times New Roman" w:cs="Times New Roman"/>
        </w:rPr>
        <w:t xml:space="preserve"> населенных пунктов поселения;";</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1.1.3 пункт 27 части 1 изложить в следующей редакции:</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1.1.4 дополнить часть 1 пунктом 40 следующего содержания:</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"40) участие в соответствии с федеральным законом в выполнении комплексных кадастровых работ</w:t>
      </w:r>
      <w:proofErr w:type="gramStart"/>
      <w:r w:rsidRPr="009F76BE">
        <w:rPr>
          <w:rFonts w:ascii="Times New Roman" w:hAnsi="Times New Roman" w:cs="Times New Roman"/>
        </w:rPr>
        <w:t>;"</w:t>
      </w:r>
      <w:proofErr w:type="gramEnd"/>
      <w:r w:rsidRPr="009F76BE">
        <w:rPr>
          <w:rFonts w:ascii="Times New Roman" w:hAnsi="Times New Roman" w:cs="Times New Roman"/>
        </w:rPr>
        <w:t>.</w:t>
      </w:r>
    </w:p>
    <w:p w:rsidR="00F060CB" w:rsidRPr="009F76BE" w:rsidRDefault="00F060CB" w:rsidP="00F060CB">
      <w:pPr>
        <w:ind w:firstLine="720"/>
        <w:jc w:val="both"/>
        <w:rPr>
          <w:rFonts w:ascii="Times New Roman" w:hAnsi="Times New Roman" w:cs="Times New Roman"/>
          <w:b/>
        </w:rPr>
      </w:pPr>
      <w:r w:rsidRPr="009F76BE">
        <w:rPr>
          <w:rFonts w:ascii="Times New Roman" w:hAnsi="Times New Roman" w:cs="Times New Roman"/>
          <w:b/>
        </w:rPr>
        <w:t>1.2</w:t>
      </w:r>
      <w:proofErr w:type="gramStart"/>
      <w:r w:rsidRPr="009F76BE">
        <w:rPr>
          <w:rFonts w:ascii="Times New Roman" w:hAnsi="Times New Roman" w:cs="Times New Roman"/>
          <w:b/>
        </w:rPr>
        <w:t xml:space="preserve"> В</w:t>
      </w:r>
      <w:proofErr w:type="gramEnd"/>
      <w:r w:rsidRPr="009F76BE">
        <w:rPr>
          <w:rFonts w:ascii="Times New Roman" w:hAnsi="Times New Roman" w:cs="Times New Roman"/>
          <w:b/>
        </w:rPr>
        <w:t xml:space="preserve"> статью 11. "Публичные слушания/общественные обсуждения"</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1.2.1 часть 4 изложить в следующей редакции:</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"4. Порядок организации и проведения публичных слушаний определяется Советом депутатов в соответствии с федеральным законодательством";</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1.2.2. часть 5 изложить в следующей редакции:</w:t>
      </w:r>
    </w:p>
    <w:p w:rsidR="00F060CB" w:rsidRPr="009F76BE" w:rsidRDefault="00F060CB" w:rsidP="00F060CB">
      <w:pPr>
        <w:ind w:firstLine="567"/>
        <w:jc w:val="both"/>
        <w:rPr>
          <w:rFonts w:ascii="Times New Roman" w:hAnsi="Times New Roman" w:cs="Times New Roman"/>
        </w:rPr>
      </w:pPr>
      <w:r w:rsidRPr="009F76BE">
        <w:rPr>
          <w:rFonts w:ascii="Times New Roman" w:hAnsi="Times New Roman" w:cs="Times New Roman"/>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060CB" w:rsidRPr="009F76BE" w:rsidRDefault="00F060CB" w:rsidP="00F060CB">
      <w:pPr>
        <w:shd w:val="clear" w:color="auto" w:fill="FFFFFF"/>
        <w:jc w:val="both"/>
        <w:rPr>
          <w:rFonts w:ascii="Times New Roman" w:hAnsi="Times New Roman" w:cs="Times New Roman"/>
          <w:color w:val="333333"/>
        </w:rPr>
      </w:pPr>
      <w:r w:rsidRPr="009F76BE">
        <w:rPr>
          <w:rFonts w:ascii="Times New Roman" w:hAnsi="Times New Roman" w:cs="Times New Roman"/>
          <w:b/>
          <w:bCs/>
          <w:color w:val="333333"/>
        </w:rPr>
        <w:t>1.3. Пункт 7 части 4 статьи 21  изложить в следующей редакции:</w:t>
      </w:r>
    </w:p>
    <w:p w:rsidR="00F060CB" w:rsidRPr="009F76BE" w:rsidRDefault="00F060CB" w:rsidP="00F060CB">
      <w:pPr>
        <w:shd w:val="clear" w:color="auto" w:fill="FFFFFF"/>
        <w:jc w:val="both"/>
        <w:rPr>
          <w:rFonts w:ascii="Times New Roman" w:hAnsi="Times New Roman" w:cs="Times New Roman"/>
        </w:rPr>
      </w:pPr>
      <w:proofErr w:type="gramStart"/>
      <w:r w:rsidRPr="009F76BE">
        <w:rPr>
          <w:rFonts w:ascii="Times New Roman" w:hAnsi="Times New Roman" w:cs="Times New Roman"/>
        </w:rPr>
        <w:t>"7) </w:t>
      </w:r>
      <w:r w:rsidRPr="009F76BE">
        <w:rPr>
          <w:rFonts w:ascii="Times New Roman" w:hAnsi="Times New Roman" w:cs="Times New Roman"/>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76BE">
        <w:rPr>
          <w:rFonts w:ascii="Times New Roman" w:hAnsi="Times New Roman" w:cs="Times New Roman"/>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76BE">
        <w:rPr>
          <w:rFonts w:ascii="Times New Roman" w:hAnsi="Times New Roman" w:cs="Times New Roman"/>
        </w:rPr>
        <w:t>.".</w:t>
      </w:r>
      <w:proofErr w:type="gramEnd"/>
    </w:p>
    <w:p w:rsidR="00F060CB" w:rsidRPr="009F76BE" w:rsidRDefault="00F060CB" w:rsidP="00F060CB">
      <w:pPr>
        <w:shd w:val="clear" w:color="auto" w:fill="FFFFFF"/>
        <w:rPr>
          <w:rFonts w:ascii="Times New Roman" w:hAnsi="Times New Roman" w:cs="Times New Roman"/>
          <w:b/>
        </w:rPr>
      </w:pPr>
      <w:r w:rsidRPr="009F76BE">
        <w:rPr>
          <w:rFonts w:ascii="Times New Roman" w:hAnsi="Times New Roman" w:cs="Times New Roman"/>
          <w:color w:val="000000"/>
        </w:rPr>
        <w:t> </w:t>
      </w:r>
      <w:r w:rsidRPr="009F76BE">
        <w:rPr>
          <w:rFonts w:ascii="Times New Roman" w:hAnsi="Times New Roman" w:cs="Times New Roman"/>
          <w:b/>
        </w:rPr>
        <w:t>1.4. Пункт 8 части 1 статьи 28 изложить в следующей редакции:</w:t>
      </w:r>
    </w:p>
    <w:p w:rsidR="00F060CB" w:rsidRPr="001807AA" w:rsidRDefault="00F060CB" w:rsidP="00F060CB">
      <w:pPr>
        <w:ind w:firstLine="567"/>
        <w:jc w:val="both"/>
        <w:rPr>
          <w:rFonts w:ascii="Times New Roman" w:hAnsi="Times New Roman" w:cs="Times New Roman"/>
        </w:rPr>
      </w:pPr>
      <w:proofErr w:type="gramStart"/>
      <w:r w:rsidRPr="009F76BE">
        <w:rPr>
          <w:rFonts w:ascii="Times New Roman" w:hAnsi="Times New Roman" w:cs="Times New Roman"/>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1807AA">
        <w:rPr>
          <w:rFonts w:ascii="Times New Roman" w:hAnsi="Times New Roman" w:cs="Times New Roman"/>
        </w:rPr>
        <w:t xml:space="preserve">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1807AA">
        <w:rPr>
          <w:rFonts w:ascii="Times New Roman" w:hAnsi="Times New Roman" w:cs="Times New Roman"/>
        </w:rPr>
        <w:lastRenderedPageBreak/>
        <w:t>Федерации либо иностранного гражданина, имеющего право на основании международного</w:t>
      </w:r>
      <w:proofErr w:type="gramEnd"/>
      <w:r w:rsidRPr="001807AA">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807AA">
        <w:rPr>
          <w:rFonts w:ascii="Times New Roman" w:hAnsi="Times New Roman" w:cs="Times New Roman"/>
        </w:rPr>
        <w:t>.".</w:t>
      </w:r>
      <w:proofErr w:type="gramEnd"/>
    </w:p>
    <w:p w:rsidR="00F060CB" w:rsidRPr="001807AA" w:rsidRDefault="00F060CB" w:rsidP="00F060CB">
      <w:pPr>
        <w:ind w:firstLine="567"/>
        <w:jc w:val="both"/>
        <w:rPr>
          <w:rFonts w:ascii="Times New Roman" w:hAnsi="Times New Roman" w:cs="Times New Roman"/>
          <w:b/>
        </w:rPr>
      </w:pPr>
      <w:r w:rsidRPr="001807AA">
        <w:rPr>
          <w:rFonts w:ascii="Times New Roman" w:hAnsi="Times New Roman" w:cs="Times New Roman"/>
          <w:b/>
        </w:rPr>
        <w:t>1.5</w:t>
      </w:r>
      <w:proofErr w:type="gramStart"/>
      <w:r w:rsidRPr="001807AA">
        <w:rPr>
          <w:rFonts w:ascii="Times New Roman" w:hAnsi="Times New Roman" w:cs="Times New Roman"/>
          <w:b/>
        </w:rPr>
        <w:t xml:space="preserve"> В</w:t>
      </w:r>
      <w:proofErr w:type="gramEnd"/>
      <w:r w:rsidRPr="001807AA">
        <w:rPr>
          <w:rFonts w:ascii="Times New Roman" w:hAnsi="Times New Roman" w:cs="Times New Roman"/>
          <w:b/>
        </w:rPr>
        <w:t xml:space="preserve"> статью 32. Полномочия администрации</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1.5.1 пункт 6 изложить в следующей редакции:</w:t>
      </w:r>
    </w:p>
    <w:p w:rsidR="00F060CB" w:rsidRPr="001807AA" w:rsidRDefault="00F060CB" w:rsidP="00F060CB">
      <w:pPr>
        <w:ind w:firstLine="567"/>
        <w:jc w:val="both"/>
        <w:rPr>
          <w:rFonts w:ascii="Times New Roman" w:hAnsi="Times New Roman" w:cs="Times New Roman"/>
        </w:rPr>
      </w:pPr>
      <w:proofErr w:type="gramStart"/>
      <w:r w:rsidRPr="001807AA">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807AA">
        <w:rPr>
          <w:rFonts w:ascii="Times New Roman" w:hAnsi="Times New Roman" w:cs="Times New Roman"/>
        </w:rPr>
        <w:t xml:space="preserve"> дорог и осуществления дорожной деятельности в соответствии с законодательством Российской Федерации</w:t>
      </w:r>
      <w:proofErr w:type="gramStart"/>
      <w:r w:rsidRPr="001807AA">
        <w:rPr>
          <w:rFonts w:ascii="Times New Roman" w:hAnsi="Times New Roman" w:cs="Times New Roman"/>
        </w:rPr>
        <w:t>;"</w:t>
      </w:r>
      <w:proofErr w:type="gramEnd"/>
      <w:r w:rsidRPr="001807AA">
        <w:rPr>
          <w:rFonts w:ascii="Times New Roman" w:hAnsi="Times New Roman" w:cs="Times New Roman"/>
        </w:rPr>
        <w:t>;</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1.5.2 пункт 19 изложить в следующей редакции:</w:t>
      </w:r>
    </w:p>
    <w:p w:rsidR="00F060CB" w:rsidRPr="001807AA" w:rsidRDefault="00F060CB" w:rsidP="00F060CB">
      <w:pPr>
        <w:ind w:firstLine="567"/>
        <w:jc w:val="both"/>
        <w:rPr>
          <w:rFonts w:ascii="Times New Roman" w:hAnsi="Times New Roman" w:cs="Times New Roman"/>
        </w:rPr>
      </w:pPr>
      <w:proofErr w:type="gramStart"/>
      <w:r w:rsidRPr="001807AA">
        <w:rPr>
          <w:rFonts w:ascii="Times New Roman" w:hAnsi="Times New Roman" w:cs="Times New Roman"/>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1.5.3 пункт 34 изложить в следующей редакции:</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807AA">
        <w:rPr>
          <w:rFonts w:ascii="Times New Roman" w:hAnsi="Times New Roman" w:cs="Times New Roman"/>
        </w:rPr>
        <w:t>;"</w:t>
      </w:r>
      <w:proofErr w:type="gramEnd"/>
      <w:r w:rsidRPr="001807AA">
        <w:rPr>
          <w:rFonts w:ascii="Times New Roman" w:hAnsi="Times New Roman" w:cs="Times New Roman"/>
        </w:rPr>
        <w:t>;</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1.5.4 пункт 63 изложить в следующей редакции:</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"63) участие в соответствии с федеральным законом в выполнении комплексных кадастровых работ</w:t>
      </w:r>
      <w:proofErr w:type="gramStart"/>
      <w:r w:rsidRPr="001807AA">
        <w:rPr>
          <w:rFonts w:ascii="Times New Roman" w:hAnsi="Times New Roman" w:cs="Times New Roman"/>
        </w:rPr>
        <w:t>;"</w:t>
      </w:r>
      <w:proofErr w:type="gramEnd"/>
      <w:r w:rsidRPr="001807AA">
        <w:rPr>
          <w:rFonts w:ascii="Times New Roman" w:hAnsi="Times New Roman" w:cs="Times New Roman"/>
        </w:rPr>
        <w:t>.</w:t>
      </w:r>
    </w:p>
    <w:p w:rsidR="00F060CB" w:rsidRPr="001807AA" w:rsidRDefault="00F060CB" w:rsidP="00F060CB">
      <w:pPr>
        <w:ind w:firstLine="567"/>
        <w:jc w:val="both"/>
        <w:rPr>
          <w:rFonts w:ascii="Times New Roman" w:hAnsi="Times New Roman" w:cs="Times New Roman"/>
          <w:b/>
        </w:rPr>
      </w:pPr>
      <w:r w:rsidRPr="001807AA">
        <w:rPr>
          <w:rFonts w:ascii="Times New Roman" w:hAnsi="Times New Roman" w:cs="Times New Roman"/>
          <w:b/>
        </w:rPr>
        <w:t>1.6</w:t>
      </w:r>
      <w:proofErr w:type="gramStart"/>
      <w:r w:rsidRPr="001807AA">
        <w:rPr>
          <w:rFonts w:ascii="Times New Roman" w:hAnsi="Times New Roman" w:cs="Times New Roman"/>
          <w:b/>
        </w:rPr>
        <w:t xml:space="preserve"> В</w:t>
      </w:r>
      <w:proofErr w:type="gramEnd"/>
      <w:r w:rsidRPr="001807AA">
        <w:rPr>
          <w:rFonts w:ascii="Times New Roman" w:hAnsi="Times New Roman" w:cs="Times New Roman"/>
          <w:b/>
        </w:rPr>
        <w:t xml:space="preserve"> статью 34. "Муниципальный контроль"</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1.6.1 часть 1 изложить в следующей редакции:</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 xml:space="preserve">"1. </w:t>
      </w:r>
      <w:proofErr w:type="gramStart"/>
      <w:r w:rsidRPr="001807AA">
        <w:rPr>
          <w:rFonts w:ascii="Times New Roman" w:hAnsi="Times New Roman" w:cs="Times New Roman"/>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807AA">
        <w:rPr>
          <w:rFonts w:ascii="Times New Roman" w:hAnsi="Times New Roman" w:cs="Times New Roman"/>
        </w:rPr>
        <w:t xml:space="preserve"> возникновения таких нарушений</w:t>
      </w:r>
      <w:proofErr w:type="gramStart"/>
      <w:r w:rsidRPr="001807AA">
        <w:rPr>
          <w:rFonts w:ascii="Times New Roman" w:hAnsi="Times New Roman" w:cs="Times New Roman"/>
        </w:rPr>
        <w:t>.";</w:t>
      </w:r>
      <w:proofErr w:type="gramEnd"/>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t>1.6.2 часть 5 изложить в следующей редакции:</w:t>
      </w:r>
    </w:p>
    <w:p w:rsidR="00F060CB" w:rsidRPr="001807AA" w:rsidRDefault="00F060CB" w:rsidP="00F060CB">
      <w:pPr>
        <w:ind w:firstLine="567"/>
        <w:jc w:val="both"/>
        <w:rPr>
          <w:rFonts w:ascii="Times New Roman" w:hAnsi="Times New Roman" w:cs="Times New Roman"/>
        </w:rPr>
      </w:pPr>
      <w:r w:rsidRPr="001807AA">
        <w:rPr>
          <w:rFonts w:ascii="Times New Roman" w:hAnsi="Times New Roman" w:cs="Times New Roman"/>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1807AA">
        <w:rPr>
          <w:rFonts w:ascii="Times New Roman" w:hAnsi="Times New Roman" w:cs="Times New Roman"/>
        </w:rPr>
        <w:t>.".</w:t>
      </w:r>
      <w:proofErr w:type="gramEnd"/>
    </w:p>
    <w:p w:rsidR="00F060CB" w:rsidRPr="001807AA" w:rsidRDefault="00F060CB" w:rsidP="00F060CB">
      <w:pPr>
        <w:ind w:firstLine="567"/>
        <w:jc w:val="both"/>
        <w:rPr>
          <w:rFonts w:ascii="Times New Roman" w:hAnsi="Times New Roman" w:cs="Times New Roman"/>
          <w:b/>
        </w:rPr>
      </w:pPr>
      <w:r w:rsidRPr="001807AA">
        <w:rPr>
          <w:rFonts w:ascii="Times New Roman" w:hAnsi="Times New Roman" w:cs="Times New Roman"/>
          <w:b/>
        </w:rPr>
        <w:t>1.7 Пункт 15 статьи 44.1.  признать утратившим силу.</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1807AA">
        <w:rPr>
          <w:rFonts w:ascii="Times New Roman" w:hAnsi="Times New Roman" w:cs="Times New Roman"/>
          <w:spacing w:val="-1"/>
        </w:rPr>
        <w:t>Шибковского</w:t>
      </w:r>
      <w:r w:rsidRPr="001807AA">
        <w:rPr>
          <w:rFonts w:ascii="Times New Roman" w:hAnsi="Times New Roman" w:cs="Times New Roman"/>
        </w:rPr>
        <w:t xml:space="preserve"> сельсовета </w:t>
      </w:r>
      <w:r w:rsidRPr="001807AA">
        <w:rPr>
          <w:rFonts w:ascii="Times New Roman" w:hAnsi="Times New Roman" w:cs="Times New Roman"/>
          <w:spacing w:val="-1"/>
        </w:rPr>
        <w:t>Искитимского</w:t>
      </w:r>
      <w:r w:rsidRPr="001807AA">
        <w:rPr>
          <w:rFonts w:ascii="Times New Roman" w:hAnsi="Times New Roman" w:cs="Times New Roman"/>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 xml:space="preserve">3. Главе </w:t>
      </w:r>
      <w:r w:rsidRPr="001807AA">
        <w:rPr>
          <w:rFonts w:ascii="Times New Roman" w:hAnsi="Times New Roman" w:cs="Times New Roman"/>
          <w:spacing w:val="-1"/>
        </w:rPr>
        <w:t>Шибковского</w:t>
      </w:r>
      <w:r w:rsidRPr="001807AA">
        <w:rPr>
          <w:rFonts w:ascii="Times New Roman" w:hAnsi="Times New Roman" w:cs="Times New Roman"/>
        </w:rPr>
        <w:t xml:space="preserve">  сельсовета </w:t>
      </w:r>
      <w:r w:rsidRPr="001807AA">
        <w:rPr>
          <w:rFonts w:ascii="Times New Roman" w:hAnsi="Times New Roman" w:cs="Times New Roman"/>
          <w:spacing w:val="-1"/>
        </w:rPr>
        <w:t>Искитимского</w:t>
      </w:r>
      <w:r w:rsidRPr="001807AA">
        <w:rPr>
          <w:rFonts w:ascii="Times New Roman" w:hAnsi="Times New Roman" w:cs="Times New Roman"/>
        </w:rPr>
        <w:t xml:space="preserve"> района Новосибирской области опубликовать муниципальный правовой акт </w:t>
      </w:r>
      <w:r w:rsidRPr="001807AA">
        <w:rPr>
          <w:rFonts w:ascii="Times New Roman" w:hAnsi="Times New Roman" w:cs="Times New Roman"/>
          <w:spacing w:val="-1"/>
        </w:rPr>
        <w:t>Шибковского</w:t>
      </w:r>
      <w:r w:rsidRPr="001807AA">
        <w:rPr>
          <w:rFonts w:ascii="Times New Roman" w:hAnsi="Times New Roman" w:cs="Times New Roman"/>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w:t>
      </w:r>
      <w:proofErr w:type="gramStart"/>
      <w:r w:rsidRPr="001807AA">
        <w:rPr>
          <w:rFonts w:ascii="Times New Roman" w:hAnsi="Times New Roman" w:cs="Times New Roman"/>
        </w:rPr>
        <w:t>и</w:t>
      </w:r>
      <w:proofErr w:type="gramEnd"/>
      <w:r w:rsidRPr="001807AA">
        <w:rPr>
          <w:rFonts w:ascii="Times New Roman" w:hAnsi="Times New Roman" w:cs="Times New Roman"/>
        </w:rPr>
        <w:t xml:space="preserve"> о дате официального опубликования (обнародования) муниципального правового акта </w:t>
      </w:r>
      <w:r w:rsidRPr="001807AA">
        <w:rPr>
          <w:rFonts w:ascii="Times New Roman" w:hAnsi="Times New Roman" w:cs="Times New Roman"/>
          <w:spacing w:val="-1"/>
        </w:rPr>
        <w:t>Шибковского</w:t>
      </w:r>
      <w:r w:rsidRPr="001807AA">
        <w:rPr>
          <w:rFonts w:ascii="Times New Roman" w:hAnsi="Times New Roman" w:cs="Times New Roman"/>
        </w:rPr>
        <w:t xml:space="preserve"> сельсовета </w:t>
      </w:r>
      <w:r w:rsidRPr="001807AA">
        <w:rPr>
          <w:rFonts w:ascii="Times New Roman" w:hAnsi="Times New Roman" w:cs="Times New Roman"/>
          <w:spacing w:val="-1"/>
        </w:rPr>
        <w:t>Искитимского</w:t>
      </w:r>
      <w:r w:rsidRPr="001807AA">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 xml:space="preserve">4. Настоящее решение вступает в силу после государственной регистрации и опубликования в </w:t>
      </w:r>
      <w:r w:rsidRPr="001807AA">
        <w:rPr>
          <w:rFonts w:ascii="Times New Roman" w:hAnsi="Times New Roman" w:cs="Times New Roman"/>
          <w:color w:val="000000"/>
        </w:rPr>
        <w:t>периодическом печатном издании «Вестник Шибковского сельсовета</w:t>
      </w:r>
      <w:r w:rsidRPr="001807AA">
        <w:rPr>
          <w:rFonts w:ascii="Times New Roman" w:hAnsi="Times New Roman" w:cs="Times New Roman"/>
        </w:rPr>
        <w:t>».</w:t>
      </w:r>
    </w:p>
    <w:p w:rsidR="00F060CB" w:rsidRPr="001807AA" w:rsidRDefault="00F060CB" w:rsidP="00F060CB">
      <w:pPr>
        <w:pStyle w:val="ac"/>
        <w:jc w:val="both"/>
        <w:rPr>
          <w:rFonts w:ascii="Times New Roman" w:hAnsi="Times New Roman" w:cs="Times New Roman"/>
        </w:rPr>
      </w:pP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Глава                                                             Председатель Совета депутатов</w:t>
      </w: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Шибковского сельсовета                               Шибковского сельсовета</w:t>
      </w: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Искитимского района                                    Искитимского района</w:t>
      </w: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 xml:space="preserve">Новосибирской области                                 Новосибирской области    </w:t>
      </w:r>
    </w:p>
    <w:p w:rsidR="00F060CB" w:rsidRPr="001807AA" w:rsidRDefault="00F060CB" w:rsidP="00F060CB">
      <w:pPr>
        <w:pStyle w:val="ac"/>
        <w:jc w:val="both"/>
        <w:rPr>
          <w:rFonts w:ascii="Times New Roman" w:hAnsi="Times New Roman" w:cs="Times New Roman"/>
        </w:rPr>
      </w:pPr>
    </w:p>
    <w:p w:rsidR="00F060CB" w:rsidRPr="001807AA" w:rsidRDefault="00F060CB" w:rsidP="00F060CB">
      <w:pPr>
        <w:pStyle w:val="ac"/>
        <w:jc w:val="both"/>
        <w:rPr>
          <w:rFonts w:ascii="Times New Roman" w:hAnsi="Times New Roman" w:cs="Times New Roman"/>
        </w:rPr>
      </w:pPr>
      <w:r w:rsidRPr="001807AA">
        <w:rPr>
          <w:rFonts w:ascii="Times New Roman" w:hAnsi="Times New Roman" w:cs="Times New Roman"/>
        </w:rPr>
        <w:t>___________</w:t>
      </w:r>
      <w:proofErr w:type="spellStart"/>
      <w:r w:rsidRPr="001807AA">
        <w:rPr>
          <w:rFonts w:ascii="Times New Roman" w:hAnsi="Times New Roman" w:cs="Times New Roman"/>
        </w:rPr>
        <w:t>А.Б.Кругликов</w:t>
      </w:r>
      <w:proofErr w:type="spellEnd"/>
      <w:r w:rsidRPr="001807AA">
        <w:rPr>
          <w:rFonts w:ascii="Times New Roman" w:hAnsi="Times New Roman" w:cs="Times New Roman"/>
        </w:rPr>
        <w:t xml:space="preserve">                      _______________ </w:t>
      </w:r>
      <w:proofErr w:type="spellStart"/>
      <w:r w:rsidRPr="001807AA">
        <w:rPr>
          <w:rFonts w:ascii="Times New Roman" w:hAnsi="Times New Roman" w:cs="Times New Roman"/>
        </w:rPr>
        <w:t>Н.Г.Пазиева</w:t>
      </w:r>
      <w:proofErr w:type="spellEnd"/>
    </w:p>
    <w:p w:rsidR="00F060CB" w:rsidRPr="001807AA" w:rsidRDefault="00F060CB" w:rsidP="00117FB2">
      <w:pPr>
        <w:ind w:firstLine="720"/>
        <w:rPr>
          <w:rFonts w:ascii="Times New Roman" w:hAnsi="Times New Roman" w:cs="Times New Roman"/>
          <w:b/>
        </w:rPr>
      </w:pPr>
      <w:r w:rsidRPr="001807AA">
        <w:rPr>
          <w:rFonts w:ascii="Times New Roman" w:hAnsi="Times New Roman" w:cs="Times New Roman"/>
        </w:rPr>
        <w:t xml:space="preserve">                                                        </w:t>
      </w:r>
      <w:r w:rsidRPr="001807AA">
        <w:rPr>
          <w:rFonts w:ascii="Times New Roman" w:hAnsi="Times New Roman" w:cs="Times New Roman"/>
          <w:b/>
        </w:rPr>
        <w:t>СОВЕТ  ДЕПУТАТОВ</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ШИБКОВСКОГО СЕЛЬСОВЕТА ИСКИТИМСКОГО РАЙОНА</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НОВОСИБИРСКОЙ ОБЛАСТИ</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шестого созыва</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РЕШЕНИЕ</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двенадцатой сессии</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u w:val="single"/>
        </w:rPr>
      </w:pPr>
      <w:r w:rsidRPr="001807AA">
        <w:rPr>
          <w:rFonts w:ascii="Times New Roman" w:hAnsi="Times New Roman" w:cs="Times New Roman"/>
          <w:u w:val="single"/>
        </w:rPr>
        <w:t>08.11.2021</w:t>
      </w:r>
      <w:r w:rsidRPr="001807AA">
        <w:rPr>
          <w:rFonts w:ascii="Times New Roman" w:hAnsi="Times New Roman" w:cs="Times New Roman"/>
        </w:rPr>
        <w:t xml:space="preserve">  № </w:t>
      </w:r>
      <w:r w:rsidRPr="001807AA">
        <w:rPr>
          <w:rFonts w:ascii="Times New Roman" w:hAnsi="Times New Roman" w:cs="Times New Roman"/>
          <w:u w:val="single"/>
        </w:rPr>
        <w:t>51</w:t>
      </w:r>
    </w:p>
    <w:p w:rsidR="00F060CB" w:rsidRPr="001807AA" w:rsidRDefault="00F060CB" w:rsidP="00F060CB">
      <w:pPr>
        <w:pStyle w:val="ac"/>
        <w:jc w:val="center"/>
        <w:rPr>
          <w:rFonts w:ascii="Times New Roman" w:hAnsi="Times New Roman" w:cs="Times New Roman"/>
        </w:rPr>
      </w:pP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p w:rsidR="00F060CB" w:rsidRPr="001807AA" w:rsidRDefault="00F060CB" w:rsidP="00F060CB">
      <w:pPr>
        <w:pStyle w:val="ac"/>
        <w:jc w:val="center"/>
        <w:rPr>
          <w:rFonts w:ascii="Times New Roman" w:hAnsi="Times New Roman" w:cs="Times New Roman"/>
        </w:rPr>
      </w:pPr>
    </w:p>
    <w:p w:rsidR="00F060CB" w:rsidRPr="001807AA" w:rsidRDefault="00F060CB" w:rsidP="00F060CB">
      <w:pPr>
        <w:ind w:left="426" w:right="481"/>
        <w:jc w:val="center"/>
        <w:rPr>
          <w:rFonts w:ascii="Times New Roman" w:hAnsi="Times New Roman" w:cs="Times New Roman"/>
          <w:bCs/>
        </w:rPr>
      </w:pPr>
      <w:r w:rsidRPr="001807AA">
        <w:rPr>
          <w:rFonts w:ascii="Times New Roman" w:hAnsi="Times New Roman" w:cs="Times New Roman"/>
        </w:rPr>
        <w:t xml:space="preserve">  </w:t>
      </w:r>
      <w:r w:rsidRPr="001807AA">
        <w:rPr>
          <w:rFonts w:ascii="Times New Roman" w:hAnsi="Times New Roman" w:cs="Times New Roman"/>
          <w:bCs/>
        </w:rPr>
        <w:t>О проекте</w:t>
      </w:r>
      <w:r w:rsidRPr="001807AA">
        <w:rPr>
          <w:rFonts w:ascii="Times New Roman" w:hAnsi="Times New Roman" w:cs="Times New Roman"/>
        </w:rPr>
        <w:t xml:space="preserve"> бюджета Шибковского сельсовета Искитимского района Новосибирской области на 2022 год и плановый период 2023-2024 </w:t>
      </w:r>
      <w:proofErr w:type="spellStart"/>
      <w:proofErr w:type="gramStart"/>
      <w:r w:rsidRPr="001807AA">
        <w:rPr>
          <w:rFonts w:ascii="Times New Roman" w:hAnsi="Times New Roman" w:cs="Times New Roman"/>
        </w:rPr>
        <w:t>гг</w:t>
      </w:r>
      <w:proofErr w:type="spellEnd"/>
      <w:proofErr w:type="gramEnd"/>
    </w:p>
    <w:p w:rsidR="00F060CB" w:rsidRPr="001807AA" w:rsidRDefault="00F060CB" w:rsidP="00F060CB">
      <w:pPr>
        <w:jc w:val="center"/>
        <w:rPr>
          <w:rFonts w:ascii="Times New Roman" w:hAnsi="Times New Roman" w:cs="Times New Roman"/>
        </w:rPr>
      </w:pPr>
    </w:p>
    <w:p w:rsidR="00F060CB" w:rsidRPr="001807AA" w:rsidRDefault="00F060CB" w:rsidP="00F060CB">
      <w:pPr>
        <w:autoSpaceDE w:val="0"/>
        <w:autoSpaceDN w:val="0"/>
        <w:adjustRightInd w:val="0"/>
        <w:ind w:firstLine="720"/>
        <w:jc w:val="center"/>
        <w:outlineLvl w:val="1"/>
        <w:rPr>
          <w:rFonts w:ascii="Times New Roman" w:hAnsi="Times New Roman" w:cs="Times New Roman"/>
          <w:i/>
        </w:rPr>
      </w:pPr>
    </w:p>
    <w:p w:rsidR="00F060CB" w:rsidRPr="001807AA" w:rsidRDefault="00F060CB" w:rsidP="00F060CB">
      <w:pPr>
        <w:ind w:right="481"/>
        <w:jc w:val="both"/>
        <w:rPr>
          <w:rFonts w:ascii="Times New Roman" w:hAnsi="Times New Roman" w:cs="Times New Roman"/>
        </w:rPr>
      </w:pPr>
      <w:r w:rsidRPr="001807AA">
        <w:rPr>
          <w:rFonts w:ascii="Times New Roman" w:hAnsi="Times New Roman" w:cs="Times New Roman"/>
        </w:rPr>
        <w:t xml:space="preserve">        Заслушав информацию заместителя главы администрации Шибковского сельсовета  </w:t>
      </w:r>
      <w:proofErr w:type="spellStart"/>
      <w:r w:rsidRPr="001807AA">
        <w:rPr>
          <w:rFonts w:ascii="Times New Roman" w:hAnsi="Times New Roman" w:cs="Times New Roman"/>
        </w:rPr>
        <w:t>Самусенок</w:t>
      </w:r>
      <w:proofErr w:type="spellEnd"/>
      <w:r w:rsidRPr="001807AA">
        <w:rPr>
          <w:rFonts w:ascii="Times New Roman" w:hAnsi="Times New Roman" w:cs="Times New Roman"/>
        </w:rPr>
        <w:t xml:space="preserve"> Н.Ю. о  проекте бюджета Шибковского сельсовета Искитимского района Новосибирской области на 2022 год и плановый период 2023-2024 </w:t>
      </w:r>
      <w:proofErr w:type="spellStart"/>
      <w:proofErr w:type="gramStart"/>
      <w:r w:rsidRPr="001807AA">
        <w:rPr>
          <w:rFonts w:ascii="Times New Roman" w:hAnsi="Times New Roman" w:cs="Times New Roman"/>
        </w:rPr>
        <w:t>гг</w:t>
      </w:r>
      <w:proofErr w:type="spellEnd"/>
      <w:proofErr w:type="gramEnd"/>
      <w:r w:rsidRPr="001807AA">
        <w:rPr>
          <w:rFonts w:ascii="Times New Roman" w:hAnsi="Times New Roman" w:cs="Times New Roman"/>
        </w:rPr>
        <w:t xml:space="preserve">, Совет депутатов  Шибковского сельсовета </w:t>
      </w:r>
    </w:p>
    <w:p w:rsidR="00F060CB" w:rsidRPr="001807AA" w:rsidRDefault="00F060CB" w:rsidP="00F060CB">
      <w:pPr>
        <w:ind w:right="481"/>
        <w:jc w:val="both"/>
        <w:rPr>
          <w:rFonts w:ascii="Times New Roman" w:hAnsi="Times New Roman" w:cs="Times New Roman"/>
          <w:bCs/>
        </w:rPr>
      </w:pPr>
      <w:r w:rsidRPr="001807AA">
        <w:rPr>
          <w:rFonts w:ascii="Times New Roman" w:hAnsi="Times New Roman" w:cs="Times New Roman"/>
        </w:rPr>
        <w:t xml:space="preserve">   РЕШИЛ</w:t>
      </w:r>
      <w:r w:rsidRPr="001807AA">
        <w:rPr>
          <w:rFonts w:ascii="Times New Roman" w:hAnsi="Times New Roman" w:cs="Times New Roman"/>
          <w:bCs/>
        </w:rPr>
        <w:t>:</w:t>
      </w:r>
    </w:p>
    <w:p w:rsidR="00F060CB" w:rsidRPr="001807AA" w:rsidRDefault="00F060CB" w:rsidP="00F060CB">
      <w:pPr>
        <w:numPr>
          <w:ilvl w:val="0"/>
          <w:numId w:val="24"/>
        </w:numPr>
        <w:spacing w:after="0" w:line="240" w:lineRule="auto"/>
        <w:ind w:left="426" w:right="481"/>
        <w:jc w:val="both"/>
        <w:rPr>
          <w:rFonts w:ascii="Times New Roman" w:hAnsi="Times New Roman" w:cs="Times New Roman"/>
          <w:bCs/>
        </w:rPr>
      </w:pPr>
      <w:r w:rsidRPr="001807AA">
        <w:rPr>
          <w:rFonts w:ascii="Times New Roman" w:hAnsi="Times New Roman" w:cs="Times New Roman"/>
          <w:bCs/>
        </w:rPr>
        <w:lastRenderedPageBreak/>
        <w:t>Одобрить проект</w:t>
      </w:r>
      <w:r w:rsidRPr="001807AA">
        <w:rPr>
          <w:rFonts w:ascii="Times New Roman" w:hAnsi="Times New Roman" w:cs="Times New Roman"/>
        </w:rPr>
        <w:t xml:space="preserve"> бюджета Шибковского сельсовета Искитимского района Новосибирской области на 2022 год и плановый период 2023-2024  </w:t>
      </w:r>
      <w:proofErr w:type="spellStart"/>
      <w:proofErr w:type="gramStart"/>
      <w:r w:rsidRPr="001807AA">
        <w:rPr>
          <w:rFonts w:ascii="Times New Roman" w:hAnsi="Times New Roman" w:cs="Times New Roman"/>
        </w:rPr>
        <w:t>гг</w:t>
      </w:r>
      <w:proofErr w:type="spellEnd"/>
      <w:proofErr w:type="gramEnd"/>
      <w:r w:rsidRPr="001807AA">
        <w:rPr>
          <w:rFonts w:ascii="Times New Roman" w:hAnsi="Times New Roman" w:cs="Times New Roman"/>
        </w:rPr>
        <w:t>;</w:t>
      </w:r>
    </w:p>
    <w:p w:rsidR="00F060CB" w:rsidRPr="001807AA" w:rsidRDefault="00F060CB" w:rsidP="00F060CB">
      <w:pPr>
        <w:numPr>
          <w:ilvl w:val="0"/>
          <w:numId w:val="24"/>
        </w:numPr>
        <w:spacing w:after="0" w:line="240" w:lineRule="auto"/>
        <w:ind w:right="99"/>
        <w:jc w:val="both"/>
        <w:rPr>
          <w:rFonts w:ascii="Times New Roman" w:hAnsi="Times New Roman" w:cs="Times New Roman"/>
        </w:rPr>
      </w:pPr>
      <w:r w:rsidRPr="001807AA">
        <w:rPr>
          <w:rFonts w:ascii="Times New Roman" w:hAnsi="Times New Roman" w:cs="Times New Roman"/>
        </w:rPr>
        <w:t>Опубликовать настоящее решение в периодическом печатном издании «Вестник Шибковского сельсовета» и разместить на сайте Шибковского сельсовета</w:t>
      </w:r>
    </w:p>
    <w:p w:rsidR="00F060CB" w:rsidRPr="001807AA" w:rsidRDefault="00F060CB" w:rsidP="00F060CB">
      <w:pPr>
        <w:numPr>
          <w:ilvl w:val="0"/>
          <w:numId w:val="24"/>
        </w:numPr>
        <w:spacing w:after="0" w:line="240" w:lineRule="auto"/>
        <w:ind w:right="99"/>
        <w:jc w:val="both"/>
        <w:rPr>
          <w:rFonts w:ascii="Times New Roman" w:hAnsi="Times New Roman" w:cs="Times New Roman"/>
        </w:rPr>
      </w:pPr>
      <w:r w:rsidRPr="001807AA">
        <w:rPr>
          <w:rFonts w:ascii="Times New Roman" w:hAnsi="Times New Roman" w:cs="Times New Roman"/>
        </w:rPr>
        <w:t>Решение вступает в силу с момента опубликования.</w:t>
      </w:r>
    </w:p>
    <w:p w:rsidR="00F060CB" w:rsidRPr="001807AA" w:rsidRDefault="00F060CB" w:rsidP="00F060CB">
      <w:pPr>
        <w:numPr>
          <w:ilvl w:val="0"/>
          <w:numId w:val="24"/>
        </w:numPr>
        <w:spacing w:after="0" w:line="240" w:lineRule="auto"/>
        <w:ind w:right="99"/>
        <w:jc w:val="both"/>
        <w:rPr>
          <w:rFonts w:ascii="Times New Roman" w:hAnsi="Times New Roman" w:cs="Times New Roman"/>
        </w:rPr>
      </w:pPr>
      <w:proofErr w:type="gramStart"/>
      <w:r w:rsidRPr="001807AA">
        <w:rPr>
          <w:rFonts w:ascii="Times New Roman" w:hAnsi="Times New Roman" w:cs="Times New Roman"/>
        </w:rPr>
        <w:t>Контроль за</w:t>
      </w:r>
      <w:proofErr w:type="gramEnd"/>
      <w:r w:rsidRPr="001807AA">
        <w:rPr>
          <w:rFonts w:ascii="Times New Roman" w:hAnsi="Times New Roman" w:cs="Times New Roman"/>
        </w:rPr>
        <w:t xml:space="preserve"> исполнением решения возложить на комиссию Совета депутатов муниципального образования по бюджету, налоговой и финансовой политике (Нестеренко Г.В.)</w:t>
      </w:r>
    </w:p>
    <w:p w:rsidR="00F060CB" w:rsidRPr="00117FB2" w:rsidRDefault="00F060CB" w:rsidP="00117FB2">
      <w:pPr>
        <w:pStyle w:val="ac"/>
        <w:rPr>
          <w:rFonts w:ascii="Times New Roman" w:hAnsi="Times New Roman" w:cs="Times New Roman"/>
        </w:rPr>
      </w:pPr>
      <w:r w:rsidRPr="00117FB2">
        <w:rPr>
          <w:rFonts w:ascii="Times New Roman" w:hAnsi="Times New Roman" w:cs="Times New Roman"/>
        </w:rPr>
        <w:t xml:space="preserve">Глава                                                           </w:t>
      </w:r>
      <w:r w:rsidR="00117FB2">
        <w:rPr>
          <w:rFonts w:ascii="Times New Roman" w:hAnsi="Times New Roman" w:cs="Times New Roman"/>
        </w:rPr>
        <w:t xml:space="preserve">                                         </w:t>
      </w:r>
      <w:r w:rsidRPr="00117FB2">
        <w:rPr>
          <w:rFonts w:ascii="Times New Roman" w:hAnsi="Times New Roman" w:cs="Times New Roman"/>
        </w:rPr>
        <w:t xml:space="preserve">  Председатель Совета депутатов</w:t>
      </w:r>
    </w:p>
    <w:p w:rsidR="00F060CB" w:rsidRPr="00117FB2" w:rsidRDefault="00F060CB" w:rsidP="00117FB2">
      <w:pPr>
        <w:pStyle w:val="ac"/>
        <w:rPr>
          <w:rFonts w:ascii="Times New Roman" w:hAnsi="Times New Roman" w:cs="Times New Roman"/>
        </w:rPr>
      </w:pPr>
      <w:r w:rsidRPr="00117FB2">
        <w:rPr>
          <w:rFonts w:ascii="Times New Roman" w:hAnsi="Times New Roman" w:cs="Times New Roman"/>
        </w:rPr>
        <w:t xml:space="preserve">Шибковского сельсовета                               </w:t>
      </w:r>
      <w:r w:rsidR="00117FB2">
        <w:rPr>
          <w:rFonts w:ascii="Times New Roman" w:hAnsi="Times New Roman" w:cs="Times New Roman"/>
        </w:rPr>
        <w:t xml:space="preserve">                                      </w:t>
      </w:r>
      <w:r w:rsidRPr="00117FB2">
        <w:rPr>
          <w:rFonts w:ascii="Times New Roman" w:hAnsi="Times New Roman" w:cs="Times New Roman"/>
        </w:rPr>
        <w:t>Шибковского сельсовета</w:t>
      </w:r>
    </w:p>
    <w:p w:rsidR="00F060CB" w:rsidRPr="00117FB2" w:rsidRDefault="00F060CB" w:rsidP="00117FB2">
      <w:pPr>
        <w:pStyle w:val="ac"/>
        <w:rPr>
          <w:rFonts w:ascii="Times New Roman" w:hAnsi="Times New Roman" w:cs="Times New Roman"/>
        </w:rPr>
      </w:pPr>
      <w:r w:rsidRPr="00117FB2">
        <w:rPr>
          <w:rFonts w:ascii="Times New Roman" w:hAnsi="Times New Roman" w:cs="Times New Roman"/>
        </w:rPr>
        <w:t xml:space="preserve">Искитимского района                                   </w:t>
      </w:r>
      <w:r w:rsidR="00117FB2">
        <w:rPr>
          <w:rFonts w:ascii="Times New Roman" w:hAnsi="Times New Roman" w:cs="Times New Roman"/>
        </w:rPr>
        <w:t xml:space="preserve">                                        </w:t>
      </w:r>
      <w:r w:rsidRPr="00117FB2">
        <w:rPr>
          <w:rFonts w:ascii="Times New Roman" w:hAnsi="Times New Roman" w:cs="Times New Roman"/>
        </w:rPr>
        <w:t xml:space="preserve"> Искитимского района</w:t>
      </w:r>
    </w:p>
    <w:p w:rsidR="00F060CB" w:rsidRPr="00117FB2" w:rsidRDefault="00F060CB" w:rsidP="00117FB2">
      <w:pPr>
        <w:pStyle w:val="ac"/>
        <w:rPr>
          <w:rFonts w:ascii="Times New Roman" w:hAnsi="Times New Roman" w:cs="Times New Roman"/>
        </w:rPr>
      </w:pPr>
      <w:r w:rsidRPr="00117FB2">
        <w:rPr>
          <w:rFonts w:ascii="Times New Roman" w:hAnsi="Times New Roman" w:cs="Times New Roman"/>
        </w:rPr>
        <w:t xml:space="preserve">Новосибирской области                                 </w:t>
      </w:r>
      <w:r w:rsidR="00117FB2">
        <w:rPr>
          <w:rFonts w:ascii="Times New Roman" w:hAnsi="Times New Roman" w:cs="Times New Roman"/>
        </w:rPr>
        <w:t xml:space="preserve">                                        </w:t>
      </w:r>
      <w:r w:rsidRPr="00117FB2">
        <w:rPr>
          <w:rFonts w:ascii="Times New Roman" w:hAnsi="Times New Roman" w:cs="Times New Roman"/>
        </w:rPr>
        <w:t xml:space="preserve">Новосибирской области    </w:t>
      </w:r>
    </w:p>
    <w:p w:rsidR="00F060CB" w:rsidRPr="00117FB2" w:rsidRDefault="00F060CB" w:rsidP="00117FB2">
      <w:pPr>
        <w:pStyle w:val="ac"/>
        <w:rPr>
          <w:rFonts w:ascii="Times New Roman" w:hAnsi="Times New Roman" w:cs="Times New Roman"/>
        </w:rPr>
      </w:pPr>
    </w:p>
    <w:p w:rsidR="00F060CB" w:rsidRPr="001807AA" w:rsidRDefault="00F060CB" w:rsidP="00117FB2">
      <w:pPr>
        <w:pStyle w:val="ac"/>
        <w:rPr>
          <w:rFonts w:ascii="Times New Roman" w:hAnsi="Times New Roman" w:cs="Times New Roman"/>
        </w:rPr>
      </w:pPr>
      <w:r w:rsidRPr="00117FB2">
        <w:rPr>
          <w:rFonts w:ascii="Times New Roman" w:hAnsi="Times New Roman" w:cs="Times New Roman"/>
        </w:rPr>
        <w:t>___________</w:t>
      </w:r>
      <w:proofErr w:type="spellStart"/>
      <w:r w:rsidRPr="00117FB2">
        <w:rPr>
          <w:rFonts w:ascii="Times New Roman" w:hAnsi="Times New Roman" w:cs="Times New Roman"/>
        </w:rPr>
        <w:t>А.Б.Кругликов</w:t>
      </w:r>
      <w:proofErr w:type="spellEnd"/>
      <w:r w:rsidRPr="00117FB2">
        <w:rPr>
          <w:rFonts w:ascii="Times New Roman" w:hAnsi="Times New Roman" w:cs="Times New Roman"/>
        </w:rPr>
        <w:t xml:space="preserve">                  </w:t>
      </w:r>
      <w:r w:rsidR="00117FB2">
        <w:rPr>
          <w:rFonts w:ascii="Times New Roman" w:hAnsi="Times New Roman" w:cs="Times New Roman"/>
        </w:rPr>
        <w:t xml:space="preserve">                                                </w:t>
      </w:r>
      <w:r w:rsidRPr="00117FB2">
        <w:rPr>
          <w:rFonts w:ascii="Times New Roman" w:hAnsi="Times New Roman" w:cs="Times New Roman"/>
        </w:rPr>
        <w:t xml:space="preserve">_______________ </w:t>
      </w:r>
      <w:proofErr w:type="spellStart"/>
      <w:r w:rsidRPr="00117FB2">
        <w:rPr>
          <w:rFonts w:ascii="Times New Roman" w:hAnsi="Times New Roman" w:cs="Times New Roman"/>
        </w:rPr>
        <w:t>Н.Г.Пазиева</w:t>
      </w:r>
      <w:proofErr w:type="spellEnd"/>
    </w:p>
    <w:p w:rsidR="00F060CB" w:rsidRPr="001807AA" w:rsidRDefault="00F060CB" w:rsidP="00F060CB">
      <w:pPr>
        <w:pStyle w:val="10"/>
        <w:jc w:val="right"/>
        <w:rPr>
          <w:sz w:val="22"/>
          <w:szCs w:val="22"/>
        </w:rPr>
      </w:pPr>
      <w:r w:rsidRPr="001807AA">
        <w:rPr>
          <w:sz w:val="22"/>
          <w:szCs w:val="22"/>
        </w:rPr>
        <w:t>ПРОЕКТ</w:t>
      </w:r>
    </w:p>
    <w:p w:rsidR="00F060CB" w:rsidRPr="00117FB2" w:rsidRDefault="00F060CB" w:rsidP="00F060CB">
      <w:pPr>
        <w:pStyle w:val="10"/>
        <w:rPr>
          <w:b/>
          <w:sz w:val="22"/>
          <w:szCs w:val="22"/>
        </w:rPr>
      </w:pPr>
      <w:r w:rsidRPr="00117FB2">
        <w:rPr>
          <w:b/>
          <w:sz w:val="22"/>
          <w:szCs w:val="22"/>
        </w:rPr>
        <w:t xml:space="preserve">            СОВЕТ ДЕПУТАТОВ ШИБКОВСКОГО СЕЛЬСОВЕТА</w:t>
      </w:r>
    </w:p>
    <w:p w:rsidR="00F060CB" w:rsidRPr="00117FB2" w:rsidRDefault="00F060CB" w:rsidP="00F060CB">
      <w:pPr>
        <w:jc w:val="center"/>
        <w:rPr>
          <w:rFonts w:ascii="Times New Roman" w:hAnsi="Times New Roman" w:cs="Times New Roman"/>
          <w:b/>
        </w:rPr>
      </w:pPr>
      <w:r w:rsidRPr="00117FB2">
        <w:rPr>
          <w:rFonts w:ascii="Times New Roman" w:hAnsi="Times New Roman" w:cs="Times New Roman"/>
          <w:b/>
        </w:rPr>
        <w:t>ИСКИТИМСКОГО РАЙОНА НОВОСИБИРСКОЙ ОБЛАСТИ</w:t>
      </w:r>
    </w:p>
    <w:p w:rsidR="00F060CB" w:rsidRPr="001807AA" w:rsidRDefault="00F060CB" w:rsidP="00F060CB">
      <w:pPr>
        <w:pStyle w:val="10"/>
        <w:rPr>
          <w:b/>
          <w:sz w:val="22"/>
          <w:szCs w:val="22"/>
        </w:rPr>
      </w:pPr>
      <w:r w:rsidRPr="001807AA">
        <w:rPr>
          <w:b/>
          <w:sz w:val="22"/>
          <w:szCs w:val="22"/>
        </w:rPr>
        <w:t>ШЕСТОГО СОЗЫВА</w:t>
      </w:r>
    </w:p>
    <w:p w:rsidR="00F060CB" w:rsidRPr="001807AA" w:rsidRDefault="00F060CB" w:rsidP="00F060CB">
      <w:pPr>
        <w:pStyle w:val="10"/>
        <w:rPr>
          <w:sz w:val="22"/>
          <w:szCs w:val="22"/>
        </w:rPr>
      </w:pPr>
      <w:proofErr w:type="gramStart"/>
      <w:r w:rsidRPr="001807AA">
        <w:rPr>
          <w:b/>
          <w:sz w:val="22"/>
          <w:szCs w:val="22"/>
        </w:rPr>
        <w:t>Р</w:t>
      </w:r>
      <w:proofErr w:type="gramEnd"/>
      <w:r w:rsidRPr="001807AA">
        <w:rPr>
          <w:b/>
          <w:sz w:val="22"/>
          <w:szCs w:val="22"/>
        </w:rPr>
        <w:t xml:space="preserve"> Е Ш Е Н И Е </w:t>
      </w:r>
    </w:p>
    <w:p w:rsidR="00F060CB" w:rsidRPr="001807AA" w:rsidRDefault="00F060CB" w:rsidP="00F060CB">
      <w:pPr>
        <w:pStyle w:val="10"/>
        <w:rPr>
          <w:b/>
          <w:sz w:val="22"/>
          <w:szCs w:val="22"/>
        </w:rPr>
      </w:pPr>
      <w:r w:rsidRPr="001807AA">
        <w:rPr>
          <w:b/>
          <w:sz w:val="22"/>
          <w:szCs w:val="22"/>
        </w:rPr>
        <w:t xml:space="preserve">  </w:t>
      </w:r>
    </w:p>
    <w:p w:rsidR="00F060CB" w:rsidRPr="001807AA" w:rsidRDefault="00F060CB" w:rsidP="00117FB2">
      <w:pPr>
        <w:jc w:val="center"/>
        <w:rPr>
          <w:rFonts w:ascii="Times New Roman" w:hAnsi="Times New Roman" w:cs="Times New Roman"/>
        </w:rPr>
      </w:pPr>
      <w:r w:rsidRPr="001807AA">
        <w:rPr>
          <w:rFonts w:ascii="Times New Roman" w:hAnsi="Times New Roman" w:cs="Times New Roman"/>
        </w:rPr>
        <w:t>О бюджете Шибковского сельсовета</w:t>
      </w:r>
      <w:r w:rsidR="00117FB2">
        <w:rPr>
          <w:rFonts w:ascii="Times New Roman" w:hAnsi="Times New Roman" w:cs="Times New Roman"/>
        </w:rPr>
        <w:t xml:space="preserve"> </w:t>
      </w:r>
      <w:r w:rsidRPr="001807AA">
        <w:rPr>
          <w:rFonts w:ascii="Times New Roman" w:hAnsi="Times New Roman" w:cs="Times New Roman"/>
        </w:rPr>
        <w:t>Искитимского района Новосибирской области</w:t>
      </w:r>
    </w:p>
    <w:p w:rsidR="00F060CB" w:rsidRPr="001807AA" w:rsidRDefault="00F060CB" w:rsidP="00117FB2">
      <w:pPr>
        <w:jc w:val="center"/>
        <w:rPr>
          <w:rFonts w:ascii="Times New Roman" w:hAnsi="Times New Roman" w:cs="Times New Roman"/>
        </w:rPr>
      </w:pPr>
      <w:r w:rsidRPr="001807AA">
        <w:rPr>
          <w:rFonts w:ascii="Times New Roman" w:hAnsi="Times New Roman" w:cs="Times New Roman"/>
        </w:rPr>
        <w:t>на 2022 год и плановый период 2023 и 2024 годов</w:t>
      </w:r>
    </w:p>
    <w:p w:rsidR="00F060CB" w:rsidRPr="001807AA" w:rsidRDefault="00F060CB" w:rsidP="00F060CB">
      <w:pPr>
        <w:pStyle w:val="ConsPlusTitle"/>
        <w:widowControl/>
        <w:ind w:firstLine="709"/>
        <w:jc w:val="both"/>
        <w:rPr>
          <w:rFonts w:ascii="Times New Roman" w:hAnsi="Times New Roman" w:cs="Times New Roman"/>
          <w:b w:val="0"/>
        </w:rPr>
      </w:pPr>
      <w:r w:rsidRPr="001807AA">
        <w:rPr>
          <w:rFonts w:ascii="Times New Roman" w:hAnsi="Times New Roman" w:cs="Times New Roman"/>
          <w:b w:val="0"/>
        </w:rPr>
        <w:t>Руководствуясь Бюджетным кодексом РФ и Уставом администрации Шибковского сельсовета, Совет депутатов Шибковского</w:t>
      </w:r>
      <w:r w:rsidRPr="001807AA">
        <w:rPr>
          <w:rFonts w:ascii="Times New Roman" w:hAnsi="Times New Roman" w:cs="Times New Roman"/>
        </w:rPr>
        <w:t xml:space="preserve"> </w:t>
      </w:r>
      <w:r w:rsidRPr="001807AA">
        <w:rPr>
          <w:rFonts w:ascii="Times New Roman" w:hAnsi="Times New Roman" w:cs="Times New Roman"/>
          <w:b w:val="0"/>
        </w:rPr>
        <w:t xml:space="preserve">сельсовета </w:t>
      </w:r>
    </w:p>
    <w:p w:rsidR="00F060CB" w:rsidRPr="001807AA" w:rsidRDefault="00F060CB" w:rsidP="00F060CB">
      <w:pPr>
        <w:pStyle w:val="ConsPlusTitle"/>
        <w:widowControl/>
        <w:ind w:firstLine="709"/>
        <w:jc w:val="both"/>
        <w:rPr>
          <w:rFonts w:ascii="Times New Roman" w:hAnsi="Times New Roman" w:cs="Times New Roman"/>
          <w:b w:val="0"/>
        </w:rPr>
      </w:pPr>
      <w:r w:rsidRPr="001807AA">
        <w:rPr>
          <w:rFonts w:ascii="Times New Roman" w:hAnsi="Times New Roman" w:cs="Times New Roman"/>
          <w:b w:val="0"/>
        </w:rPr>
        <w:t>РЕШИЛ:</w:t>
      </w: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1</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1.Утвердить основные характеристики бюджета Шибковского сельсовета Искитимского  района  Новосибирской  области  (далее-местный бюджет)           на 2022 год:</w:t>
      </w:r>
    </w:p>
    <w:p w:rsidR="00F060CB" w:rsidRPr="001807AA" w:rsidRDefault="00F060CB" w:rsidP="00F060CB">
      <w:pPr>
        <w:pStyle w:val="af9"/>
        <w:spacing w:after="0"/>
        <w:ind w:firstLine="709"/>
        <w:jc w:val="both"/>
        <w:rPr>
          <w:sz w:val="22"/>
          <w:szCs w:val="22"/>
          <w:lang w:val="ru-RU"/>
        </w:rPr>
      </w:pPr>
      <w:r w:rsidRPr="001807AA">
        <w:rPr>
          <w:sz w:val="22"/>
          <w:szCs w:val="22"/>
          <w:lang w:val="ru-RU"/>
        </w:rPr>
        <w:t xml:space="preserve">1) прогнозируемый общий объем доходов местного бюджета в сумме </w:t>
      </w:r>
      <w:r w:rsidRPr="001807AA">
        <w:rPr>
          <w:b/>
          <w:sz w:val="22"/>
          <w:szCs w:val="22"/>
          <w:lang w:val="ru-RU"/>
        </w:rPr>
        <w:t>21840,4 тыс. рублей</w:t>
      </w:r>
      <w:r w:rsidRPr="001807AA">
        <w:rPr>
          <w:sz w:val="22"/>
          <w:szCs w:val="22"/>
          <w:lang w:val="ru-RU"/>
        </w:rPr>
        <w:t xml:space="preserve">, в том числе объем безвозмездных поступлений в сумме </w:t>
      </w:r>
      <w:r w:rsidRPr="001807AA">
        <w:rPr>
          <w:b/>
          <w:sz w:val="22"/>
          <w:szCs w:val="22"/>
          <w:lang w:val="ru-RU"/>
        </w:rPr>
        <w:t>16864,7 тыс. рублей</w:t>
      </w:r>
      <w:r w:rsidRPr="001807AA">
        <w:rPr>
          <w:sz w:val="22"/>
          <w:szCs w:val="22"/>
          <w:lang w:val="ru-RU"/>
        </w:rPr>
        <w:t xml:space="preserve">, из них объем межбюджетных трансфертов, получаемых из других бюджетов бюджетной системы Российской Федерации, в сумме </w:t>
      </w:r>
      <w:r w:rsidRPr="001807AA">
        <w:rPr>
          <w:b/>
          <w:sz w:val="22"/>
          <w:szCs w:val="22"/>
          <w:lang w:val="ru-RU"/>
        </w:rPr>
        <w:t>16864,7 тыс. рублей;</w:t>
      </w:r>
    </w:p>
    <w:p w:rsidR="00F060CB" w:rsidRPr="001807AA" w:rsidRDefault="00F060CB" w:rsidP="00F060CB">
      <w:pPr>
        <w:pStyle w:val="af9"/>
        <w:spacing w:after="0"/>
        <w:ind w:firstLine="709"/>
        <w:jc w:val="both"/>
        <w:rPr>
          <w:b/>
          <w:sz w:val="22"/>
          <w:szCs w:val="22"/>
          <w:lang w:val="ru-RU"/>
        </w:rPr>
      </w:pPr>
      <w:r w:rsidRPr="001807AA">
        <w:rPr>
          <w:sz w:val="22"/>
          <w:szCs w:val="22"/>
          <w:lang w:val="ru-RU"/>
        </w:rPr>
        <w:t xml:space="preserve">2) общий объем расходов местного бюджета в сумме </w:t>
      </w:r>
      <w:r w:rsidRPr="001807AA">
        <w:rPr>
          <w:b/>
          <w:sz w:val="22"/>
          <w:szCs w:val="22"/>
          <w:lang w:val="ru-RU"/>
        </w:rPr>
        <w:t>21840,4 тыс. рублей;</w:t>
      </w:r>
    </w:p>
    <w:p w:rsidR="00F060CB" w:rsidRPr="001807AA" w:rsidRDefault="00F060CB" w:rsidP="00F060CB">
      <w:pPr>
        <w:pStyle w:val="af9"/>
        <w:widowControl w:val="0"/>
        <w:spacing w:after="0"/>
        <w:ind w:firstLine="709"/>
        <w:jc w:val="both"/>
        <w:rPr>
          <w:b/>
          <w:sz w:val="22"/>
          <w:szCs w:val="22"/>
          <w:lang w:val="ru-RU"/>
        </w:rPr>
      </w:pPr>
      <w:r w:rsidRPr="001807AA">
        <w:rPr>
          <w:sz w:val="22"/>
          <w:szCs w:val="22"/>
          <w:lang w:val="ru-RU"/>
        </w:rPr>
        <w:t xml:space="preserve">3) дефицит местного бюджета в сумме </w:t>
      </w:r>
      <w:r w:rsidRPr="001807AA">
        <w:rPr>
          <w:b/>
          <w:sz w:val="22"/>
          <w:szCs w:val="22"/>
          <w:lang w:val="ru-RU"/>
        </w:rPr>
        <w:t>0,00 тыс. рублей.</w:t>
      </w:r>
    </w:p>
    <w:p w:rsidR="00F060CB" w:rsidRPr="001807AA" w:rsidRDefault="00F060CB" w:rsidP="00F060CB">
      <w:pPr>
        <w:pStyle w:val="af9"/>
        <w:widowControl w:val="0"/>
        <w:spacing w:after="0"/>
        <w:ind w:firstLine="709"/>
        <w:jc w:val="both"/>
        <w:rPr>
          <w:sz w:val="22"/>
          <w:szCs w:val="22"/>
          <w:lang w:val="ru-RU"/>
        </w:rPr>
      </w:pPr>
      <w:r w:rsidRPr="001807AA">
        <w:rPr>
          <w:sz w:val="22"/>
          <w:szCs w:val="22"/>
          <w:lang w:val="ru-RU"/>
        </w:rPr>
        <w:t>2.Утвердить основные характеристики местного бюджета на плановый период 2023 год и на 2024 годов:</w:t>
      </w:r>
    </w:p>
    <w:p w:rsidR="00F060CB" w:rsidRPr="001807AA" w:rsidRDefault="00F060CB" w:rsidP="00F060CB">
      <w:pPr>
        <w:pStyle w:val="ConsPlusNormal"/>
        <w:ind w:firstLine="709"/>
        <w:jc w:val="both"/>
        <w:rPr>
          <w:rFonts w:ascii="Times New Roman" w:hAnsi="Times New Roman" w:cs="Times New Roman"/>
          <w:sz w:val="22"/>
          <w:szCs w:val="22"/>
        </w:rPr>
      </w:pPr>
      <w:r w:rsidRPr="001807AA">
        <w:rPr>
          <w:rFonts w:ascii="Times New Roman" w:hAnsi="Times New Roman" w:cs="Times New Roman"/>
          <w:sz w:val="22"/>
          <w:szCs w:val="22"/>
        </w:rPr>
        <w:t xml:space="preserve">1) прогнозируемый общий объем доходов местного бюджета на 2023 год в сумме </w:t>
      </w:r>
      <w:r w:rsidRPr="001807AA">
        <w:rPr>
          <w:rFonts w:ascii="Times New Roman" w:hAnsi="Times New Roman" w:cs="Times New Roman"/>
          <w:b/>
          <w:sz w:val="22"/>
          <w:szCs w:val="22"/>
        </w:rPr>
        <w:t>11981,1 тыс. рублей</w:t>
      </w:r>
      <w:r w:rsidRPr="001807AA">
        <w:rPr>
          <w:rFonts w:ascii="Times New Roman" w:hAnsi="Times New Roman" w:cs="Times New Roman"/>
          <w:sz w:val="22"/>
          <w:szCs w:val="22"/>
        </w:rPr>
        <w:t xml:space="preserve">; </w:t>
      </w:r>
      <w:r w:rsidRPr="001807AA">
        <w:rPr>
          <w:rFonts w:ascii="Times New Roman" w:hAnsi="Times New Roman" w:cs="Times New Roman"/>
          <w:color w:val="000000"/>
          <w:sz w:val="22"/>
          <w:szCs w:val="22"/>
        </w:rPr>
        <w:t xml:space="preserve">в том </w:t>
      </w:r>
      <w:r w:rsidRPr="001807AA">
        <w:rPr>
          <w:rFonts w:ascii="Times New Roman" w:hAnsi="Times New Roman" w:cs="Times New Roman"/>
          <w:color w:val="000000"/>
          <w:spacing w:val="4"/>
          <w:sz w:val="22"/>
          <w:szCs w:val="22"/>
        </w:rPr>
        <w:t xml:space="preserve">числе объем безвозмездных поступлений в сумме </w:t>
      </w:r>
      <w:r w:rsidRPr="001807AA">
        <w:rPr>
          <w:rFonts w:ascii="Times New Roman" w:hAnsi="Times New Roman" w:cs="Times New Roman"/>
          <w:b/>
          <w:color w:val="000000"/>
          <w:spacing w:val="4"/>
          <w:sz w:val="22"/>
          <w:szCs w:val="22"/>
        </w:rPr>
        <w:t>6864,6</w:t>
      </w:r>
      <w:r w:rsidRPr="001807AA">
        <w:rPr>
          <w:rFonts w:ascii="Times New Roman" w:hAnsi="Times New Roman" w:cs="Times New Roman"/>
          <w:color w:val="000000"/>
          <w:spacing w:val="4"/>
          <w:sz w:val="22"/>
          <w:szCs w:val="22"/>
        </w:rPr>
        <w:t xml:space="preserve"> </w:t>
      </w:r>
      <w:r w:rsidRPr="001807AA">
        <w:rPr>
          <w:rFonts w:ascii="Times New Roman" w:hAnsi="Times New Roman" w:cs="Times New Roman"/>
          <w:b/>
          <w:color w:val="000000"/>
          <w:spacing w:val="4"/>
          <w:sz w:val="22"/>
          <w:szCs w:val="22"/>
        </w:rPr>
        <w:t>тыс. рублей</w:t>
      </w:r>
      <w:r w:rsidRPr="001807AA">
        <w:rPr>
          <w:rFonts w:ascii="Times New Roman" w:hAnsi="Times New Roman" w:cs="Times New Roman"/>
          <w:color w:val="000000"/>
          <w:spacing w:val="4"/>
          <w:sz w:val="22"/>
          <w:szCs w:val="22"/>
        </w:rPr>
        <w:t xml:space="preserve">, из них объем межбюджетных трансфертов, получаемых из других </w:t>
      </w:r>
      <w:r w:rsidRPr="001807AA">
        <w:rPr>
          <w:rFonts w:ascii="Times New Roman" w:hAnsi="Times New Roman" w:cs="Times New Roman"/>
          <w:color w:val="000000"/>
          <w:sz w:val="22"/>
          <w:szCs w:val="22"/>
        </w:rPr>
        <w:t xml:space="preserve">бюджетов бюджетной системы Российской Федерации, в сумме  </w:t>
      </w:r>
      <w:r w:rsidRPr="001807AA">
        <w:rPr>
          <w:rFonts w:ascii="Times New Roman" w:hAnsi="Times New Roman" w:cs="Times New Roman"/>
          <w:b/>
          <w:color w:val="000000"/>
          <w:sz w:val="22"/>
          <w:szCs w:val="22"/>
        </w:rPr>
        <w:t>6864,6 тыс. рублей</w:t>
      </w:r>
      <w:r w:rsidRPr="001807AA">
        <w:rPr>
          <w:rFonts w:ascii="Times New Roman" w:hAnsi="Times New Roman" w:cs="Times New Roman"/>
          <w:sz w:val="22"/>
          <w:szCs w:val="22"/>
        </w:rPr>
        <w:t xml:space="preserve"> </w:t>
      </w:r>
      <w:r w:rsidRPr="001807AA">
        <w:rPr>
          <w:rFonts w:ascii="Times New Roman" w:hAnsi="Times New Roman" w:cs="Times New Roman"/>
          <w:color w:val="000000"/>
          <w:sz w:val="22"/>
          <w:szCs w:val="22"/>
        </w:rPr>
        <w:t xml:space="preserve">и на </w:t>
      </w:r>
      <w:r w:rsidRPr="001807AA">
        <w:rPr>
          <w:rFonts w:ascii="Times New Roman" w:hAnsi="Times New Roman" w:cs="Times New Roman"/>
          <w:sz w:val="22"/>
          <w:szCs w:val="22"/>
        </w:rPr>
        <w:t xml:space="preserve">2024 год в сумме </w:t>
      </w:r>
      <w:r w:rsidRPr="001807AA">
        <w:rPr>
          <w:rFonts w:ascii="Times New Roman" w:hAnsi="Times New Roman" w:cs="Times New Roman"/>
          <w:b/>
          <w:sz w:val="22"/>
          <w:szCs w:val="22"/>
        </w:rPr>
        <w:t xml:space="preserve">6793,1 тыс. </w:t>
      </w:r>
      <w:proofErr w:type="gramStart"/>
      <w:r w:rsidRPr="001807AA">
        <w:rPr>
          <w:rFonts w:ascii="Times New Roman" w:hAnsi="Times New Roman" w:cs="Times New Roman"/>
          <w:b/>
          <w:sz w:val="22"/>
          <w:szCs w:val="22"/>
        </w:rPr>
        <w:t>рублей</w:t>
      </w:r>
      <w:proofErr w:type="gramEnd"/>
      <w:r w:rsidRPr="001807AA">
        <w:rPr>
          <w:rFonts w:ascii="Times New Roman" w:hAnsi="Times New Roman" w:cs="Times New Roman"/>
          <w:sz w:val="22"/>
          <w:szCs w:val="22"/>
        </w:rPr>
        <w:t xml:space="preserve"> </w:t>
      </w:r>
      <w:r w:rsidRPr="001807AA">
        <w:rPr>
          <w:rFonts w:ascii="Times New Roman" w:hAnsi="Times New Roman" w:cs="Times New Roman"/>
          <w:color w:val="000000"/>
          <w:sz w:val="22"/>
          <w:szCs w:val="22"/>
        </w:rPr>
        <w:t xml:space="preserve">в том </w:t>
      </w:r>
      <w:r w:rsidRPr="001807AA">
        <w:rPr>
          <w:rFonts w:ascii="Times New Roman" w:hAnsi="Times New Roman" w:cs="Times New Roman"/>
          <w:color w:val="000000"/>
          <w:spacing w:val="4"/>
          <w:sz w:val="22"/>
          <w:szCs w:val="22"/>
        </w:rPr>
        <w:t xml:space="preserve">числе объем безвозмездных поступлений в сумме </w:t>
      </w:r>
      <w:r w:rsidRPr="001807AA">
        <w:rPr>
          <w:rFonts w:ascii="Times New Roman" w:hAnsi="Times New Roman" w:cs="Times New Roman"/>
          <w:b/>
          <w:color w:val="000000"/>
          <w:spacing w:val="4"/>
          <w:sz w:val="22"/>
          <w:szCs w:val="22"/>
        </w:rPr>
        <w:t>1501,6 тыс. рублей</w:t>
      </w:r>
      <w:r w:rsidRPr="001807AA">
        <w:rPr>
          <w:rFonts w:ascii="Times New Roman" w:hAnsi="Times New Roman" w:cs="Times New Roman"/>
          <w:color w:val="000000"/>
          <w:spacing w:val="4"/>
          <w:sz w:val="22"/>
          <w:szCs w:val="22"/>
        </w:rPr>
        <w:t xml:space="preserve">, из них объем межбюджетных трансфертов, получаемых из других </w:t>
      </w:r>
      <w:r w:rsidRPr="001807AA">
        <w:rPr>
          <w:rFonts w:ascii="Times New Roman" w:hAnsi="Times New Roman" w:cs="Times New Roman"/>
          <w:color w:val="000000"/>
          <w:sz w:val="22"/>
          <w:szCs w:val="22"/>
        </w:rPr>
        <w:t xml:space="preserve">бюджетов бюджетной системы Российской Федерации, в сумме   </w:t>
      </w:r>
      <w:r w:rsidRPr="001807AA">
        <w:rPr>
          <w:rFonts w:ascii="Times New Roman" w:hAnsi="Times New Roman" w:cs="Times New Roman"/>
          <w:b/>
          <w:color w:val="000000"/>
          <w:sz w:val="22"/>
          <w:szCs w:val="22"/>
        </w:rPr>
        <w:t>1501,6 тыс. рублей;</w:t>
      </w:r>
    </w:p>
    <w:p w:rsidR="00F060CB" w:rsidRPr="001807AA" w:rsidRDefault="00F060CB" w:rsidP="00F060CB">
      <w:pPr>
        <w:pStyle w:val="af9"/>
        <w:spacing w:after="0"/>
        <w:ind w:firstLine="709"/>
        <w:jc w:val="both"/>
        <w:rPr>
          <w:b/>
          <w:sz w:val="22"/>
          <w:szCs w:val="22"/>
          <w:lang w:val="ru-RU"/>
        </w:rPr>
      </w:pPr>
      <w:r w:rsidRPr="001807AA">
        <w:rPr>
          <w:sz w:val="22"/>
          <w:szCs w:val="22"/>
          <w:lang w:val="ru-RU"/>
        </w:rPr>
        <w:t xml:space="preserve">2) общий объем расходов местного бюджета на 2023 год в сумме </w:t>
      </w:r>
      <w:r w:rsidRPr="001807AA">
        <w:rPr>
          <w:b/>
          <w:sz w:val="22"/>
          <w:szCs w:val="22"/>
          <w:lang w:val="ru-RU"/>
        </w:rPr>
        <w:t>11981,1</w:t>
      </w:r>
      <w:r w:rsidRPr="001807AA">
        <w:rPr>
          <w:sz w:val="22"/>
          <w:szCs w:val="22"/>
          <w:lang w:val="ru-RU"/>
        </w:rPr>
        <w:t xml:space="preserve"> </w:t>
      </w:r>
      <w:r w:rsidRPr="001807AA">
        <w:rPr>
          <w:b/>
          <w:sz w:val="22"/>
          <w:szCs w:val="22"/>
          <w:lang w:val="ru-RU"/>
        </w:rPr>
        <w:t>тыс. рублей</w:t>
      </w:r>
      <w:r w:rsidRPr="001807AA">
        <w:rPr>
          <w:sz w:val="22"/>
          <w:szCs w:val="22"/>
          <w:lang w:val="ru-RU"/>
        </w:rPr>
        <w:t xml:space="preserve">, в том числе условно утвержденные расходы в сумме </w:t>
      </w:r>
      <w:r w:rsidRPr="001807AA">
        <w:rPr>
          <w:b/>
          <w:sz w:val="22"/>
          <w:szCs w:val="22"/>
          <w:lang w:val="ru-RU"/>
        </w:rPr>
        <w:t>165,6 тыс. рублей</w:t>
      </w:r>
      <w:r w:rsidRPr="001807AA">
        <w:rPr>
          <w:sz w:val="22"/>
          <w:szCs w:val="22"/>
          <w:lang w:val="ru-RU"/>
        </w:rPr>
        <w:t xml:space="preserve">, и на 2024 год в сумме </w:t>
      </w:r>
      <w:r w:rsidRPr="001807AA">
        <w:rPr>
          <w:b/>
          <w:sz w:val="22"/>
          <w:szCs w:val="22"/>
          <w:lang w:val="ru-RU"/>
        </w:rPr>
        <w:t>6793,1 тыс. рублей</w:t>
      </w:r>
      <w:r w:rsidRPr="001807AA">
        <w:rPr>
          <w:sz w:val="22"/>
          <w:szCs w:val="22"/>
          <w:lang w:val="ru-RU"/>
        </w:rPr>
        <w:t xml:space="preserve">, в том числе условно утвержденные расходы в сумме </w:t>
      </w:r>
      <w:r w:rsidRPr="001807AA">
        <w:rPr>
          <w:b/>
          <w:sz w:val="22"/>
          <w:szCs w:val="22"/>
          <w:lang w:val="ru-RU"/>
        </w:rPr>
        <w:t>324,4 тыс. рублей;</w:t>
      </w:r>
    </w:p>
    <w:p w:rsidR="00F060CB" w:rsidRPr="001807AA" w:rsidRDefault="00F060CB" w:rsidP="00F060CB">
      <w:pPr>
        <w:pStyle w:val="af9"/>
        <w:widowControl w:val="0"/>
        <w:spacing w:after="0"/>
        <w:ind w:firstLine="709"/>
        <w:jc w:val="both"/>
        <w:rPr>
          <w:sz w:val="22"/>
          <w:szCs w:val="22"/>
          <w:lang w:val="ru-RU"/>
        </w:rPr>
      </w:pPr>
      <w:r w:rsidRPr="001807AA">
        <w:rPr>
          <w:sz w:val="22"/>
          <w:szCs w:val="22"/>
          <w:lang w:val="ru-RU"/>
        </w:rPr>
        <w:t xml:space="preserve">3) дефицит местного бюджета на 2023 год в сумме </w:t>
      </w:r>
      <w:r w:rsidRPr="001807AA">
        <w:rPr>
          <w:b/>
          <w:sz w:val="22"/>
          <w:szCs w:val="22"/>
          <w:lang w:val="ru-RU"/>
        </w:rPr>
        <w:t>0,00 тыс. рублей</w:t>
      </w:r>
      <w:r w:rsidRPr="001807AA">
        <w:rPr>
          <w:sz w:val="22"/>
          <w:szCs w:val="22"/>
          <w:lang w:val="ru-RU"/>
        </w:rPr>
        <w:t xml:space="preserve">, и на 2024 год в сумме </w:t>
      </w:r>
      <w:r w:rsidRPr="001807AA">
        <w:rPr>
          <w:b/>
          <w:sz w:val="22"/>
          <w:szCs w:val="22"/>
          <w:lang w:val="ru-RU"/>
        </w:rPr>
        <w:t>0,00 тыс. рублей</w:t>
      </w:r>
      <w:r w:rsidRPr="001807AA">
        <w:rPr>
          <w:sz w:val="22"/>
          <w:szCs w:val="22"/>
          <w:lang w:val="ru-RU"/>
        </w:rPr>
        <w:t>.</w:t>
      </w:r>
    </w:p>
    <w:p w:rsidR="00F060CB" w:rsidRPr="001807AA" w:rsidRDefault="00F060CB" w:rsidP="00F060CB">
      <w:pPr>
        <w:pStyle w:val="af9"/>
        <w:widowControl w:val="0"/>
        <w:spacing w:after="0"/>
        <w:ind w:firstLine="709"/>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2</w:t>
      </w:r>
      <w:r w:rsidRPr="001807AA">
        <w:rPr>
          <w:sz w:val="22"/>
          <w:szCs w:val="22"/>
          <w:lang w:val="ru-RU"/>
        </w:rPr>
        <w:t xml:space="preserve"> </w:t>
      </w:r>
    </w:p>
    <w:p w:rsidR="00F060CB" w:rsidRPr="001807AA" w:rsidRDefault="00F060CB" w:rsidP="00F060CB">
      <w:pPr>
        <w:pStyle w:val="af9"/>
        <w:widowControl w:val="0"/>
        <w:spacing w:after="0"/>
        <w:ind w:firstLine="720"/>
        <w:jc w:val="both"/>
        <w:rPr>
          <w:sz w:val="22"/>
          <w:szCs w:val="22"/>
          <w:lang w:val="ru-RU"/>
        </w:rPr>
      </w:pPr>
      <w:proofErr w:type="gramStart"/>
      <w:r w:rsidRPr="001807AA">
        <w:rPr>
          <w:sz w:val="22"/>
          <w:szCs w:val="22"/>
          <w:lang w:val="ru-RU"/>
        </w:rPr>
        <w:t xml:space="preserve">Установить, что доходы местного бюджета на 2022 год и плановый период 2023 и 2024 годов </w:t>
      </w:r>
      <w:r w:rsidRPr="001807AA">
        <w:rPr>
          <w:sz w:val="22"/>
          <w:szCs w:val="22"/>
          <w:lang w:val="ru-RU"/>
        </w:rPr>
        <w:lastRenderedPageBreak/>
        <w:t>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1807AA">
        <w:rPr>
          <w:sz w:val="22"/>
          <w:szCs w:val="22"/>
          <w:lang w:val="ru-RU"/>
        </w:rPr>
        <w:t xml:space="preserve"> по ним, неналоговых доходов, безвозмездных поступлений, с учетом межбюджетных трансфертов между бюджетом Шибковского сельсовета и бюджетом Искитимского района согласно приложению 1 к настоящему Решению.</w:t>
      </w:r>
    </w:p>
    <w:p w:rsidR="00F060CB" w:rsidRPr="001807AA" w:rsidRDefault="00F060CB" w:rsidP="00F060CB">
      <w:pPr>
        <w:pStyle w:val="af9"/>
        <w:widowControl w:val="0"/>
        <w:spacing w:after="0"/>
        <w:ind w:firstLine="709"/>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3</w:t>
      </w:r>
      <w:r w:rsidRPr="001807AA">
        <w:rPr>
          <w:sz w:val="22"/>
          <w:szCs w:val="22"/>
          <w:lang w:val="ru-RU"/>
        </w:rPr>
        <w:t xml:space="preserve"> </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Установить, что унитарные предприятия Шибковского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1807AA">
        <w:rPr>
          <w:sz w:val="22"/>
          <w:szCs w:val="22"/>
          <w:lang w:val="ru-RU"/>
        </w:rPr>
        <w:t>и</w:t>
      </w:r>
      <w:proofErr w:type="gramEnd"/>
      <w:r w:rsidRPr="001807AA">
        <w:rPr>
          <w:sz w:val="22"/>
          <w:szCs w:val="22"/>
          <w:lang w:val="ru-RU"/>
        </w:rPr>
        <w:t xml:space="preserve"> 20 дней после представления отчетности по налогу на прибыль организаций в налоговые органы по месту постановки на учет.</w:t>
      </w:r>
    </w:p>
    <w:p w:rsidR="00F060CB" w:rsidRPr="001807AA" w:rsidRDefault="00F060CB" w:rsidP="00F060CB">
      <w:pPr>
        <w:pStyle w:val="af9"/>
        <w:widowControl w:val="0"/>
        <w:spacing w:after="0"/>
        <w:ind w:firstLine="720"/>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4</w:t>
      </w:r>
      <w:r w:rsidRPr="001807AA">
        <w:rPr>
          <w:sz w:val="22"/>
          <w:szCs w:val="22"/>
          <w:lang w:val="ru-RU"/>
        </w:rPr>
        <w:t xml:space="preserve"> </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F060CB" w:rsidRPr="001807AA" w:rsidRDefault="00F060CB" w:rsidP="00F060CB">
      <w:pPr>
        <w:pStyle w:val="af9"/>
        <w:widowControl w:val="0"/>
        <w:spacing w:after="0"/>
        <w:ind w:firstLine="720"/>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5</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807AA">
        <w:rPr>
          <w:sz w:val="22"/>
          <w:szCs w:val="22"/>
          <w:lang w:val="ru-RU"/>
        </w:rPr>
        <w:t>видов расходов классификации расходов бюджетов</w:t>
      </w:r>
      <w:proofErr w:type="gramEnd"/>
      <w:r w:rsidRPr="001807AA">
        <w:rPr>
          <w:sz w:val="22"/>
          <w:szCs w:val="22"/>
          <w:lang w:val="ru-RU"/>
        </w:rPr>
        <w:t xml:space="preserve"> на 2022 год и плановый период 2023 и 2024 годов согласно приложению 3 к настоящему Решению.</w:t>
      </w:r>
    </w:p>
    <w:p w:rsidR="00F060CB" w:rsidRPr="001807AA" w:rsidRDefault="00F060CB" w:rsidP="00F060CB">
      <w:pPr>
        <w:pStyle w:val="af9"/>
        <w:widowControl w:val="0"/>
        <w:spacing w:after="0"/>
        <w:ind w:firstLine="709"/>
        <w:jc w:val="both"/>
        <w:rPr>
          <w:sz w:val="22"/>
          <w:szCs w:val="22"/>
          <w:lang w:val="ru-RU"/>
        </w:rPr>
      </w:pPr>
      <w:r w:rsidRPr="001807AA">
        <w:rPr>
          <w:sz w:val="22"/>
          <w:szCs w:val="22"/>
          <w:lang w:val="ru-RU"/>
        </w:rPr>
        <w:t xml:space="preserve">2) по целевым статьям (муниципальным программам и непрограммным направлениям деятельности), группам и подгруппам </w:t>
      </w:r>
      <w:proofErr w:type="gramStart"/>
      <w:r w:rsidRPr="001807AA">
        <w:rPr>
          <w:sz w:val="22"/>
          <w:szCs w:val="22"/>
          <w:lang w:val="ru-RU"/>
        </w:rPr>
        <w:t>видов расходов классификации расходов бюджетов</w:t>
      </w:r>
      <w:proofErr w:type="gramEnd"/>
      <w:r w:rsidRPr="001807AA">
        <w:rPr>
          <w:sz w:val="22"/>
          <w:szCs w:val="22"/>
          <w:lang w:val="ru-RU"/>
        </w:rPr>
        <w:t xml:space="preserve"> на 2022 год и плановый период 2023 и 2024 годов согласно приложению 4 к настоящему Решению.</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2. Утвердить ведомственную структуру расходов местного бюджета на 2022 год и плановый период 2023 и 2024 годов согласно приложению 5 к настоящему Решению.</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 xml:space="preserve">3. Установить размер резервного фонда администрации Шибковского сельсовета на 2022 год в сумме </w:t>
      </w:r>
      <w:r w:rsidRPr="001807AA">
        <w:rPr>
          <w:rFonts w:ascii="Times New Roman" w:hAnsi="Times New Roman" w:cs="Times New Roman"/>
          <w:b/>
        </w:rPr>
        <w:t>20,0 тыс. рублей,</w:t>
      </w:r>
      <w:r w:rsidRPr="001807AA">
        <w:rPr>
          <w:rFonts w:ascii="Times New Roman" w:hAnsi="Times New Roman" w:cs="Times New Roman"/>
        </w:rPr>
        <w:t xml:space="preserve"> в плановом периоде 2023 и 2024 годов в сумме </w:t>
      </w:r>
      <w:r w:rsidRPr="001807AA">
        <w:rPr>
          <w:rFonts w:ascii="Times New Roman" w:hAnsi="Times New Roman" w:cs="Times New Roman"/>
          <w:b/>
        </w:rPr>
        <w:t>20,0 тыс</w:t>
      </w:r>
      <w:r w:rsidRPr="001807AA">
        <w:rPr>
          <w:rFonts w:ascii="Times New Roman" w:hAnsi="Times New Roman" w:cs="Times New Roman"/>
        </w:rPr>
        <w:t xml:space="preserve">. </w:t>
      </w:r>
      <w:r w:rsidRPr="001807AA">
        <w:rPr>
          <w:rFonts w:ascii="Times New Roman" w:hAnsi="Times New Roman" w:cs="Times New Roman"/>
          <w:b/>
        </w:rPr>
        <w:t>рублей</w:t>
      </w:r>
      <w:r w:rsidRPr="001807AA">
        <w:rPr>
          <w:rFonts w:ascii="Times New Roman" w:hAnsi="Times New Roman" w:cs="Times New Roman"/>
        </w:rPr>
        <w:t xml:space="preserve"> ежегодно.</w:t>
      </w:r>
    </w:p>
    <w:p w:rsidR="00F060CB" w:rsidRPr="001807AA" w:rsidRDefault="00F060CB" w:rsidP="00F060CB">
      <w:pPr>
        <w:ind w:firstLine="720"/>
        <w:jc w:val="both"/>
        <w:rPr>
          <w:rFonts w:ascii="Times New Roman" w:hAnsi="Times New Roman" w:cs="Times New Roman"/>
          <w:lang w:eastAsia="en-US"/>
        </w:rPr>
      </w:pPr>
      <w:r w:rsidRPr="001807AA">
        <w:rPr>
          <w:rFonts w:ascii="Times New Roman" w:hAnsi="Times New Roman" w:cs="Times New Roman"/>
          <w:bCs/>
          <w:iCs/>
        </w:rPr>
        <w:t xml:space="preserve">4. </w:t>
      </w:r>
      <w:proofErr w:type="gramStart"/>
      <w:r w:rsidRPr="001807AA">
        <w:rPr>
          <w:rFonts w:ascii="Times New Roman" w:hAnsi="Times New Roman" w:cs="Times New Roman"/>
          <w:bCs/>
          <w:iCs/>
        </w:rPr>
        <w:t xml:space="preserve">Установить, что субсидии, в том числе гранты в форме субсидий </w:t>
      </w:r>
      <w:r w:rsidRPr="001807AA">
        <w:rPr>
          <w:rFonts w:ascii="Times New Roman" w:hAnsi="Times New Roman" w:cs="Times New Roman"/>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Шибковского сельсовета и в пределах бюджетных ассигнований, предусмотренных ведомственной структурой расходов местного бюджета на 2022 год и</w:t>
      </w:r>
      <w:proofErr w:type="gramEnd"/>
      <w:r w:rsidRPr="001807AA">
        <w:rPr>
          <w:rFonts w:ascii="Times New Roman" w:hAnsi="Times New Roman" w:cs="Times New Roman"/>
        </w:rPr>
        <w:t xml:space="preserve"> на плановый период 2023 и 2024 годов по соответствующим целевым статьям и виду расходов согласно приложению 5 к настоящему Решению, в порядке, установленном администрацией Шибковского сельсовета.</w:t>
      </w:r>
    </w:p>
    <w:p w:rsidR="00F060CB" w:rsidRPr="001807AA" w:rsidRDefault="00F060CB" w:rsidP="00F060CB">
      <w:pPr>
        <w:ind w:firstLine="720"/>
        <w:jc w:val="both"/>
        <w:rPr>
          <w:rFonts w:ascii="Times New Roman" w:hAnsi="Times New Roman" w:cs="Times New Roman"/>
        </w:rPr>
      </w:pPr>
      <w:r w:rsidRPr="001807AA">
        <w:rPr>
          <w:rFonts w:ascii="Times New Roman" w:hAnsi="Times New Roman" w:cs="Times New Roman"/>
        </w:rPr>
        <w:t>5. Утвердить распределение бюджетных ассигнований на исполнение публичных нормативных обязательств на 2022 год и плановый период 2023 и 2024 годов согласно приложению 6 к настоящему Решению.</w:t>
      </w:r>
    </w:p>
    <w:p w:rsidR="00F060CB" w:rsidRPr="001807AA" w:rsidRDefault="00F060CB" w:rsidP="00F060CB">
      <w:pPr>
        <w:pStyle w:val="af9"/>
        <w:widowControl w:val="0"/>
        <w:spacing w:after="0"/>
        <w:ind w:firstLine="709"/>
        <w:jc w:val="both"/>
        <w:outlineLvl w:val="0"/>
        <w:rPr>
          <w:sz w:val="22"/>
          <w:szCs w:val="22"/>
          <w:lang w:val="ru-RU"/>
        </w:rPr>
      </w:pPr>
      <w:r w:rsidRPr="001807AA">
        <w:rPr>
          <w:sz w:val="22"/>
          <w:szCs w:val="22"/>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F060CB" w:rsidRPr="001807AA" w:rsidRDefault="00F060CB" w:rsidP="00F060CB">
      <w:pPr>
        <w:pStyle w:val="af9"/>
        <w:widowControl w:val="0"/>
        <w:spacing w:after="0"/>
        <w:ind w:firstLine="709"/>
        <w:jc w:val="both"/>
        <w:outlineLvl w:val="0"/>
        <w:rPr>
          <w:sz w:val="22"/>
          <w:szCs w:val="22"/>
          <w:lang w:val="ru-RU"/>
        </w:rPr>
      </w:pPr>
    </w:p>
    <w:p w:rsidR="00F060CB" w:rsidRPr="001807AA" w:rsidRDefault="00F060CB" w:rsidP="00F060CB">
      <w:pPr>
        <w:autoSpaceDE w:val="0"/>
        <w:autoSpaceDN w:val="0"/>
        <w:adjustRightInd w:val="0"/>
        <w:ind w:firstLine="720"/>
        <w:jc w:val="both"/>
        <w:outlineLvl w:val="1"/>
        <w:rPr>
          <w:rFonts w:ascii="Times New Roman" w:hAnsi="Times New Roman" w:cs="Times New Roman"/>
        </w:rPr>
      </w:pPr>
      <w:r w:rsidRPr="001807AA">
        <w:rPr>
          <w:rFonts w:ascii="Times New Roman" w:hAnsi="Times New Roman" w:cs="Times New Roman"/>
          <w:b/>
        </w:rPr>
        <w:lastRenderedPageBreak/>
        <w:t>Статья 6</w:t>
      </w:r>
      <w:r w:rsidRPr="001807AA">
        <w:rPr>
          <w:rFonts w:ascii="Times New Roman" w:hAnsi="Times New Roman" w:cs="Times New Roman"/>
        </w:rPr>
        <w:t xml:space="preserve"> </w:t>
      </w:r>
    </w:p>
    <w:p w:rsidR="00F060CB" w:rsidRPr="001807AA" w:rsidRDefault="00F060CB" w:rsidP="00F060CB">
      <w:pPr>
        <w:autoSpaceDE w:val="0"/>
        <w:autoSpaceDN w:val="0"/>
        <w:adjustRightInd w:val="0"/>
        <w:ind w:firstLine="540"/>
        <w:jc w:val="both"/>
        <w:outlineLvl w:val="1"/>
        <w:rPr>
          <w:rFonts w:ascii="Times New Roman" w:hAnsi="Times New Roman" w:cs="Times New Roman"/>
        </w:rPr>
      </w:pPr>
      <w:r w:rsidRPr="001807AA">
        <w:rPr>
          <w:rFonts w:ascii="Times New Roman" w:hAnsi="Times New Roman" w:cs="Times New Roman"/>
        </w:rPr>
        <w:t xml:space="preserve"> Установить, что органы местного самоуправления Шибковского сельсовета, муниципальные учреждения Шибковского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F060CB" w:rsidRPr="001807AA" w:rsidRDefault="00F060CB" w:rsidP="00F060CB">
      <w:pPr>
        <w:widowControl w:val="0"/>
        <w:autoSpaceDE w:val="0"/>
        <w:autoSpaceDN w:val="0"/>
        <w:adjustRightInd w:val="0"/>
        <w:ind w:firstLine="709"/>
        <w:jc w:val="both"/>
        <w:rPr>
          <w:rFonts w:ascii="Times New Roman" w:hAnsi="Times New Roman" w:cs="Times New Roman"/>
          <w:lang w:eastAsia="en-US"/>
        </w:rPr>
      </w:pPr>
      <w:r w:rsidRPr="001807AA">
        <w:rPr>
          <w:rFonts w:ascii="Times New Roman" w:hAnsi="Times New Roman" w:cs="Times New Roman"/>
        </w:rPr>
        <w:t>1) в размере 100 процентов включительно цены договора (муниципального контракта) - по договорам (муниципальным контрактам):</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а) о предоставлении услуг связи, услуг проживания в гостиницах;</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б) о подписке на печатные издания и об их приобретении;</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в) об обучении на курсах повышения квалификации;</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г) о приобретении ави</w:t>
      </w:r>
      <w:proofErr w:type="gramStart"/>
      <w:r w:rsidRPr="001807AA">
        <w:rPr>
          <w:rFonts w:ascii="Times New Roman" w:hAnsi="Times New Roman" w:cs="Times New Roman"/>
        </w:rPr>
        <w:t>а-</w:t>
      </w:r>
      <w:proofErr w:type="gramEnd"/>
      <w:r w:rsidRPr="001807AA">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д) страхования;</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е) подлежащим оплате за счет средств, полученных от иной приносящей доход деятельности;</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ж) аренды;</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з) об оплате услуг за зачисление денежных средств (социальных выплат и государственных пособий) на счета физических лиц;</w:t>
      </w:r>
    </w:p>
    <w:p w:rsidR="00F060CB" w:rsidRPr="001807AA" w:rsidRDefault="00F060CB" w:rsidP="00F060CB">
      <w:pPr>
        <w:pStyle w:val="ConsPlusNormal"/>
        <w:ind w:firstLine="709"/>
        <w:jc w:val="both"/>
        <w:rPr>
          <w:rFonts w:ascii="Times New Roman" w:hAnsi="Times New Roman" w:cs="Times New Roman"/>
          <w:sz w:val="22"/>
          <w:szCs w:val="22"/>
        </w:rPr>
      </w:pPr>
      <w:r w:rsidRPr="001807AA">
        <w:rPr>
          <w:rFonts w:ascii="Times New Roman" w:hAnsi="Times New Roman" w:cs="Times New Roman"/>
          <w:sz w:val="22"/>
          <w:szCs w:val="22"/>
        </w:rPr>
        <w:t>и) об оплате нотариальных действий и иных услуг, оказываемых при осуществлении нотариальных действий;</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2) в размере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060CB" w:rsidRPr="001807AA" w:rsidRDefault="00F060CB" w:rsidP="00F060CB">
      <w:pPr>
        <w:adjustRightInd w:val="0"/>
        <w:ind w:firstLine="851"/>
        <w:jc w:val="both"/>
        <w:rPr>
          <w:rFonts w:ascii="Times New Roman" w:hAnsi="Times New Roman" w:cs="Times New Roman"/>
        </w:rPr>
      </w:pPr>
      <w:r w:rsidRPr="001807AA">
        <w:rPr>
          <w:rFonts w:ascii="Times New Roman" w:hAnsi="Times New Roman" w:cs="Times New Roman"/>
        </w:rPr>
        <w:t xml:space="preserve">3) в размере 20 процентов включительно цены договора (муниципального контракта), если иное не предусмотрено </w:t>
      </w:r>
      <w:r w:rsidRPr="001807AA">
        <w:rPr>
          <w:rFonts w:ascii="Times New Roman" w:eastAsia="Calibri" w:hAnsi="Times New Roman" w:cs="Times New Roman"/>
          <w:bCs/>
        </w:rPr>
        <w:t>федеральным законодательством</w:t>
      </w:r>
      <w:r w:rsidRPr="001807AA">
        <w:rPr>
          <w:rFonts w:ascii="Times New Roman" w:hAnsi="Times New Roman" w:cs="Times New Roman"/>
        </w:rPr>
        <w:t>, - по остальным договорам (муниципальным контрактам).</w:t>
      </w:r>
    </w:p>
    <w:p w:rsidR="00F060CB" w:rsidRPr="001807AA" w:rsidRDefault="00F060CB" w:rsidP="00F060CB">
      <w:pPr>
        <w:adjustRightInd w:val="0"/>
        <w:ind w:firstLine="709"/>
        <w:jc w:val="both"/>
        <w:rPr>
          <w:rFonts w:ascii="Times New Roman" w:hAnsi="Times New Roman" w:cs="Times New Roman"/>
          <w:bCs/>
        </w:rPr>
      </w:pPr>
      <w:r w:rsidRPr="001807AA">
        <w:rPr>
          <w:rFonts w:ascii="Times New Roman" w:hAnsi="Times New Roman" w:cs="Times New Roman"/>
          <w:bCs/>
        </w:rPr>
        <w:t xml:space="preserve"> 4) в размере 100 процентов </w:t>
      </w:r>
      <w:r w:rsidRPr="001807AA">
        <w:rPr>
          <w:rFonts w:ascii="Times New Roman" w:hAnsi="Times New Roman" w:cs="Times New Roman"/>
        </w:rPr>
        <w:t>включительно цены</w:t>
      </w:r>
      <w:r w:rsidRPr="001807AA">
        <w:rPr>
          <w:rFonts w:ascii="Times New Roman" w:hAnsi="Times New Roman" w:cs="Times New Roman"/>
          <w:bCs/>
        </w:rPr>
        <w:t xml:space="preserve"> договора (муниципального контракта) – по распоряжению администрации </w:t>
      </w:r>
      <w:r w:rsidRPr="001807AA">
        <w:rPr>
          <w:rFonts w:ascii="Times New Roman" w:hAnsi="Times New Roman" w:cs="Times New Roman"/>
        </w:rPr>
        <w:t xml:space="preserve">Шибковского </w:t>
      </w:r>
      <w:r w:rsidRPr="001807AA">
        <w:rPr>
          <w:rFonts w:ascii="Times New Roman" w:hAnsi="Times New Roman" w:cs="Times New Roman"/>
          <w:bCs/>
        </w:rPr>
        <w:t>сельсовета.</w:t>
      </w:r>
    </w:p>
    <w:p w:rsidR="00F060CB" w:rsidRPr="001807AA" w:rsidRDefault="00F060CB" w:rsidP="00F060CB">
      <w:pPr>
        <w:adjustRightInd w:val="0"/>
        <w:ind w:firstLine="720"/>
        <w:jc w:val="both"/>
        <w:rPr>
          <w:rFonts w:ascii="Times New Roman" w:hAnsi="Times New Roman" w:cs="Times New Roman"/>
        </w:rPr>
      </w:pPr>
      <w:r w:rsidRPr="001807AA">
        <w:rPr>
          <w:rFonts w:ascii="Times New Roman" w:hAnsi="Times New Roman" w:cs="Times New Roman"/>
          <w:b/>
        </w:rPr>
        <w:t>Статья 7</w:t>
      </w:r>
      <w:r w:rsidRPr="001807AA">
        <w:rPr>
          <w:rFonts w:ascii="Times New Roman" w:hAnsi="Times New Roman" w:cs="Times New Roman"/>
        </w:rPr>
        <w:t xml:space="preserve"> </w:t>
      </w:r>
    </w:p>
    <w:p w:rsidR="00F060CB" w:rsidRPr="001807AA" w:rsidRDefault="00F060CB" w:rsidP="00F060CB">
      <w:pPr>
        <w:adjustRightInd w:val="0"/>
        <w:ind w:firstLine="720"/>
        <w:jc w:val="both"/>
        <w:rPr>
          <w:rFonts w:ascii="Times New Roman" w:hAnsi="Times New Roman" w:cs="Times New Roman"/>
        </w:rPr>
      </w:pPr>
      <w:r w:rsidRPr="001807AA">
        <w:rPr>
          <w:rFonts w:ascii="Times New Roman" w:hAnsi="Times New Roman" w:cs="Times New Roman"/>
        </w:rPr>
        <w:t>Установить, что средства, поступающие во временное распоряжение муниципальных учреждений Шибковского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F060CB" w:rsidRPr="001807AA" w:rsidRDefault="00F060CB" w:rsidP="00F060CB">
      <w:pPr>
        <w:adjustRightInd w:val="0"/>
        <w:ind w:firstLine="709"/>
        <w:jc w:val="both"/>
        <w:rPr>
          <w:rFonts w:ascii="Times New Roman" w:eastAsia="Calibri" w:hAnsi="Times New Roman" w:cs="Times New Roman"/>
          <w:b/>
          <w:bCs/>
        </w:rPr>
      </w:pPr>
      <w:r w:rsidRPr="001807AA">
        <w:rPr>
          <w:rFonts w:ascii="Times New Roman" w:eastAsia="Calibri" w:hAnsi="Times New Roman" w:cs="Times New Roman"/>
          <w:b/>
          <w:bCs/>
        </w:rPr>
        <w:t>Статья 8</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1. </w:t>
      </w:r>
      <w:proofErr w:type="gramStart"/>
      <w:r w:rsidRPr="001807AA">
        <w:rPr>
          <w:rFonts w:ascii="Times New Roman" w:hAnsi="Times New Roman" w:cs="Times New Roman"/>
        </w:rPr>
        <w:t>Установить, что при отсутствии Решения и (или) иного нормативного правового акта администрации Шибковского сельсовета, устанавливающих расходные обязательства Шибковского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Шибковского сельсовета после принятия соответствующего Решения и (или) иного нормативного правового акта администрации Шибковского сельсовета.</w:t>
      </w:r>
      <w:proofErr w:type="gramEnd"/>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lastRenderedPageBreak/>
        <w:t>2. Установить, что при отсутствии нормативного правового акта администрации Шибковского сельсовета, регламентирующего порядок исполнения расходного обязательства Шибковского сельсовета, санкционирование оплаты денежных обязательств по нему осуществляется финансовым органом Шибковского сельсовета после принятия соответствующего нормативного правового акта администрацией Шибковского сельсовета.</w:t>
      </w:r>
    </w:p>
    <w:p w:rsidR="00F060CB" w:rsidRPr="001807AA" w:rsidRDefault="00F060CB" w:rsidP="00F060CB">
      <w:pPr>
        <w:pStyle w:val="aa"/>
        <w:shd w:val="clear" w:color="auto" w:fill="FFFFFF"/>
        <w:spacing w:before="0" w:beforeAutospacing="0" w:after="0" w:afterAutospacing="0"/>
        <w:ind w:firstLine="720"/>
        <w:jc w:val="both"/>
        <w:rPr>
          <w:b/>
          <w:sz w:val="22"/>
          <w:szCs w:val="22"/>
        </w:rPr>
      </w:pPr>
      <w:r w:rsidRPr="001807AA">
        <w:rPr>
          <w:b/>
          <w:sz w:val="22"/>
          <w:szCs w:val="22"/>
        </w:rPr>
        <w:t>Статья 9</w:t>
      </w:r>
    </w:p>
    <w:p w:rsidR="00F060CB" w:rsidRPr="001807AA" w:rsidRDefault="00F060CB" w:rsidP="00F060CB">
      <w:pPr>
        <w:pStyle w:val="aa"/>
        <w:shd w:val="clear" w:color="auto" w:fill="FFFFFF"/>
        <w:spacing w:before="0" w:beforeAutospacing="0" w:after="0" w:afterAutospacing="0"/>
        <w:ind w:firstLine="709"/>
        <w:jc w:val="both"/>
        <w:rPr>
          <w:sz w:val="22"/>
          <w:szCs w:val="22"/>
        </w:rPr>
      </w:pPr>
      <w:r w:rsidRPr="001807AA">
        <w:rPr>
          <w:sz w:val="22"/>
          <w:szCs w:val="22"/>
        </w:rPr>
        <w:t xml:space="preserve">1. Утвердить объем иных межбюджетных трансфертов, передаваемых в бюджет Искитимского района из местного бюджета на 2022 год в сумме </w:t>
      </w:r>
      <w:r w:rsidRPr="001807AA">
        <w:rPr>
          <w:b/>
          <w:sz w:val="22"/>
          <w:szCs w:val="22"/>
        </w:rPr>
        <w:t>27,6 тыс.</w:t>
      </w:r>
      <w:r w:rsidRPr="001807AA">
        <w:rPr>
          <w:sz w:val="22"/>
          <w:szCs w:val="22"/>
        </w:rPr>
        <w:t xml:space="preserve"> </w:t>
      </w:r>
      <w:r w:rsidRPr="001807AA">
        <w:rPr>
          <w:b/>
          <w:sz w:val="22"/>
          <w:szCs w:val="22"/>
        </w:rPr>
        <w:t>рублей</w:t>
      </w:r>
      <w:r w:rsidRPr="001807AA">
        <w:rPr>
          <w:sz w:val="22"/>
          <w:szCs w:val="22"/>
        </w:rPr>
        <w:t xml:space="preserve">, на 2023 год в сумме </w:t>
      </w:r>
      <w:r w:rsidRPr="001807AA">
        <w:rPr>
          <w:b/>
          <w:sz w:val="22"/>
          <w:szCs w:val="22"/>
        </w:rPr>
        <w:t>27,6 тыс. рублей</w:t>
      </w:r>
      <w:r w:rsidRPr="001807AA">
        <w:rPr>
          <w:sz w:val="22"/>
          <w:szCs w:val="22"/>
        </w:rPr>
        <w:t xml:space="preserve">, на 2024 год в сумме </w:t>
      </w:r>
      <w:r w:rsidRPr="001807AA">
        <w:rPr>
          <w:b/>
          <w:sz w:val="22"/>
          <w:szCs w:val="22"/>
        </w:rPr>
        <w:t>27,6</w:t>
      </w:r>
      <w:r w:rsidRPr="001807AA">
        <w:rPr>
          <w:sz w:val="22"/>
          <w:szCs w:val="22"/>
        </w:rPr>
        <w:t xml:space="preserve"> </w:t>
      </w:r>
      <w:r w:rsidRPr="001807AA">
        <w:rPr>
          <w:b/>
          <w:sz w:val="22"/>
          <w:szCs w:val="22"/>
        </w:rPr>
        <w:t>тыс. рублей</w:t>
      </w:r>
    </w:p>
    <w:p w:rsidR="00F060CB" w:rsidRPr="001807AA" w:rsidRDefault="00F060CB" w:rsidP="00F060CB">
      <w:pPr>
        <w:ind w:firstLine="709"/>
        <w:jc w:val="both"/>
        <w:rPr>
          <w:rFonts w:ascii="Times New Roman" w:hAnsi="Times New Roman" w:cs="Times New Roman"/>
        </w:rPr>
      </w:pPr>
      <w:r w:rsidRPr="001807AA">
        <w:rPr>
          <w:rFonts w:ascii="Times New Roman" w:hAnsi="Times New Roman" w:cs="Times New Roman"/>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2022 год и плановый период 2023 и 2024 годов согласно приложению 7 к настоящему Решению.</w:t>
      </w:r>
    </w:p>
    <w:p w:rsidR="00117FB2" w:rsidRDefault="00F060CB" w:rsidP="00117FB2">
      <w:pPr>
        <w:adjustRightInd w:val="0"/>
        <w:ind w:firstLine="720"/>
        <w:jc w:val="both"/>
        <w:rPr>
          <w:rFonts w:ascii="Times New Roman" w:hAnsi="Times New Roman" w:cs="Times New Roman"/>
          <w:b/>
        </w:rPr>
      </w:pPr>
      <w:r w:rsidRPr="001807AA">
        <w:rPr>
          <w:rFonts w:ascii="Times New Roman" w:hAnsi="Times New Roman" w:cs="Times New Roman"/>
          <w:b/>
        </w:rPr>
        <w:t>Статья 10</w:t>
      </w:r>
    </w:p>
    <w:p w:rsidR="00F060CB" w:rsidRPr="001807AA" w:rsidRDefault="00F060CB" w:rsidP="00117FB2">
      <w:pPr>
        <w:adjustRightInd w:val="0"/>
        <w:ind w:firstLine="720"/>
        <w:jc w:val="both"/>
        <w:rPr>
          <w:rFonts w:ascii="Times New Roman" w:hAnsi="Times New Roman" w:cs="Times New Roman"/>
        </w:rPr>
      </w:pPr>
      <w:proofErr w:type="gramStart"/>
      <w:r w:rsidRPr="001807AA">
        <w:rPr>
          <w:rFonts w:ascii="Times New Roman" w:hAnsi="Times New Roman" w:cs="Times New Roman"/>
        </w:rPr>
        <w:t xml:space="preserve">Установить, что фактический объем расходов местного бюджета, для </w:t>
      </w:r>
      <w:proofErr w:type="spellStart"/>
      <w:r w:rsidRPr="001807AA">
        <w:rPr>
          <w:rFonts w:ascii="Times New Roman" w:hAnsi="Times New Roman" w:cs="Times New Roman"/>
        </w:rPr>
        <w:t>софинансирования</w:t>
      </w:r>
      <w:proofErr w:type="spellEnd"/>
      <w:r w:rsidRPr="001807AA">
        <w:rPr>
          <w:rFonts w:ascii="Times New Roman" w:hAnsi="Times New Roman" w:cs="Times New Roman"/>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1807AA">
        <w:rPr>
          <w:rFonts w:ascii="Times New Roman" w:hAnsi="Times New Roman" w:cs="Times New Roman"/>
        </w:rPr>
        <w:t xml:space="preserve"> Новосибирской области, а также соглашениями, заключенными администрацией  Шибковского сельсовета с администрацией Искитимского района.</w:t>
      </w:r>
    </w:p>
    <w:p w:rsidR="00F060CB" w:rsidRPr="001807AA" w:rsidRDefault="00F060CB" w:rsidP="00F060CB">
      <w:pPr>
        <w:pStyle w:val="aa"/>
        <w:shd w:val="clear" w:color="auto" w:fill="FFFFFF"/>
        <w:spacing w:before="0" w:beforeAutospacing="0" w:after="0" w:afterAutospacing="0"/>
        <w:ind w:firstLine="720"/>
        <w:jc w:val="both"/>
        <w:rPr>
          <w:sz w:val="22"/>
          <w:szCs w:val="22"/>
        </w:rPr>
      </w:pPr>
      <w:r w:rsidRPr="001807AA">
        <w:rPr>
          <w:b/>
          <w:sz w:val="22"/>
          <w:szCs w:val="22"/>
        </w:rPr>
        <w:t>Статья 11</w:t>
      </w:r>
    </w:p>
    <w:p w:rsidR="00F060CB" w:rsidRPr="001807AA" w:rsidRDefault="00F060CB" w:rsidP="00F060CB">
      <w:pPr>
        <w:pStyle w:val="aa"/>
        <w:shd w:val="clear" w:color="auto" w:fill="FFFFFF"/>
        <w:spacing w:before="0" w:beforeAutospacing="0" w:after="0" w:afterAutospacing="0"/>
        <w:ind w:firstLine="720"/>
        <w:jc w:val="both"/>
        <w:rPr>
          <w:sz w:val="22"/>
          <w:szCs w:val="22"/>
        </w:rPr>
      </w:pPr>
      <w:r w:rsidRPr="001807AA">
        <w:rPr>
          <w:sz w:val="22"/>
          <w:szCs w:val="22"/>
        </w:rPr>
        <w:t>Утвердить объем бюджетных ассигнований дорожного фонда Шибковского сельсовета:</w:t>
      </w:r>
    </w:p>
    <w:p w:rsidR="00F060CB" w:rsidRPr="001807AA" w:rsidRDefault="00F060CB" w:rsidP="00F060CB">
      <w:pPr>
        <w:pStyle w:val="aa"/>
        <w:shd w:val="clear" w:color="auto" w:fill="FFFFFF"/>
        <w:spacing w:before="0" w:beforeAutospacing="0" w:after="0" w:afterAutospacing="0"/>
        <w:ind w:left="567"/>
        <w:jc w:val="both"/>
        <w:rPr>
          <w:sz w:val="22"/>
          <w:szCs w:val="22"/>
        </w:rPr>
      </w:pPr>
      <w:r w:rsidRPr="001807AA">
        <w:rPr>
          <w:sz w:val="22"/>
          <w:szCs w:val="22"/>
        </w:rPr>
        <w:t xml:space="preserve">1) на 2022 год в сумме </w:t>
      </w:r>
      <w:r w:rsidRPr="001807AA">
        <w:rPr>
          <w:b/>
          <w:sz w:val="22"/>
          <w:szCs w:val="22"/>
        </w:rPr>
        <w:t>11680,7 тыс. рублей;</w:t>
      </w:r>
    </w:p>
    <w:p w:rsidR="00F060CB" w:rsidRPr="001807AA" w:rsidRDefault="00F060CB" w:rsidP="00F060CB">
      <w:pPr>
        <w:pStyle w:val="aa"/>
        <w:shd w:val="clear" w:color="auto" w:fill="FFFFFF"/>
        <w:spacing w:before="0" w:beforeAutospacing="0" w:after="0" w:afterAutospacing="0"/>
        <w:ind w:left="567"/>
        <w:jc w:val="both"/>
        <w:rPr>
          <w:b/>
          <w:sz w:val="22"/>
          <w:szCs w:val="22"/>
        </w:rPr>
      </w:pPr>
      <w:r w:rsidRPr="001807AA">
        <w:rPr>
          <w:sz w:val="22"/>
          <w:szCs w:val="22"/>
        </w:rPr>
        <w:t xml:space="preserve">2) на 2023 год в сумме </w:t>
      </w:r>
      <w:r w:rsidRPr="001807AA">
        <w:rPr>
          <w:b/>
          <w:sz w:val="22"/>
          <w:szCs w:val="22"/>
        </w:rPr>
        <w:t>6824,1</w:t>
      </w:r>
      <w:r w:rsidRPr="001807AA">
        <w:rPr>
          <w:sz w:val="22"/>
          <w:szCs w:val="22"/>
        </w:rPr>
        <w:t xml:space="preserve"> </w:t>
      </w:r>
      <w:r w:rsidRPr="001807AA">
        <w:rPr>
          <w:b/>
          <w:sz w:val="22"/>
          <w:szCs w:val="22"/>
        </w:rPr>
        <w:t>тыс. рублей</w:t>
      </w:r>
      <w:r w:rsidRPr="001807AA">
        <w:rPr>
          <w:sz w:val="22"/>
          <w:szCs w:val="22"/>
        </w:rPr>
        <w:t xml:space="preserve"> и на 2024 год в сумме </w:t>
      </w:r>
      <w:r w:rsidRPr="001807AA">
        <w:rPr>
          <w:b/>
          <w:sz w:val="22"/>
          <w:szCs w:val="22"/>
        </w:rPr>
        <w:t>1856,1 тыс. рублей.</w:t>
      </w:r>
    </w:p>
    <w:p w:rsidR="00F060CB" w:rsidRPr="001807AA" w:rsidRDefault="00F060CB" w:rsidP="00F060CB">
      <w:pPr>
        <w:pStyle w:val="aa"/>
        <w:shd w:val="clear" w:color="auto" w:fill="FFFFFF"/>
        <w:spacing w:before="0" w:beforeAutospacing="0" w:after="0" w:afterAutospacing="0"/>
        <w:ind w:firstLine="720"/>
        <w:jc w:val="both"/>
        <w:rPr>
          <w:sz w:val="22"/>
          <w:szCs w:val="22"/>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12</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 xml:space="preserve"> Установить источники финансирования дефицита местного бюджета на 2022 год и плановый период 2023 и 2024 годов согласно приложению 8 к настоящему Решению.</w:t>
      </w:r>
    </w:p>
    <w:p w:rsidR="00F060CB" w:rsidRPr="001807AA" w:rsidRDefault="00F060CB" w:rsidP="00F060CB">
      <w:pPr>
        <w:pStyle w:val="af9"/>
        <w:widowControl w:val="0"/>
        <w:spacing w:after="0"/>
        <w:ind w:firstLine="709"/>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13</w:t>
      </w:r>
      <w:r w:rsidRPr="001807AA">
        <w:rPr>
          <w:sz w:val="22"/>
          <w:szCs w:val="22"/>
          <w:lang w:val="ru-RU"/>
        </w:rPr>
        <w:t xml:space="preserve"> </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t xml:space="preserve">Утвердить Программу муниципальных внутренних заимствований </w:t>
      </w:r>
      <w:r w:rsidRPr="001807AA">
        <w:rPr>
          <w:sz w:val="22"/>
          <w:szCs w:val="22"/>
          <w:lang w:val="ru-RU" w:eastAsia="ru-RU"/>
        </w:rPr>
        <w:t>Шибковского</w:t>
      </w:r>
      <w:r w:rsidRPr="001807AA">
        <w:rPr>
          <w:sz w:val="22"/>
          <w:szCs w:val="22"/>
          <w:lang w:val="ru-RU"/>
        </w:rPr>
        <w:t xml:space="preserve"> сельсовета на 2022 год и плановый период 2023 и 2024 годов согласно приложению 9 к настоящему Решению.</w:t>
      </w:r>
    </w:p>
    <w:p w:rsidR="00F060CB" w:rsidRPr="001807AA" w:rsidRDefault="00F060CB" w:rsidP="00F060CB">
      <w:pPr>
        <w:pStyle w:val="af9"/>
        <w:widowControl w:val="0"/>
        <w:spacing w:after="0"/>
        <w:ind w:firstLine="720"/>
        <w:jc w:val="both"/>
        <w:rPr>
          <w:sz w:val="22"/>
          <w:szCs w:val="22"/>
          <w:lang w:val="ru-RU"/>
        </w:rPr>
      </w:pPr>
    </w:p>
    <w:p w:rsidR="00F060CB" w:rsidRPr="001807AA" w:rsidRDefault="00F060CB" w:rsidP="00F060CB">
      <w:pPr>
        <w:pStyle w:val="29"/>
        <w:widowControl w:val="0"/>
        <w:spacing w:before="0"/>
        <w:rPr>
          <w:rFonts w:ascii="Times New Roman" w:hAnsi="Times New Roman"/>
          <w:sz w:val="22"/>
          <w:szCs w:val="22"/>
        </w:rPr>
      </w:pPr>
      <w:r w:rsidRPr="001807AA">
        <w:rPr>
          <w:rFonts w:ascii="Times New Roman" w:hAnsi="Times New Roman"/>
          <w:b/>
          <w:bCs/>
          <w:iCs/>
          <w:sz w:val="22"/>
          <w:szCs w:val="22"/>
        </w:rPr>
        <w:t>Статья 14</w:t>
      </w:r>
    </w:p>
    <w:p w:rsidR="00F060CB" w:rsidRPr="001807AA" w:rsidRDefault="00F060CB" w:rsidP="00F060CB">
      <w:pPr>
        <w:pStyle w:val="29"/>
        <w:widowControl w:val="0"/>
        <w:spacing w:before="0"/>
        <w:rPr>
          <w:rFonts w:ascii="Times New Roman" w:hAnsi="Times New Roman"/>
          <w:b/>
          <w:sz w:val="22"/>
          <w:szCs w:val="22"/>
        </w:rPr>
      </w:pPr>
      <w:proofErr w:type="gramStart"/>
      <w:r w:rsidRPr="001807AA">
        <w:rPr>
          <w:rFonts w:ascii="Times New Roman" w:hAnsi="Times New Roman"/>
          <w:sz w:val="22"/>
          <w:szCs w:val="22"/>
        </w:rPr>
        <w:t xml:space="preserve">1.Установить верхний предел муниципального внутреннего долга Шибковского сельсовета на 1 января 2023 года в сумме </w:t>
      </w:r>
      <w:r w:rsidRPr="001807AA">
        <w:rPr>
          <w:rFonts w:ascii="Times New Roman" w:hAnsi="Times New Roman"/>
          <w:b/>
          <w:sz w:val="22"/>
          <w:szCs w:val="22"/>
        </w:rPr>
        <w:t>0,0 тыс. рублей</w:t>
      </w:r>
      <w:r w:rsidRPr="001807AA">
        <w:rPr>
          <w:rFonts w:ascii="Times New Roman" w:hAnsi="Times New Roman"/>
          <w:sz w:val="22"/>
          <w:szCs w:val="22"/>
        </w:rPr>
        <w:t xml:space="preserve">, в том числе верхний предел долга по муниципальным гарантиям Шибковского сельсовета в сумме </w:t>
      </w:r>
      <w:r w:rsidRPr="001807AA">
        <w:rPr>
          <w:rFonts w:ascii="Times New Roman" w:hAnsi="Times New Roman"/>
          <w:b/>
          <w:sz w:val="22"/>
          <w:szCs w:val="22"/>
        </w:rPr>
        <w:t>0,0 тыс</w:t>
      </w:r>
      <w:r w:rsidRPr="001807AA">
        <w:rPr>
          <w:rFonts w:ascii="Times New Roman" w:hAnsi="Times New Roman"/>
          <w:sz w:val="22"/>
          <w:szCs w:val="22"/>
        </w:rPr>
        <w:t xml:space="preserve">. </w:t>
      </w:r>
      <w:r w:rsidRPr="001807AA">
        <w:rPr>
          <w:rFonts w:ascii="Times New Roman" w:hAnsi="Times New Roman"/>
          <w:b/>
          <w:sz w:val="22"/>
          <w:szCs w:val="22"/>
        </w:rPr>
        <w:t>рублей</w:t>
      </w:r>
      <w:r w:rsidRPr="001807AA">
        <w:rPr>
          <w:rFonts w:ascii="Times New Roman" w:hAnsi="Times New Roman"/>
          <w:sz w:val="22"/>
          <w:szCs w:val="22"/>
        </w:rPr>
        <w:t xml:space="preserve">, на 1 января 2024 года в сумме </w:t>
      </w:r>
      <w:r w:rsidRPr="001807AA">
        <w:rPr>
          <w:rFonts w:ascii="Times New Roman" w:hAnsi="Times New Roman"/>
          <w:b/>
          <w:sz w:val="22"/>
          <w:szCs w:val="22"/>
        </w:rPr>
        <w:t>0,0 тыс. рублей</w:t>
      </w:r>
      <w:r w:rsidRPr="001807AA">
        <w:rPr>
          <w:rFonts w:ascii="Times New Roman" w:hAnsi="Times New Roman"/>
          <w:sz w:val="22"/>
          <w:szCs w:val="22"/>
        </w:rPr>
        <w:t xml:space="preserve">, в том числе верхний предел долга по муниципальным гарантиям Шибковского сельсовета в сумме </w:t>
      </w:r>
      <w:r w:rsidRPr="001807AA">
        <w:rPr>
          <w:rFonts w:ascii="Times New Roman" w:hAnsi="Times New Roman"/>
          <w:b/>
          <w:sz w:val="22"/>
          <w:szCs w:val="22"/>
        </w:rPr>
        <w:t>0,0 тыс</w:t>
      </w:r>
      <w:proofErr w:type="gramEnd"/>
      <w:r w:rsidRPr="001807AA">
        <w:rPr>
          <w:rFonts w:ascii="Times New Roman" w:hAnsi="Times New Roman"/>
          <w:sz w:val="22"/>
          <w:szCs w:val="22"/>
        </w:rPr>
        <w:t xml:space="preserve">. </w:t>
      </w:r>
      <w:r w:rsidRPr="001807AA">
        <w:rPr>
          <w:rFonts w:ascii="Times New Roman" w:hAnsi="Times New Roman"/>
          <w:b/>
          <w:sz w:val="22"/>
          <w:szCs w:val="22"/>
        </w:rPr>
        <w:t>рублей</w:t>
      </w:r>
      <w:r w:rsidRPr="001807AA">
        <w:rPr>
          <w:rFonts w:ascii="Times New Roman" w:hAnsi="Times New Roman"/>
          <w:sz w:val="22"/>
          <w:szCs w:val="22"/>
        </w:rPr>
        <w:t xml:space="preserve"> и на 1 января 2024 года в сумме </w:t>
      </w:r>
      <w:r w:rsidRPr="001807AA">
        <w:rPr>
          <w:rFonts w:ascii="Times New Roman" w:hAnsi="Times New Roman"/>
          <w:b/>
          <w:sz w:val="22"/>
          <w:szCs w:val="22"/>
        </w:rPr>
        <w:t>0,0 тыс. рублей</w:t>
      </w:r>
      <w:r w:rsidRPr="001807AA">
        <w:rPr>
          <w:rFonts w:ascii="Times New Roman" w:hAnsi="Times New Roman"/>
          <w:sz w:val="22"/>
          <w:szCs w:val="22"/>
        </w:rPr>
        <w:t xml:space="preserve">, в том числе верхний предел долга по муниципальным гарантиям Шибковского сельсовета в сумме </w:t>
      </w:r>
      <w:r w:rsidRPr="001807AA">
        <w:rPr>
          <w:rFonts w:ascii="Times New Roman" w:hAnsi="Times New Roman"/>
          <w:b/>
          <w:sz w:val="22"/>
          <w:szCs w:val="22"/>
        </w:rPr>
        <w:t>0,0 тыс</w:t>
      </w:r>
      <w:r w:rsidRPr="001807AA">
        <w:rPr>
          <w:rFonts w:ascii="Times New Roman" w:hAnsi="Times New Roman"/>
          <w:sz w:val="22"/>
          <w:szCs w:val="22"/>
        </w:rPr>
        <w:t xml:space="preserve">. </w:t>
      </w:r>
      <w:r w:rsidRPr="001807AA">
        <w:rPr>
          <w:rFonts w:ascii="Times New Roman" w:hAnsi="Times New Roman"/>
          <w:b/>
          <w:sz w:val="22"/>
          <w:szCs w:val="22"/>
        </w:rPr>
        <w:t>рублей.</w:t>
      </w:r>
    </w:p>
    <w:p w:rsidR="00F060CB" w:rsidRPr="001807AA" w:rsidRDefault="00F060CB" w:rsidP="00F060CB">
      <w:pPr>
        <w:adjustRightInd w:val="0"/>
        <w:ind w:firstLine="709"/>
        <w:jc w:val="both"/>
        <w:rPr>
          <w:rFonts w:ascii="Times New Roman" w:hAnsi="Times New Roman" w:cs="Times New Roman"/>
          <w:b/>
        </w:rPr>
      </w:pPr>
      <w:r w:rsidRPr="001807AA">
        <w:rPr>
          <w:rFonts w:ascii="Times New Roman" w:hAnsi="Times New Roman" w:cs="Times New Roman"/>
        </w:rPr>
        <w:t xml:space="preserve">2.Установить предельный объем расходов бюджета Шибковского сельсовета на обслуживание муниципального внутреннего долга Шибковского сельсовета на 2022 год в сумме </w:t>
      </w:r>
      <w:r w:rsidRPr="001807AA">
        <w:rPr>
          <w:rFonts w:ascii="Times New Roman" w:hAnsi="Times New Roman" w:cs="Times New Roman"/>
          <w:b/>
        </w:rPr>
        <w:t>0,0 тыс. рублей</w:t>
      </w:r>
      <w:r w:rsidRPr="001807AA">
        <w:rPr>
          <w:rFonts w:ascii="Times New Roman" w:hAnsi="Times New Roman" w:cs="Times New Roman"/>
        </w:rPr>
        <w:t xml:space="preserve">, на 2023 год в сумме </w:t>
      </w:r>
      <w:r w:rsidRPr="001807AA">
        <w:rPr>
          <w:rFonts w:ascii="Times New Roman" w:hAnsi="Times New Roman" w:cs="Times New Roman"/>
          <w:b/>
        </w:rPr>
        <w:t>0,0 тыс. рублей</w:t>
      </w:r>
      <w:r w:rsidRPr="001807AA">
        <w:rPr>
          <w:rFonts w:ascii="Times New Roman" w:hAnsi="Times New Roman" w:cs="Times New Roman"/>
        </w:rPr>
        <w:t xml:space="preserve"> и на 2024 год в сумме </w:t>
      </w:r>
      <w:r w:rsidRPr="001807AA">
        <w:rPr>
          <w:rFonts w:ascii="Times New Roman" w:hAnsi="Times New Roman" w:cs="Times New Roman"/>
          <w:b/>
        </w:rPr>
        <w:t>0,0 тыс. рублей.</w:t>
      </w: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15</w:t>
      </w:r>
    </w:p>
    <w:p w:rsidR="00F060CB" w:rsidRPr="001807AA" w:rsidRDefault="00F060CB" w:rsidP="00F060CB">
      <w:pPr>
        <w:pStyle w:val="af9"/>
        <w:widowControl w:val="0"/>
        <w:spacing w:after="0"/>
        <w:ind w:firstLine="720"/>
        <w:jc w:val="both"/>
        <w:rPr>
          <w:sz w:val="22"/>
          <w:szCs w:val="22"/>
          <w:lang w:val="ru-RU"/>
        </w:rPr>
      </w:pPr>
      <w:r w:rsidRPr="001807AA">
        <w:rPr>
          <w:sz w:val="22"/>
          <w:szCs w:val="22"/>
          <w:lang w:val="ru-RU"/>
        </w:rPr>
        <w:lastRenderedPageBreak/>
        <w:t xml:space="preserve">Утвердить Программу муниципальных гарантий </w:t>
      </w:r>
      <w:r w:rsidRPr="001807AA">
        <w:rPr>
          <w:sz w:val="22"/>
          <w:szCs w:val="22"/>
          <w:lang w:val="ru-RU" w:eastAsia="ru-RU"/>
        </w:rPr>
        <w:t>Шибковского</w:t>
      </w:r>
      <w:r w:rsidRPr="001807AA">
        <w:rPr>
          <w:sz w:val="22"/>
          <w:szCs w:val="22"/>
          <w:lang w:val="ru-RU"/>
        </w:rPr>
        <w:t xml:space="preserve"> сельсовета в валюте Российской Федерации на 2022 год и плановый период 2023 и 2024 годов согласно приложению 10 к настоящему Решению.</w:t>
      </w:r>
    </w:p>
    <w:p w:rsidR="00F060CB" w:rsidRPr="001807AA" w:rsidRDefault="00F060CB" w:rsidP="00F060CB">
      <w:pPr>
        <w:pStyle w:val="af9"/>
        <w:widowControl w:val="0"/>
        <w:spacing w:after="0"/>
        <w:ind w:firstLine="720"/>
        <w:jc w:val="both"/>
        <w:rPr>
          <w:sz w:val="22"/>
          <w:szCs w:val="22"/>
          <w:lang w:val="ru-RU"/>
        </w:rPr>
      </w:pPr>
    </w:p>
    <w:p w:rsidR="00F060CB" w:rsidRPr="001807AA" w:rsidRDefault="00F060CB" w:rsidP="00F060CB">
      <w:pPr>
        <w:pStyle w:val="af9"/>
        <w:widowControl w:val="0"/>
        <w:spacing w:after="0"/>
        <w:ind w:firstLine="720"/>
        <w:jc w:val="both"/>
        <w:rPr>
          <w:sz w:val="22"/>
          <w:szCs w:val="22"/>
          <w:lang w:val="ru-RU"/>
        </w:rPr>
      </w:pPr>
      <w:r w:rsidRPr="001807AA">
        <w:rPr>
          <w:b/>
          <w:sz w:val="22"/>
          <w:szCs w:val="22"/>
          <w:lang w:val="ru-RU"/>
        </w:rPr>
        <w:t>Статья 16</w:t>
      </w:r>
    </w:p>
    <w:p w:rsidR="00F060CB" w:rsidRPr="001807AA" w:rsidRDefault="00F060CB" w:rsidP="00F060CB">
      <w:pPr>
        <w:pStyle w:val="ConsPlusNormal"/>
        <w:ind w:firstLine="709"/>
        <w:jc w:val="both"/>
        <w:rPr>
          <w:rFonts w:ascii="Times New Roman" w:hAnsi="Times New Roman" w:cs="Times New Roman"/>
          <w:sz w:val="22"/>
          <w:szCs w:val="22"/>
        </w:rPr>
      </w:pPr>
      <w:r w:rsidRPr="001807AA">
        <w:rPr>
          <w:rFonts w:ascii="Times New Roman" w:hAnsi="Times New Roman" w:cs="Times New Roman"/>
          <w:sz w:val="22"/>
          <w:szCs w:val="22"/>
        </w:rPr>
        <w:t xml:space="preserve"> </w:t>
      </w:r>
      <w:proofErr w:type="gramStart"/>
      <w:r w:rsidRPr="001807AA">
        <w:rPr>
          <w:rFonts w:ascii="Times New Roman" w:hAnsi="Times New Roman" w:cs="Times New Roman"/>
          <w:sz w:val="22"/>
          <w:szCs w:val="22"/>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Шибковского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1807AA">
        <w:rPr>
          <w:rFonts w:ascii="Times New Roman" w:hAnsi="Times New Roman" w:cs="Times New Roman"/>
          <w:sz w:val="22"/>
          <w:szCs w:val="22"/>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060CB" w:rsidRPr="001807AA" w:rsidRDefault="00F060CB" w:rsidP="00F060CB">
      <w:pPr>
        <w:pStyle w:val="ConsPlusNormal"/>
        <w:ind w:firstLine="709"/>
        <w:jc w:val="both"/>
        <w:rPr>
          <w:rFonts w:ascii="Times New Roman" w:hAnsi="Times New Roman" w:cs="Times New Roman"/>
          <w:sz w:val="22"/>
          <w:szCs w:val="22"/>
        </w:rPr>
      </w:pPr>
    </w:p>
    <w:p w:rsidR="00F060CB" w:rsidRPr="001807AA" w:rsidRDefault="00F060CB" w:rsidP="00F060CB">
      <w:pPr>
        <w:pStyle w:val="af9"/>
        <w:widowControl w:val="0"/>
        <w:spacing w:after="0"/>
        <w:ind w:firstLine="720"/>
        <w:jc w:val="both"/>
        <w:rPr>
          <w:sz w:val="22"/>
          <w:szCs w:val="22"/>
          <w:lang w:val="ru-RU" w:eastAsia="ru-RU"/>
        </w:rPr>
      </w:pPr>
      <w:r w:rsidRPr="001807AA">
        <w:rPr>
          <w:b/>
          <w:sz w:val="22"/>
          <w:szCs w:val="22"/>
          <w:lang w:val="ru-RU" w:eastAsia="ru-RU"/>
        </w:rPr>
        <w:t>Статья 17</w:t>
      </w:r>
    </w:p>
    <w:p w:rsidR="00F060CB" w:rsidRPr="001807AA" w:rsidRDefault="00F060CB" w:rsidP="00F060CB">
      <w:pPr>
        <w:widowControl w:val="0"/>
        <w:autoSpaceDE w:val="0"/>
        <w:autoSpaceDN w:val="0"/>
        <w:adjustRightInd w:val="0"/>
        <w:ind w:firstLine="709"/>
        <w:jc w:val="both"/>
        <w:rPr>
          <w:rFonts w:ascii="Times New Roman" w:hAnsi="Times New Roman" w:cs="Times New Roman"/>
          <w:lang w:eastAsia="en-US"/>
        </w:rPr>
      </w:pPr>
      <w:r w:rsidRPr="001807AA">
        <w:rPr>
          <w:rFonts w:ascii="Times New Roman" w:hAnsi="Times New Roman" w:cs="Times New Roman"/>
        </w:rPr>
        <w:t xml:space="preserve"> Установить в соответствии с </w:t>
      </w:r>
      <w:hyperlink r:id="rId37" w:history="1">
        <w:r w:rsidRPr="001177C5">
          <w:rPr>
            <w:rStyle w:val="af0"/>
            <w:rFonts w:ascii="Times New Roman" w:hAnsi="Times New Roman" w:cs="Times New Roman"/>
            <w:color w:val="auto"/>
          </w:rPr>
          <w:t>пунктом 8 статьи 217</w:t>
        </w:r>
      </w:hyperlink>
      <w:r w:rsidRPr="001807AA">
        <w:rPr>
          <w:rFonts w:ascii="Times New Roman" w:hAnsi="Times New Roman" w:cs="Times New Roman"/>
        </w:rPr>
        <w:t xml:space="preserve">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F060CB" w:rsidRPr="001807AA" w:rsidRDefault="00F060CB" w:rsidP="00F060CB">
      <w:pPr>
        <w:widowControl w:val="0"/>
        <w:autoSpaceDE w:val="0"/>
        <w:autoSpaceDN w:val="0"/>
        <w:adjustRightInd w:val="0"/>
        <w:ind w:firstLine="567"/>
        <w:jc w:val="both"/>
        <w:rPr>
          <w:rFonts w:ascii="Times New Roman" w:eastAsia="Calibri" w:hAnsi="Times New Roman" w:cs="Times New Roman"/>
        </w:rPr>
      </w:pPr>
      <w:r w:rsidRPr="001807AA">
        <w:rPr>
          <w:rFonts w:ascii="Times New Roman" w:eastAsia="Calibri"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807AA">
        <w:rPr>
          <w:rFonts w:ascii="Times New Roman" w:hAnsi="Times New Roman" w:cs="Times New Roman"/>
        </w:rPr>
        <w:t>дств пр</w:t>
      </w:r>
      <w:proofErr w:type="gramEnd"/>
      <w:r w:rsidRPr="001807AA">
        <w:rPr>
          <w:rFonts w:ascii="Times New Roman" w:hAnsi="Times New Roman" w:cs="Times New Roman"/>
        </w:rPr>
        <w:t>и изменении порядка применения бюджетной классификации;</w:t>
      </w:r>
    </w:p>
    <w:p w:rsidR="00F060CB" w:rsidRPr="001807AA" w:rsidRDefault="00F060CB" w:rsidP="00F060CB">
      <w:pPr>
        <w:widowControl w:val="0"/>
        <w:autoSpaceDE w:val="0"/>
        <w:autoSpaceDN w:val="0"/>
        <w:adjustRightInd w:val="0"/>
        <w:ind w:firstLine="567"/>
        <w:jc w:val="both"/>
        <w:rPr>
          <w:rFonts w:ascii="Times New Roman" w:hAnsi="Times New Roman" w:cs="Times New Roman"/>
        </w:rPr>
      </w:pPr>
      <w:r w:rsidRPr="001807AA">
        <w:rPr>
          <w:rFonts w:ascii="Times New Roman" w:hAnsi="Times New Roman" w:cs="Times New Roman"/>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F060CB" w:rsidRPr="001807AA" w:rsidRDefault="00F060CB" w:rsidP="00F060CB">
      <w:pPr>
        <w:autoSpaceDE w:val="0"/>
        <w:autoSpaceDN w:val="0"/>
        <w:adjustRightInd w:val="0"/>
        <w:ind w:firstLine="709"/>
        <w:jc w:val="both"/>
        <w:rPr>
          <w:rFonts w:ascii="Times New Roman" w:hAnsi="Times New Roman" w:cs="Times New Roman"/>
        </w:rPr>
      </w:pPr>
      <w:proofErr w:type="gramStart"/>
      <w:r w:rsidRPr="001807AA">
        <w:rPr>
          <w:rFonts w:ascii="Times New Roman" w:hAnsi="Times New Roman" w:cs="Times New Roman"/>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F060CB" w:rsidRPr="001807AA" w:rsidRDefault="00F060CB" w:rsidP="00F060CB">
      <w:pPr>
        <w:autoSpaceDE w:val="0"/>
        <w:autoSpaceDN w:val="0"/>
        <w:adjustRightInd w:val="0"/>
        <w:ind w:firstLine="709"/>
        <w:jc w:val="both"/>
        <w:rPr>
          <w:rFonts w:ascii="Times New Roman" w:eastAsia="Calibri" w:hAnsi="Times New Roman" w:cs="Times New Roman"/>
          <w:color w:val="000000"/>
          <w:lang w:eastAsia="en-US"/>
        </w:rPr>
      </w:pPr>
      <w:proofErr w:type="gramStart"/>
      <w:r w:rsidRPr="001807AA">
        <w:rPr>
          <w:rFonts w:ascii="Times New Roman" w:eastAsia="Calibri" w:hAnsi="Times New Roman" w:cs="Times New Roman"/>
        </w:rPr>
        <w:t xml:space="preserve">5) </w:t>
      </w:r>
      <w:r w:rsidRPr="001807AA">
        <w:rPr>
          <w:rFonts w:ascii="Times New Roman" w:eastAsia="Calibri" w:hAnsi="Times New Roman" w:cs="Times New Roman"/>
          <w:color w:val="00000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1807AA">
        <w:rPr>
          <w:rFonts w:ascii="Times New Roman" w:eastAsia="Calibri" w:hAnsi="Times New Roman" w:cs="Times New Roman"/>
          <w:color w:val="000000"/>
        </w:rPr>
        <w:t xml:space="preserve"> средства  местного бюджета;</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F060CB" w:rsidRPr="001807AA" w:rsidRDefault="00F060CB" w:rsidP="00F060CB">
      <w:pPr>
        <w:widowControl w:val="0"/>
        <w:autoSpaceDE w:val="0"/>
        <w:autoSpaceDN w:val="0"/>
        <w:adjustRightInd w:val="0"/>
        <w:ind w:firstLine="709"/>
        <w:jc w:val="both"/>
        <w:outlineLvl w:val="0"/>
        <w:rPr>
          <w:rFonts w:ascii="Times New Roman" w:hAnsi="Times New Roman" w:cs="Times New Roman"/>
        </w:rPr>
      </w:pPr>
      <w:r w:rsidRPr="001807AA">
        <w:rPr>
          <w:rFonts w:ascii="Times New Roman" w:hAnsi="Times New Roman" w:cs="Times New Roman"/>
        </w:rPr>
        <w:lastRenderedPageBreak/>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060CB" w:rsidRPr="001807AA" w:rsidRDefault="00F060CB" w:rsidP="00F060CB">
      <w:pPr>
        <w:pStyle w:val="ConsPlusNormal"/>
        <w:ind w:firstLine="540"/>
        <w:jc w:val="both"/>
        <w:rPr>
          <w:rFonts w:ascii="Times New Roman" w:hAnsi="Times New Roman" w:cs="Times New Roman"/>
          <w:iCs/>
          <w:sz w:val="22"/>
          <w:szCs w:val="22"/>
          <w:lang w:eastAsia="en-US"/>
        </w:rPr>
      </w:pPr>
      <w:r w:rsidRPr="001807AA">
        <w:rPr>
          <w:rFonts w:ascii="Times New Roman" w:hAnsi="Times New Roman" w:cs="Times New Roman"/>
          <w:sz w:val="22"/>
          <w:szCs w:val="22"/>
        </w:rPr>
        <w:t xml:space="preserve"> </w:t>
      </w:r>
      <w:proofErr w:type="gramStart"/>
      <w:r w:rsidRPr="001807AA">
        <w:rPr>
          <w:rFonts w:ascii="Times New Roman" w:hAnsi="Times New Roman" w:cs="Times New Roman"/>
          <w:sz w:val="22"/>
          <w:szCs w:val="22"/>
        </w:rPr>
        <w:t xml:space="preserve">8) </w:t>
      </w:r>
      <w:r w:rsidRPr="001807AA">
        <w:rPr>
          <w:rFonts w:ascii="Times New Roman" w:hAnsi="Times New Roman" w:cs="Times New Roman"/>
          <w:iCs/>
          <w:color w:val="000000"/>
          <w:sz w:val="22"/>
          <w:szCs w:val="22"/>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1807AA">
        <w:rPr>
          <w:rFonts w:ascii="Times New Roman" w:hAnsi="Times New Roman" w:cs="Times New Roman"/>
          <w:color w:val="000000"/>
          <w:sz w:val="22"/>
          <w:szCs w:val="22"/>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1807AA">
        <w:rPr>
          <w:rFonts w:ascii="Times New Roman" w:hAnsi="Times New Roman" w:cs="Times New Roman"/>
          <w:color w:val="000000"/>
          <w:sz w:val="22"/>
          <w:szCs w:val="22"/>
        </w:rPr>
        <w:t>софинансирования</w:t>
      </w:r>
      <w:proofErr w:type="spellEnd"/>
      <w:r w:rsidRPr="001807AA">
        <w:rPr>
          <w:rFonts w:ascii="Times New Roman" w:hAnsi="Times New Roman" w:cs="Times New Roman"/>
          <w:color w:val="000000"/>
          <w:sz w:val="22"/>
          <w:szCs w:val="22"/>
        </w:rPr>
        <w:t xml:space="preserve"> расходного обязательства </w:t>
      </w:r>
      <w:r w:rsidRPr="001807AA">
        <w:rPr>
          <w:rFonts w:ascii="Times New Roman" w:hAnsi="Times New Roman" w:cs="Times New Roman"/>
          <w:iCs/>
          <w:color w:val="000000"/>
          <w:sz w:val="22"/>
          <w:szCs w:val="22"/>
        </w:rPr>
        <w:t>из бюджета района за</w:t>
      </w:r>
      <w:proofErr w:type="gramEnd"/>
      <w:r w:rsidRPr="001807AA">
        <w:rPr>
          <w:rFonts w:ascii="Times New Roman" w:hAnsi="Times New Roman" w:cs="Times New Roman"/>
          <w:iCs/>
          <w:color w:val="000000"/>
          <w:sz w:val="22"/>
          <w:szCs w:val="22"/>
        </w:rPr>
        <w:t xml:space="preserve"> счет средств областного бюджета</w:t>
      </w:r>
      <w:r w:rsidRPr="001807AA">
        <w:rPr>
          <w:rFonts w:ascii="Times New Roman" w:hAnsi="Times New Roman" w:cs="Times New Roman"/>
          <w:iCs/>
          <w:sz w:val="22"/>
          <w:szCs w:val="22"/>
          <w:lang w:eastAsia="en-US"/>
        </w:rPr>
        <w:t>;</w:t>
      </w:r>
    </w:p>
    <w:p w:rsidR="00F060CB" w:rsidRPr="001807AA" w:rsidRDefault="00F060CB" w:rsidP="00F060CB">
      <w:pPr>
        <w:pStyle w:val="ConsPlusNormal"/>
        <w:ind w:firstLine="540"/>
        <w:jc w:val="both"/>
        <w:rPr>
          <w:rFonts w:ascii="Times New Roman" w:hAnsi="Times New Roman" w:cs="Times New Roman"/>
          <w:iCs/>
          <w:sz w:val="22"/>
          <w:szCs w:val="22"/>
          <w:lang w:eastAsia="en-US"/>
        </w:rPr>
      </w:pPr>
      <w:r w:rsidRPr="001807AA">
        <w:rPr>
          <w:rFonts w:ascii="Times New Roman" w:hAnsi="Times New Roman" w:cs="Times New Roman"/>
          <w:iCs/>
          <w:sz w:val="22"/>
          <w:szCs w:val="22"/>
          <w:lang w:eastAsia="en-US"/>
        </w:rPr>
        <w:t xml:space="preserve"> 9) </w:t>
      </w:r>
      <w:r w:rsidRPr="001807AA">
        <w:rPr>
          <w:rFonts w:ascii="Times New Roman" w:hAnsi="Times New Roman" w:cs="Times New Roman"/>
          <w:sz w:val="22"/>
          <w:szCs w:val="22"/>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1807AA">
        <w:rPr>
          <w:rFonts w:ascii="Times New Roman" w:hAnsi="Times New Roman" w:cs="Times New Roman"/>
          <w:iCs/>
          <w:sz w:val="22"/>
          <w:szCs w:val="22"/>
          <w:lang w:eastAsia="en-US"/>
        </w:rPr>
        <w:t>;</w:t>
      </w:r>
    </w:p>
    <w:p w:rsidR="00F060CB" w:rsidRPr="001807AA" w:rsidRDefault="00F060CB" w:rsidP="00F060CB">
      <w:pPr>
        <w:pStyle w:val="ConsPlusNormal"/>
        <w:ind w:firstLine="567"/>
        <w:jc w:val="both"/>
        <w:rPr>
          <w:rFonts w:ascii="Times New Roman" w:hAnsi="Times New Roman" w:cs="Times New Roman"/>
          <w:sz w:val="22"/>
          <w:szCs w:val="22"/>
        </w:rPr>
      </w:pPr>
      <w:proofErr w:type="gramStart"/>
      <w:r w:rsidRPr="001807AA">
        <w:rPr>
          <w:rFonts w:ascii="Times New Roman" w:hAnsi="Times New Roman" w:cs="Times New Roman"/>
          <w:sz w:val="22"/>
          <w:szCs w:val="22"/>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1807AA">
        <w:rPr>
          <w:rFonts w:ascii="Times New Roman" w:hAnsi="Times New Roman" w:cs="Times New Roman"/>
          <w:color w:val="FF0000"/>
          <w:sz w:val="22"/>
          <w:szCs w:val="22"/>
        </w:rPr>
        <w:t xml:space="preserve"> </w:t>
      </w:r>
      <w:r w:rsidRPr="001807AA">
        <w:rPr>
          <w:rFonts w:ascii="Times New Roman" w:hAnsi="Times New Roman" w:cs="Times New Roman"/>
          <w:sz w:val="22"/>
          <w:szCs w:val="22"/>
        </w:rPr>
        <w:t>из бюджета района за счет средств областного бюджета.</w:t>
      </w:r>
      <w:proofErr w:type="gramEnd"/>
    </w:p>
    <w:p w:rsidR="00F060CB" w:rsidRPr="001807AA" w:rsidRDefault="00F060CB" w:rsidP="00F060CB">
      <w:pPr>
        <w:pStyle w:val="ConsPlusNormal"/>
        <w:ind w:firstLine="709"/>
        <w:jc w:val="both"/>
        <w:rPr>
          <w:rFonts w:ascii="Times New Roman" w:hAnsi="Times New Roman" w:cs="Times New Roman"/>
          <w:sz w:val="22"/>
          <w:szCs w:val="22"/>
        </w:rPr>
      </w:pPr>
      <w:proofErr w:type="gramStart"/>
      <w:r w:rsidRPr="001807AA">
        <w:rPr>
          <w:rFonts w:ascii="Times New Roman" w:hAnsi="Times New Roman" w:cs="Times New Roman"/>
          <w:sz w:val="22"/>
          <w:szCs w:val="22"/>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1807AA">
        <w:rPr>
          <w:rFonts w:ascii="Times New Roman" w:hAnsi="Times New Roman" w:cs="Times New Roman"/>
          <w:sz w:val="22"/>
          <w:szCs w:val="22"/>
        </w:rPr>
        <w:t>софинансирования</w:t>
      </w:r>
      <w:proofErr w:type="spellEnd"/>
      <w:r w:rsidRPr="001807AA">
        <w:rPr>
          <w:rFonts w:ascii="Times New Roman" w:hAnsi="Times New Roman" w:cs="Times New Roman"/>
          <w:sz w:val="22"/>
          <w:szCs w:val="22"/>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1807AA">
        <w:rPr>
          <w:rFonts w:ascii="Times New Roman" w:hAnsi="Times New Roman" w:cs="Times New Roman"/>
          <w:sz w:val="22"/>
          <w:szCs w:val="22"/>
        </w:rPr>
        <w:t>софинансирования</w:t>
      </w:r>
      <w:proofErr w:type="spellEnd"/>
      <w:r w:rsidRPr="001807AA">
        <w:rPr>
          <w:rFonts w:ascii="Times New Roman" w:hAnsi="Times New Roman" w:cs="Times New Roman"/>
          <w:sz w:val="22"/>
          <w:szCs w:val="22"/>
        </w:rPr>
        <w:t xml:space="preserve"> из областного бюджета и местного бюджета, между разделами, подразделами, целевыми статьями и видами</w:t>
      </w:r>
      <w:proofErr w:type="gramEnd"/>
      <w:r w:rsidRPr="001807AA">
        <w:rPr>
          <w:rFonts w:ascii="Times New Roman" w:hAnsi="Times New Roman" w:cs="Times New Roman"/>
          <w:sz w:val="22"/>
          <w:szCs w:val="22"/>
        </w:rPr>
        <w:t xml:space="preserve"> расходов классификации расходов бюджетов в целях реализации региональных проектов.</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proofErr w:type="gramStart"/>
      <w:r w:rsidRPr="001807AA">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Шибковского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Шибковского сельсовета.</w:t>
      </w:r>
      <w:proofErr w:type="gramEnd"/>
    </w:p>
    <w:p w:rsidR="00F060CB" w:rsidRPr="001807AA" w:rsidRDefault="00F060CB" w:rsidP="00F060CB">
      <w:pPr>
        <w:widowControl w:val="0"/>
        <w:autoSpaceDE w:val="0"/>
        <w:autoSpaceDN w:val="0"/>
        <w:adjustRightInd w:val="0"/>
        <w:ind w:firstLine="709"/>
        <w:jc w:val="both"/>
        <w:rPr>
          <w:rFonts w:ascii="Times New Roman" w:hAnsi="Times New Roman" w:cs="Times New Roman"/>
        </w:rPr>
      </w:pPr>
      <w:r w:rsidRPr="001807AA">
        <w:rPr>
          <w:rFonts w:ascii="Times New Roman" w:hAnsi="Times New Roman" w:cs="Times New Roman"/>
        </w:rPr>
        <w:t xml:space="preserve">2. </w:t>
      </w:r>
      <w:proofErr w:type="gramStart"/>
      <w:r w:rsidRPr="001807AA">
        <w:rPr>
          <w:rFonts w:ascii="Times New Roman" w:hAnsi="Times New Roman" w:cs="Times New Roman"/>
        </w:rPr>
        <w:t>Установить, что в ходе исполнения местного бюджета в 2022 году в соответствии с решениями администрации Шибковского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Шибковского сельсовета с целью направления бюджетных ассигнований на финансовое обеспечение мероприятий, связанных с предотвращением влияния</w:t>
      </w:r>
      <w:proofErr w:type="gramEnd"/>
      <w:r w:rsidRPr="001807AA">
        <w:rPr>
          <w:rFonts w:ascii="Times New Roman" w:hAnsi="Times New Roman" w:cs="Times New Roman"/>
        </w:rPr>
        <w:t xml:space="preserve"> ухудшения экономической ситуации на развитие отраслей экономики, с профилактикой и устранением последствий распространения </w:t>
      </w:r>
      <w:proofErr w:type="spellStart"/>
      <w:r w:rsidRPr="001807AA">
        <w:rPr>
          <w:rFonts w:ascii="Times New Roman" w:hAnsi="Times New Roman" w:cs="Times New Roman"/>
        </w:rPr>
        <w:t>коронавирусной</w:t>
      </w:r>
      <w:proofErr w:type="spellEnd"/>
      <w:r w:rsidRPr="001807AA">
        <w:rPr>
          <w:rFonts w:ascii="Times New Roman" w:hAnsi="Times New Roman" w:cs="Times New Roman"/>
        </w:rPr>
        <w:t xml:space="preserve"> инфекции, а также на иные цели, определенные администрацией Шибковского сельсовета.</w:t>
      </w:r>
    </w:p>
    <w:p w:rsidR="001177C5" w:rsidRDefault="00F060CB" w:rsidP="001177C5">
      <w:pPr>
        <w:ind w:firstLine="720"/>
        <w:jc w:val="both"/>
        <w:rPr>
          <w:rFonts w:ascii="Times New Roman" w:hAnsi="Times New Roman" w:cs="Times New Roman"/>
        </w:rPr>
      </w:pPr>
      <w:r w:rsidRPr="001807AA">
        <w:rPr>
          <w:rFonts w:ascii="Times New Roman" w:hAnsi="Times New Roman" w:cs="Times New Roman"/>
          <w:b/>
        </w:rPr>
        <w:t>Статья 18</w:t>
      </w:r>
      <w:r w:rsidRPr="001807AA">
        <w:rPr>
          <w:rFonts w:ascii="Times New Roman" w:hAnsi="Times New Roman" w:cs="Times New Roman"/>
        </w:rPr>
        <w:t xml:space="preserve"> </w:t>
      </w:r>
    </w:p>
    <w:p w:rsidR="00F060CB" w:rsidRPr="001807AA" w:rsidRDefault="00F060CB" w:rsidP="001177C5">
      <w:pPr>
        <w:ind w:firstLine="720"/>
        <w:jc w:val="both"/>
        <w:rPr>
          <w:rFonts w:ascii="Times New Roman" w:hAnsi="Times New Roman" w:cs="Times New Roman"/>
        </w:rPr>
      </w:pPr>
      <w:r w:rsidRPr="001807AA">
        <w:rPr>
          <w:rFonts w:ascii="Times New Roman" w:eastAsia="Calibri" w:hAnsi="Times New Roman" w:cs="Times New Roman"/>
        </w:rPr>
        <w:lastRenderedPageBreak/>
        <w:t xml:space="preserve">         </w:t>
      </w:r>
      <w:r w:rsidRPr="001807AA">
        <w:rPr>
          <w:rFonts w:ascii="Times New Roman" w:hAnsi="Times New Roman" w:cs="Times New Roman"/>
        </w:rPr>
        <w:t>Данное Решение опубликовать в газете «Вестник Шибковского сельсовета»</w:t>
      </w:r>
      <w:r w:rsidR="001177C5">
        <w:rPr>
          <w:rFonts w:ascii="Times New Roman" w:hAnsi="Times New Roman" w:cs="Times New Roman"/>
        </w:rPr>
        <w:t xml:space="preserve"> и разместить на официальном сайте Шибковского сельсовета</w:t>
      </w:r>
      <w:r w:rsidRPr="001807AA">
        <w:rPr>
          <w:rFonts w:ascii="Times New Roman" w:hAnsi="Times New Roman" w:cs="Times New Roman"/>
        </w:rPr>
        <w:t>.</w:t>
      </w:r>
    </w:p>
    <w:p w:rsidR="00F060CB" w:rsidRPr="001807AA" w:rsidRDefault="00F060CB" w:rsidP="00F060CB">
      <w:pPr>
        <w:ind w:firstLine="720"/>
        <w:jc w:val="both"/>
        <w:rPr>
          <w:rFonts w:ascii="Times New Roman" w:hAnsi="Times New Roman" w:cs="Times New Roman"/>
        </w:rPr>
      </w:pPr>
      <w:r w:rsidRPr="001807AA">
        <w:rPr>
          <w:rFonts w:ascii="Times New Roman" w:hAnsi="Times New Roman" w:cs="Times New Roman"/>
          <w:b/>
        </w:rPr>
        <w:t>Статья 19</w:t>
      </w:r>
    </w:p>
    <w:p w:rsidR="00F060CB" w:rsidRPr="001807AA" w:rsidRDefault="00F060CB" w:rsidP="00F060CB">
      <w:pPr>
        <w:ind w:firstLine="720"/>
        <w:jc w:val="both"/>
        <w:rPr>
          <w:rFonts w:ascii="Times New Roman" w:hAnsi="Times New Roman" w:cs="Times New Roman"/>
        </w:rPr>
      </w:pPr>
      <w:r w:rsidRPr="001807AA">
        <w:rPr>
          <w:rFonts w:ascii="Times New Roman" w:hAnsi="Times New Roman" w:cs="Times New Roman"/>
        </w:rPr>
        <w:t>Настоящее Решение вступает в силу с 1 января 2022 года.</w:t>
      </w:r>
    </w:p>
    <w:p w:rsidR="00F060CB" w:rsidRPr="001807AA" w:rsidRDefault="00F060CB" w:rsidP="00F060CB">
      <w:pPr>
        <w:ind w:firstLine="720"/>
        <w:jc w:val="both"/>
        <w:rPr>
          <w:rFonts w:ascii="Times New Roman" w:hAnsi="Times New Roman" w:cs="Times New Roman"/>
          <w:b/>
        </w:rPr>
      </w:pPr>
      <w:r w:rsidRPr="001807AA">
        <w:rPr>
          <w:rFonts w:ascii="Times New Roman" w:hAnsi="Times New Roman" w:cs="Times New Roman"/>
          <w:b/>
        </w:rPr>
        <w:t>Статья 20</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 xml:space="preserve">         Контроль возложить на председателя комиссии Совета депутатов по бюджету, финансовой и налоговой политике (Нестеренко Г.В.).</w:t>
      </w:r>
    </w:p>
    <w:p w:rsidR="00F060CB" w:rsidRPr="001807AA" w:rsidRDefault="00F060CB" w:rsidP="00F060CB">
      <w:pPr>
        <w:pStyle w:val="29"/>
        <w:widowControl w:val="0"/>
        <w:tabs>
          <w:tab w:val="left" w:pos="7950"/>
        </w:tabs>
        <w:spacing w:before="0"/>
        <w:ind w:firstLine="0"/>
        <w:rPr>
          <w:rFonts w:ascii="Times New Roman" w:hAnsi="Times New Roman"/>
          <w:sz w:val="22"/>
          <w:szCs w:val="22"/>
        </w:rPr>
      </w:pPr>
      <w:r w:rsidRPr="001807AA">
        <w:rPr>
          <w:rFonts w:ascii="Times New Roman" w:hAnsi="Times New Roman"/>
          <w:sz w:val="22"/>
          <w:szCs w:val="22"/>
        </w:rPr>
        <w:t xml:space="preserve">Глава </w:t>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r>
      <w:r w:rsidRPr="001807AA">
        <w:rPr>
          <w:rFonts w:ascii="Times New Roman" w:hAnsi="Times New Roman"/>
          <w:sz w:val="22"/>
          <w:szCs w:val="22"/>
        </w:rPr>
        <w:softHyphen/>
        <w:t xml:space="preserve"> Шибковского сельсовета </w:t>
      </w:r>
    </w:p>
    <w:p w:rsidR="00F060CB" w:rsidRPr="001807AA" w:rsidRDefault="00F060CB" w:rsidP="00F060CB">
      <w:pPr>
        <w:pStyle w:val="29"/>
        <w:widowControl w:val="0"/>
        <w:tabs>
          <w:tab w:val="left" w:pos="7950"/>
        </w:tabs>
        <w:spacing w:before="0"/>
        <w:ind w:firstLine="0"/>
        <w:rPr>
          <w:rFonts w:ascii="Times New Roman" w:hAnsi="Times New Roman"/>
          <w:sz w:val="22"/>
          <w:szCs w:val="22"/>
        </w:rPr>
      </w:pPr>
      <w:r w:rsidRPr="001807AA">
        <w:rPr>
          <w:rFonts w:ascii="Times New Roman" w:hAnsi="Times New Roman"/>
          <w:sz w:val="22"/>
          <w:szCs w:val="22"/>
        </w:rPr>
        <w:t xml:space="preserve">Искитимского района Новосибирской области               </w:t>
      </w:r>
      <w:r w:rsidR="001177C5">
        <w:rPr>
          <w:rFonts w:ascii="Times New Roman" w:hAnsi="Times New Roman"/>
          <w:sz w:val="22"/>
          <w:szCs w:val="22"/>
        </w:rPr>
        <w:t xml:space="preserve">                               </w:t>
      </w:r>
      <w:r w:rsidRPr="001807AA">
        <w:rPr>
          <w:rFonts w:ascii="Times New Roman" w:hAnsi="Times New Roman"/>
          <w:sz w:val="22"/>
          <w:szCs w:val="22"/>
        </w:rPr>
        <w:t xml:space="preserve">      Кругликов А.Б.</w:t>
      </w:r>
    </w:p>
    <w:p w:rsidR="00F060CB" w:rsidRPr="001807AA" w:rsidRDefault="00F060CB" w:rsidP="00F060CB">
      <w:pPr>
        <w:pStyle w:val="29"/>
        <w:widowControl w:val="0"/>
        <w:tabs>
          <w:tab w:val="left" w:pos="7950"/>
        </w:tabs>
        <w:spacing w:before="0"/>
        <w:ind w:firstLine="0"/>
        <w:rPr>
          <w:rFonts w:ascii="Times New Roman" w:hAnsi="Times New Roman"/>
          <w:sz w:val="22"/>
          <w:szCs w:val="22"/>
        </w:rPr>
      </w:pPr>
      <w:r w:rsidRPr="001807AA">
        <w:rPr>
          <w:rFonts w:ascii="Times New Roman" w:hAnsi="Times New Roman"/>
          <w:sz w:val="22"/>
          <w:szCs w:val="22"/>
        </w:rPr>
        <w:t xml:space="preserve">                                  </w:t>
      </w:r>
    </w:p>
    <w:p w:rsidR="00F060CB" w:rsidRPr="001807AA" w:rsidRDefault="00F060CB" w:rsidP="00F060CB">
      <w:pPr>
        <w:tabs>
          <w:tab w:val="left" w:pos="6705"/>
          <w:tab w:val="left" w:pos="9150"/>
        </w:tabs>
        <w:rPr>
          <w:rFonts w:ascii="Times New Roman" w:hAnsi="Times New Roman" w:cs="Times New Roman"/>
        </w:rPr>
      </w:pPr>
      <w:r w:rsidRPr="001807AA">
        <w:rPr>
          <w:rFonts w:ascii="Times New Roman" w:hAnsi="Times New Roman" w:cs="Times New Roman"/>
        </w:rPr>
        <w:t xml:space="preserve">Председателя Совета депутатов                                     </w:t>
      </w:r>
      <w:r w:rsidR="001177C5">
        <w:rPr>
          <w:rFonts w:ascii="Times New Roman" w:hAnsi="Times New Roman" w:cs="Times New Roman"/>
        </w:rPr>
        <w:t xml:space="preserve">                           </w:t>
      </w:r>
      <w:r w:rsidRPr="001807AA">
        <w:rPr>
          <w:rFonts w:ascii="Times New Roman" w:hAnsi="Times New Roman" w:cs="Times New Roman"/>
        </w:rPr>
        <w:t xml:space="preserve">             </w:t>
      </w:r>
      <w:proofErr w:type="spellStart"/>
      <w:r w:rsidRPr="001807AA">
        <w:rPr>
          <w:rFonts w:ascii="Times New Roman" w:hAnsi="Times New Roman" w:cs="Times New Roman"/>
        </w:rPr>
        <w:t>Пазиева</w:t>
      </w:r>
      <w:proofErr w:type="spellEnd"/>
      <w:r w:rsidRPr="001807AA">
        <w:rPr>
          <w:rFonts w:ascii="Times New Roman" w:hAnsi="Times New Roman" w:cs="Times New Roman"/>
        </w:rPr>
        <w:t xml:space="preserve"> Н.Г.</w:t>
      </w:r>
    </w:p>
    <w:p w:rsidR="00F060CB" w:rsidRPr="001807AA" w:rsidRDefault="00F060CB" w:rsidP="00F060CB">
      <w:pPr>
        <w:pStyle w:val="10"/>
        <w:jc w:val="right"/>
        <w:rPr>
          <w:sz w:val="22"/>
          <w:szCs w:val="22"/>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СОВЕТ  ДЕПУТАТОВ</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ШИБКОВСКОГО СЕЛЬСОВЕТА ИСКИТИМСКОГО РАЙОНА</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НОВОСИБИРСКОЙ ОБЛАСТИ</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шестого созыва</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РЕШЕНИЕ</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двенадцатой сессии</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u w:val="single"/>
        </w:rPr>
      </w:pPr>
      <w:r w:rsidRPr="001807AA">
        <w:rPr>
          <w:rFonts w:ascii="Times New Roman" w:hAnsi="Times New Roman" w:cs="Times New Roman"/>
          <w:u w:val="single"/>
        </w:rPr>
        <w:t>08.11.2021</w:t>
      </w:r>
      <w:r w:rsidRPr="001807AA">
        <w:rPr>
          <w:rFonts w:ascii="Times New Roman" w:hAnsi="Times New Roman" w:cs="Times New Roman"/>
        </w:rPr>
        <w:t xml:space="preserve">  № </w:t>
      </w:r>
      <w:r w:rsidRPr="001807AA">
        <w:rPr>
          <w:rFonts w:ascii="Times New Roman" w:hAnsi="Times New Roman" w:cs="Times New Roman"/>
          <w:u w:val="single"/>
        </w:rPr>
        <w:t>53</w:t>
      </w:r>
    </w:p>
    <w:p w:rsidR="00F060CB" w:rsidRPr="001807AA" w:rsidRDefault="00F060CB" w:rsidP="00F060CB">
      <w:pPr>
        <w:pStyle w:val="ac"/>
        <w:jc w:val="center"/>
        <w:rPr>
          <w:rFonts w:ascii="Times New Roman" w:hAnsi="Times New Roman" w:cs="Times New Roman"/>
        </w:rPr>
      </w:pP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p w:rsidR="00F060CB" w:rsidRPr="001807AA" w:rsidRDefault="00F060CB" w:rsidP="00F060CB">
      <w:pPr>
        <w:pStyle w:val="ac"/>
        <w:jc w:val="center"/>
        <w:rPr>
          <w:rFonts w:ascii="Times New Roman" w:hAnsi="Times New Roman" w:cs="Times New Roman"/>
        </w:rPr>
      </w:pPr>
    </w:p>
    <w:p w:rsidR="00F060CB" w:rsidRPr="001807AA" w:rsidRDefault="00F060CB" w:rsidP="00F060CB">
      <w:pPr>
        <w:jc w:val="center"/>
        <w:rPr>
          <w:rFonts w:ascii="Times New Roman" w:hAnsi="Times New Roman" w:cs="Times New Roman"/>
          <w:bCs/>
        </w:rPr>
      </w:pPr>
      <w:r w:rsidRPr="001807AA">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11.10.2018 № 141 «Об утверждении Положения о порядке назначения, выплаты, перерасчета размера пенсии за выслугу лет муниципальным служащим администрации Шибковского сельсовета Искитимского района Новосибирской области</w:t>
      </w:r>
      <w:r w:rsidRPr="001807AA">
        <w:rPr>
          <w:rFonts w:ascii="Times New Roman" w:hAnsi="Times New Roman" w:cs="Times New Roman"/>
          <w:bCs/>
        </w:rPr>
        <w:t>»</w:t>
      </w:r>
    </w:p>
    <w:p w:rsidR="00F060CB" w:rsidRPr="001807AA" w:rsidRDefault="00F060CB" w:rsidP="00F060CB">
      <w:pPr>
        <w:pStyle w:val="af9"/>
        <w:ind w:firstLine="709"/>
        <w:rPr>
          <w:sz w:val="22"/>
          <w:szCs w:val="22"/>
          <w:lang w:val="ru-RU"/>
        </w:rPr>
      </w:pPr>
      <w:r w:rsidRPr="001807AA">
        <w:rPr>
          <w:bCs/>
          <w:color w:val="000000"/>
          <w:sz w:val="22"/>
          <w:szCs w:val="22"/>
          <w:lang w:val="ru-RU"/>
        </w:rPr>
        <w:t xml:space="preserve">В соответствии с Федеральным законом </w:t>
      </w:r>
      <w:r w:rsidRPr="001807AA">
        <w:rPr>
          <w:sz w:val="22"/>
          <w:szCs w:val="22"/>
          <w:lang w:val="ru-RU"/>
        </w:rPr>
        <w:t>от 06.10.2003г. №131-ФЗ "</w:t>
      </w:r>
      <w:r w:rsidRPr="001807AA">
        <w:rPr>
          <w:color w:val="000000"/>
          <w:sz w:val="22"/>
          <w:szCs w:val="22"/>
          <w:lang w:val="ru-RU"/>
        </w:rPr>
        <w:t>Об общих принципах организации местного самоуправления в Российской Федерации"</w:t>
      </w:r>
      <w:r w:rsidRPr="001807AA">
        <w:rPr>
          <w:sz w:val="22"/>
          <w:szCs w:val="22"/>
          <w:lang w:val="ru-RU"/>
        </w:rPr>
        <w:t>, Уставом сельского поселения Шибковского сельсовета Искитимского муниципального района Новосибирской области, Совета депутатов Шибковского сельсовета Искитимского района Новосибирской области</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РЕШИЛ:</w:t>
      </w:r>
    </w:p>
    <w:p w:rsidR="00F060CB" w:rsidRPr="001807AA" w:rsidRDefault="00F060CB" w:rsidP="00F060CB">
      <w:pPr>
        <w:pStyle w:val="ae"/>
        <w:numPr>
          <w:ilvl w:val="0"/>
          <w:numId w:val="25"/>
        </w:numPr>
        <w:spacing w:after="0" w:line="240" w:lineRule="auto"/>
        <w:ind w:left="0" w:firstLine="709"/>
        <w:jc w:val="both"/>
        <w:rPr>
          <w:rFonts w:ascii="Times New Roman" w:hAnsi="Times New Roman" w:cs="Times New Roman"/>
          <w:bCs/>
        </w:rPr>
      </w:pPr>
      <w:r w:rsidRPr="001807AA">
        <w:rPr>
          <w:rFonts w:ascii="Times New Roman" w:hAnsi="Times New Roman" w:cs="Times New Roman"/>
        </w:rPr>
        <w:t>Внести в решение Совета депутатов Шибковского сельсовета Искитимского района Новосибирской области от 11.10.2018 № 141 «Об утверждении Положения о порядке назначения, выплаты, перерасчета размера пенсии за выслугу лет муниципальным служащим администрации Шибковского сельсовета Искитимского района Новосибирской области</w:t>
      </w:r>
      <w:r w:rsidRPr="001807AA">
        <w:rPr>
          <w:rFonts w:ascii="Times New Roman" w:hAnsi="Times New Roman" w:cs="Times New Roman"/>
          <w:bCs/>
        </w:rPr>
        <w:t>» следующие изменения:</w:t>
      </w:r>
    </w:p>
    <w:p w:rsidR="00F060CB" w:rsidRPr="001807AA" w:rsidRDefault="00F060CB" w:rsidP="00F060CB">
      <w:pPr>
        <w:pStyle w:val="ae"/>
        <w:numPr>
          <w:ilvl w:val="1"/>
          <w:numId w:val="26"/>
        </w:numPr>
        <w:spacing w:after="0" w:line="240" w:lineRule="auto"/>
        <w:ind w:left="0" w:firstLine="709"/>
        <w:jc w:val="both"/>
        <w:rPr>
          <w:rFonts w:ascii="Times New Roman" w:hAnsi="Times New Roman" w:cs="Times New Roman"/>
          <w:bCs/>
        </w:rPr>
      </w:pPr>
      <w:r w:rsidRPr="001807AA">
        <w:rPr>
          <w:rFonts w:ascii="Times New Roman" w:hAnsi="Times New Roman" w:cs="Times New Roman"/>
          <w:bCs/>
        </w:rPr>
        <w:t xml:space="preserve">В </w:t>
      </w:r>
      <w:r w:rsidRPr="001807AA">
        <w:rPr>
          <w:rFonts w:ascii="Times New Roman" w:hAnsi="Times New Roman" w:cs="Times New Roman"/>
        </w:rPr>
        <w:t>Положении о порядке назначения, выплаты, перерасчета размера пенсии за выслугу лет муниципальным служащим администрации Шибковского сельсовета Искитимского района Новосибирской области</w:t>
      </w:r>
      <w:r w:rsidRPr="001807AA">
        <w:rPr>
          <w:rFonts w:ascii="Times New Roman" w:hAnsi="Times New Roman" w:cs="Times New Roman"/>
          <w:bCs/>
        </w:rPr>
        <w:t>:</w:t>
      </w:r>
    </w:p>
    <w:p w:rsidR="00F060CB" w:rsidRPr="001807AA" w:rsidRDefault="00F060CB" w:rsidP="00F060CB">
      <w:pPr>
        <w:numPr>
          <w:ilvl w:val="2"/>
          <w:numId w:val="27"/>
        </w:numPr>
        <w:tabs>
          <w:tab w:val="left" w:pos="1701"/>
        </w:tabs>
        <w:spacing w:after="0" w:line="240" w:lineRule="auto"/>
        <w:ind w:left="0" w:firstLine="709"/>
        <w:jc w:val="both"/>
        <w:rPr>
          <w:rFonts w:ascii="Times New Roman" w:hAnsi="Times New Roman" w:cs="Times New Roman"/>
        </w:rPr>
      </w:pPr>
      <w:r w:rsidRPr="001807AA">
        <w:rPr>
          <w:rFonts w:ascii="Times New Roman" w:hAnsi="Times New Roman" w:cs="Times New Roman"/>
        </w:rPr>
        <w:t>В пункте 6.3 абзац третий изложить в следующей редакции:</w:t>
      </w:r>
    </w:p>
    <w:p w:rsidR="00F060CB" w:rsidRPr="001807AA" w:rsidRDefault="00F060CB" w:rsidP="00F060CB">
      <w:pPr>
        <w:tabs>
          <w:tab w:val="left" w:pos="1701"/>
        </w:tabs>
        <w:ind w:firstLine="709"/>
        <w:jc w:val="both"/>
        <w:rPr>
          <w:rFonts w:ascii="Times New Roman" w:hAnsi="Times New Roman" w:cs="Times New Roman"/>
        </w:rPr>
      </w:pPr>
      <w:r w:rsidRPr="001807AA">
        <w:rPr>
          <w:rFonts w:ascii="Times New Roman" w:hAnsi="Times New Roman" w:cs="Times New Roman"/>
        </w:rPr>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F060CB" w:rsidRPr="001807AA" w:rsidRDefault="00F060CB" w:rsidP="00F060CB">
      <w:pPr>
        <w:pStyle w:val="aa"/>
        <w:spacing w:before="0" w:beforeAutospacing="0" w:after="0" w:afterAutospacing="0"/>
        <w:ind w:firstLine="567"/>
        <w:jc w:val="both"/>
        <w:rPr>
          <w:color w:val="000000"/>
          <w:sz w:val="22"/>
          <w:szCs w:val="22"/>
        </w:rPr>
      </w:pPr>
      <w:r w:rsidRPr="001807AA">
        <w:rPr>
          <w:color w:val="000000"/>
          <w:sz w:val="22"/>
          <w:szCs w:val="22"/>
        </w:rPr>
        <w:lastRenderedPageBreak/>
        <w:t>Индексация размера пенсии за выслугу лет производится в случае повышения денежного содержания муниципальных служащих.</w:t>
      </w:r>
    </w:p>
    <w:p w:rsidR="00F060CB" w:rsidRPr="001807AA" w:rsidRDefault="00F060CB" w:rsidP="00F060CB">
      <w:pPr>
        <w:ind w:firstLine="567"/>
        <w:jc w:val="both"/>
        <w:rPr>
          <w:rFonts w:ascii="Times New Roman" w:hAnsi="Times New Roman" w:cs="Times New Roman"/>
          <w:color w:val="000000"/>
        </w:rPr>
      </w:pPr>
      <w:r w:rsidRPr="001807AA">
        <w:rPr>
          <w:rFonts w:ascii="Times New Roman" w:hAnsi="Times New Roman" w:cs="Times New Roman"/>
          <w:color w:val="000000"/>
        </w:rPr>
        <w:t xml:space="preserve">Индексация пенсии за выслугу лет производится при повышении денежного содержания муниципальных служащих на основании решения Совета депутатов </w:t>
      </w:r>
      <w:r w:rsidRPr="001807AA">
        <w:rPr>
          <w:rFonts w:ascii="Times New Roman" w:hAnsi="Times New Roman" w:cs="Times New Roman"/>
        </w:rPr>
        <w:t>Шибковского</w:t>
      </w:r>
      <w:r w:rsidRPr="001807AA">
        <w:rPr>
          <w:rFonts w:ascii="Times New Roman" w:hAnsi="Times New Roman" w:cs="Times New Roman"/>
          <w:color w:val="000000"/>
        </w:rPr>
        <w:t xml:space="preserve"> сельсовета Искитимского района Новосибирской области о повышении размеров должностных окладов муниципальных служащих.</w:t>
      </w:r>
    </w:p>
    <w:p w:rsidR="00F060CB" w:rsidRPr="001807AA" w:rsidRDefault="00F060CB" w:rsidP="00F060CB">
      <w:pPr>
        <w:ind w:firstLine="567"/>
        <w:jc w:val="both"/>
        <w:rPr>
          <w:rFonts w:ascii="Times New Roman" w:hAnsi="Times New Roman" w:cs="Times New Roman"/>
          <w:color w:val="000000"/>
        </w:rPr>
      </w:pPr>
      <w:r w:rsidRPr="001807AA">
        <w:rPr>
          <w:rFonts w:ascii="Times New Roman" w:hAnsi="Times New Roman" w:cs="Times New Roman"/>
          <w:color w:val="000000"/>
        </w:rPr>
        <w:t>Индексация пенсий за выслугу лет производится со дня повышения должностных окладов муниципальных служащих.</w:t>
      </w:r>
    </w:p>
    <w:p w:rsidR="00F060CB" w:rsidRPr="001807AA" w:rsidRDefault="00F060CB" w:rsidP="00F060CB">
      <w:pPr>
        <w:pStyle w:val="ae"/>
        <w:tabs>
          <w:tab w:val="left" w:pos="1701"/>
        </w:tabs>
        <w:ind w:left="0" w:firstLine="709"/>
        <w:jc w:val="both"/>
        <w:rPr>
          <w:rFonts w:ascii="Times New Roman" w:hAnsi="Times New Roman" w:cs="Times New Roman"/>
          <w:bCs/>
        </w:rPr>
      </w:pPr>
      <w:r w:rsidRPr="001807AA">
        <w:rPr>
          <w:rFonts w:ascii="Times New Roman" w:hAnsi="Times New Roman" w:cs="Times New Roman"/>
          <w:color w:val="000000"/>
        </w:rPr>
        <w:t>Решение об индексации пенсии муниципального служащего администрации муниципального образования принимается распоряжением администрации муниципального образования».</w:t>
      </w:r>
    </w:p>
    <w:p w:rsidR="00F060CB" w:rsidRPr="001807AA" w:rsidRDefault="00F060CB" w:rsidP="00F060CB">
      <w:pPr>
        <w:pStyle w:val="ae"/>
        <w:numPr>
          <w:ilvl w:val="0"/>
          <w:numId w:val="25"/>
        </w:numPr>
        <w:tabs>
          <w:tab w:val="left" w:pos="720"/>
        </w:tabs>
        <w:suppressAutoHyphens/>
        <w:spacing w:after="0" w:line="240" w:lineRule="auto"/>
        <w:ind w:left="0" w:firstLine="709"/>
        <w:jc w:val="both"/>
        <w:rPr>
          <w:rFonts w:ascii="Times New Roman" w:hAnsi="Times New Roman" w:cs="Times New Roman"/>
        </w:rPr>
      </w:pPr>
      <w:r w:rsidRPr="001807AA">
        <w:rPr>
          <w:rFonts w:ascii="Times New Roman" w:hAnsi="Times New Roman" w:cs="Times New Roman"/>
        </w:rPr>
        <w:t>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Глава                                                             Председатель Совета депутатов</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Шибковского сельсовета                               Шибковского сельсовета</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Искитимского района                                    Искитимского района</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 xml:space="preserve">Новосибирской области                                 Новосибирской области    </w:t>
      </w:r>
    </w:p>
    <w:p w:rsidR="00F060CB" w:rsidRPr="001807AA" w:rsidRDefault="00F060CB" w:rsidP="00F060CB">
      <w:pPr>
        <w:pStyle w:val="ac"/>
        <w:ind w:left="284"/>
        <w:jc w:val="both"/>
        <w:rPr>
          <w:rFonts w:ascii="Times New Roman" w:hAnsi="Times New Roman" w:cs="Times New Roman"/>
        </w:rPr>
      </w:pP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___________</w:t>
      </w:r>
      <w:proofErr w:type="spellStart"/>
      <w:r w:rsidRPr="001807AA">
        <w:rPr>
          <w:rFonts w:ascii="Times New Roman" w:hAnsi="Times New Roman" w:cs="Times New Roman"/>
        </w:rPr>
        <w:t>А.Б.Кругликов</w:t>
      </w:r>
      <w:proofErr w:type="spellEnd"/>
      <w:r w:rsidRPr="001807AA">
        <w:rPr>
          <w:rFonts w:ascii="Times New Roman" w:hAnsi="Times New Roman" w:cs="Times New Roman"/>
        </w:rPr>
        <w:t xml:space="preserve">                      _______________ </w:t>
      </w:r>
      <w:proofErr w:type="spellStart"/>
      <w:r w:rsidRPr="001807AA">
        <w:rPr>
          <w:rFonts w:ascii="Times New Roman" w:hAnsi="Times New Roman" w:cs="Times New Roman"/>
        </w:rPr>
        <w:t>Н.Г.Пазиева</w:t>
      </w:r>
      <w:proofErr w:type="spellEnd"/>
    </w:p>
    <w:p w:rsidR="00F060CB" w:rsidRPr="001807AA" w:rsidRDefault="00F060CB" w:rsidP="00F060CB">
      <w:pPr>
        <w:jc w:val="center"/>
        <w:rPr>
          <w:rFonts w:ascii="Times New Roman" w:hAnsi="Times New Roman" w:cs="Times New Roman"/>
          <w:b/>
          <w:bCs/>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СОВЕТ  ДЕПУТАТОВ</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ШИБКОВСКОГО СЕЛЬСОВЕТА ИСКИТИМСКОГО РАЙОНА</w:t>
      </w: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НОВОСИБИРСКОЙ ОБЛАСТИ</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шестого созыва</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b/>
        </w:rPr>
      </w:pPr>
      <w:r w:rsidRPr="001807AA">
        <w:rPr>
          <w:rFonts w:ascii="Times New Roman" w:hAnsi="Times New Roman" w:cs="Times New Roman"/>
          <w:b/>
        </w:rPr>
        <w:t>РЕШЕНИЕ</w:t>
      </w:r>
    </w:p>
    <w:p w:rsidR="00F060CB" w:rsidRPr="001807AA" w:rsidRDefault="00F060CB" w:rsidP="00F060CB">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двенадцатой сессии</w:t>
      </w:r>
      <w:r w:rsidRPr="001807AA">
        <w:rPr>
          <w:rFonts w:ascii="Times New Roman" w:hAnsi="Times New Roman" w:cs="Times New Roman"/>
        </w:rPr>
        <w:t>)</w:t>
      </w:r>
    </w:p>
    <w:p w:rsidR="00F060CB" w:rsidRPr="001807AA" w:rsidRDefault="00F060CB" w:rsidP="00F060CB">
      <w:pPr>
        <w:pStyle w:val="ac"/>
        <w:jc w:val="center"/>
        <w:rPr>
          <w:rFonts w:ascii="Times New Roman" w:hAnsi="Times New Roman" w:cs="Times New Roman"/>
          <w:b/>
        </w:rPr>
      </w:pPr>
    </w:p>
    <w:p w:rsidR="00F060CB" w:rsidRPr="001807AA" w:rsidRDefault="00F060CB" w:rsidP="00F060CB">
      <w:pPr>
        <w:pStyle w:val="ac"/>
        <w:jc w:val="center"/>
        <w:rPr>
          <w:rFonts w:ascii="Times New Roman" w:hAnsi="Times New Roman" w:cs="Times New Roman"/>
          <w:u w:val="single"/>
        </w:rPr>
      </w:pPr>
      <w:r w:rsidRPr="001807AA">
        <w:rPr>
          <w:rFonts w:ascii="Times New Roman" w:hAnsi="Times New Roman" w:cs="Times New Roman"/>
          <w:u w:val="single"/>
        </w:rPr>
        <w:t>08.11.2021</w:t>
      </w:r>
      <w:r w:rsidRPr="001807AA">
        <w:rPr>
          <w:rFonts w:ascii="Times New Roman" w:hAnsi="Times New Roman" w:cs="Times New Roman"/>
        </w:rPr>
        <w:t xml:space="preserve">  № </w:t>
      </w:r>
      <w:r w:rsidRPr="001807AA">
        <w:rPr>
          <w:rFonts w:ascii="Times New Roman" w:hAnsi="Times New Roman" w:cs="Times New Roman"/>
          <w:u w:val="single"/>
        </w:rPr>
        <w:t>54</w:t>
      </w:r>
    </w:p>
    <w:p w:rsidR="00F060CB" w:rsidRPr="001807AA" w:rsidRDefault="00F060CB" w:rsidP="00F060CB">
      <w:pPr>
        <w:pStyle w:val="ac"/>
        <w:jc w:val="center"/>
        <w:rPr>
          <w:rFonts w:ascii="Times New Roman" w:hAnsi="Times New Roman" w:cs="Times New Roman"/>
        </w:rPr>
      </w:pP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p w:rsidR="00F060CB" w:rsidRPr="001807AA" w:rsidRDefault="00F060CB" w:rsidP="00F060CB">
      <w:pPr>
        <w:pStyle w:val="ac"/>
        <w:jc w:val="center"/>
        <w:rPr>
          <w:rFonts w:ascii="Times New Roman" w:hAnsi="Times New Roman" w:cs="Times New Roman"/>
        </w:rPr>
      </w:pPr>
    </w:p>
    <w:p w:rsidR="00F060CB" w:rsidRPr="001807AA" w:rsidRDefault="00F060CB" w:rsidP="00F060CB">
      <w:pPr>
        <w:jc w:val="center"/>
        <w:rPr>
          <w:rFonts w:ascii="Times New Roman" w:hAnsi="Times New Roman" w:cs="Times New Roman"/>
          <w:bCs/>
        </w:rPr>
      </w:pPr>
      <w:proofErr w:type="gramStart"/>
      <w:r w:rsidRPr="001807AA">
        <w:rPr>
          <w:rFonts w:ascii="Times New Roman" w:hAnsi="Times New Roman" w:cs="Times New Roman"/>
        </w:rPr>
        <w:t>Об отмене решения Совета депутатов Шибковского сельсовета Искитимского района Новосибирской области от 29.06.2021 № 40 «О внесении изменений в решение Совета депутатов Шибковского сельсовета Искитимского района Новосибирской области от 29.08.2008 № 154 «О порядке назначения, выплаты и перерасчета размера пенсии за выслугу лет лицам, замещающим выборные муниципальные должности и муниципальным служащим администрации Шибковского сельсовета</w:t>
      </w:r>
      <w:r w:rsidRPr="001807AA">
        <w:rPr>
          <w:rFonts w:ascii="Times New Roman" w:hAnsi="Times New Roman" w:cs="Times New Roman"/>
          <w:bCs/>
        </w:rPr>
        <w:t>»»</w:t>
      </w:r>
      <w:proofErr w:type="gramEnd"/>
    </w:p>
    <w:p w:rsidR="00F060CB" w:rsidRPr="001807AA" w:rsidRDefault="00F060CB" w:rsidP="00F060CB">
      <w:pPr>
        <w:pStyle w:val="af9"/>
        <w:ind w:firstLine="709"/>
        <w:rPr>
          <w:sz w:val="22"/>
          <w:szCs w:val="22"/>
          <w:lang w:val="ru-RU"/>
        </w:rPr>
      </w:pPr>
      <w:r w:rsidRPr="001807AA">
        <w:rPr>
          <w:bCs/>
          <w:color w:val="000000"/>
          <w:sz w:val="22"/>
          <w:szCs w:val="22"/>
          <w:lang w:val="ru-RU"/>
        </w:rPr>
        <w:t xml:space="preserve">В соответствии с Федеральным законом </w:t>
      </w:r>
      <w:r w:rsidRPr="001807AA">
        <w:rPr>
          <w:sz w:val="22"/>
          <w:szCs w:val="22"/>
          <w:lang w:val="ru-RU"/>
        </w:rPr>
        <w:t>от 06.10.2003г. №131-ФЗ "</w:t>
      </w:r>
      <w:r w:rsidRPr="001807AA">
        <w:rPr>
          <w:color w:val="000000"/>
          <w:sz w:val="22"/>
          <w:szCs w:val="22"/>
          <w:lang w:val="ru-RU"/>
        </w:rPr>
        <w:t>Об общих принципах организации местного самоуправления в Российской Федерации"</w:t>
      </w:r>
      <w:r w:rsidRPr="001807AA">
        <w:rPr>
          <w:sz w:val="22"/>
          <w:szCs w:val="22"/>
          <w:lang w:val="ru-RU"/>
        </w:rPr>
        <w:t>, Уставом сельского поселения Шибковского сельсовета Искитимского муниципального района Новосибирской области, Совета депутатов Шибковского сельсовета Искитимского района Новосибирской области</w:t>
      </w:r>
    </w:p>
    <w:p w:rsidR="00F060CB" w:rsidRPr="001807AA" w:rsidRDefault="00F060CB" w:rsidP="00F060CB">
      <w:pPr>
        <w:jc w:val="both"/>
        <w:rPr>
          <w:rFonts w:ascii="Times New Roman" w:hAnsi="Times New Roman" w:cs="Times New Roman"/>
        </w:rPr>
      </w:pPr>
      <w:r w:rsidRPr="001807AA">
        <w:rPr>
          <w:rFonts w:ascii="Times New Roman" w:hAnsi="Times New Roman" w:cs="Times New Roman"/>
        </w:rPr>
        <w:t>РЕШИЛ:</w:t>
      </w:r>
    </w:p>
    <w:p w:rsidR="00F060CB" w:rsidRPr="001807AA" w:rsidRDefault="00F060CB" w:rsidP="00F060CB">
      <w:pPr>
        <w:pStyle w:val="ae"/>
        <w:numPr>
          <w:ilvl w:val="3"/>
          <w:numId w:val="28"/>
        </w:numPr>
        <w:spacing w:after="0" w:line="240" w:lineRule="auto"/>
        <w:ind w:left="0" w:firstLine="709"/>
        <w:jc w:val="both"/>
        <w:rPr>
          <w:rFonts w:ascii="Times New Roman" w:hAnsi="Times New Roman" w:cs="Times New Roman"/>
          <w:bCs/>
        </w:rPr>
      </w:pPr>
      <w:proofErr w:type="gramStart"/>
      <w:r w:rsidRPr="001807AA">
        <w:rPr>
          <w:rFonts w:ascii="Times New Roman" w:hAnsi="Times New Roman" w:cs="Times New Roman"/>
        </w:rPr>
        <w:t>Отменить решение Совета депутатов Шибковского сельсовета Искитимского района Новосибирской области от 29.06.2021 № 40 «О внесении изменений в решение Совета депутатов Шибковского сельсовета Искитимского района Новосибирской области от 29.08.2008 № 154 «О порядке назначения, выплаты и перерасчета размера пенсии за выслугу лет лицам, замещающим выборные муниципальные должности и муниципальным служащим администрации Шибковского сельсовета</w:t>
      </w:r>
      <w:r w:rsidRPr="001807AA">
        <w:rPr>
          <w:rFonts w:ascii="Times New Roman" w:hAnsi="Times New Roman" w:cs="Times New Roman"/>
          <w:bCs/>
        </w:rPr>
        <w:t>»».</w:t>
      </w:r>
      <w:proofErr w:type="gramEnd"/>
    </w:p>
    <w:p w:rsidR="00F060CB" w:rsidRPr="001807AA" w:rsidRDefault="00F060CB" w:rsidP="00F060CB">
      <w:pPr>
        <w:pStyle w:val="ae"/>
        <w:numPr>
          <w:ilvl w:val="0"/>
          <w:numId w:val="28"/>
        </w:numPr>
        <w:tabs>
          <w:tab w:val="left" w:pos="720"/>
        </w:tabs>
        <w:suppressAutoHyphens/>
        <w:spacing w:after="0" w:line="240" w:lineRule="auto"/>
        <w:ind w:left="0" w:firstLine="709"/>
        <w:jc w:val="both"/>
        <w:rPr>
          <w:rFonts w:ascii="Times New Roman" w:hAnsi="Times New Roman" w:cs="Times New Roman"/>
        </w:rPr>
      </w:pPr>
      <w:r w:rsidRPr="001807AA">
        <w:rPr>
          <w:rFonts w:ascii="Times New Roman" w:hAnsi="Times New Roman" w:cs="Times New Roman"/>
        </w:rPr>
        <w:lastRenderedPageBreak/>
        <w:t xml:space="preserve">Опубликовать настоящее решение </w:t>
      </w:r>
      <w:r w:rsidRPr="001807AA">
        <w:rPr>
          <w:rFonts w:ascii="Times New Roman" w:hAnsi="Times New Roman" w:cs="Times New Roman"/>
          <w:color w:val="000000"/>
        </w:rPr>
        <w:t>в периодическом печатном издании «Вестник Шибковского сельсовета</w:t>
      </w:r>
      <w:r w:rsidRPr="001807AA">
        <w:rPr>
          <w:rFonts w:ascii="Times New Roman" w:hAnsi="Times New Roman" w:cs="Times New Roman"/>
        </w:rPr>
        <w:t>», а также на официальном сайте администрации Шибковского сельсовета Искитимского района Новосибирской области в сети Интернет.</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Глава                                                               Председатель Совета депутатов</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Шибковского сельсовета                               Шибковского сельсовета</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Искитимского района                                    Искитимского района</w:t>
      </w: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 xml:space="preserve">Новосибирской области                                 Новосибирской области    </w:t>
      </w:r>
    </w:p>
    <w:p w:rsidR="00F060CB" w:rsidRPr="001807AA" w:rsidRDefault="00F060CB" w:rsidP="00F060CB">
      <w:pPr>
        <w:pStyle w:val="ac"/>
        <w:ind w:left="284"/>
        <w:jc w:val="both"/>
        <w:rPr>
          <w:rFonts w:ascii="Times New Roman" w:hAnsi="Times New Roman" w:cs="Times New Roman"/>
        </w:rPr>
      </w:pPr>
    </w:p>
    <w:p w:rsidR="00F060CB" w:rsidRPr="001807AA" w:rsidRDefault="00F060CB" w:rsidP="00F060CB">
      <w:pPr>
        <w:pStyle w:val="ac"/>
        <w:ind w:left="284"/>
        <w:jc w:val="both"/>
        <w:rPr>
          <w:rFonts w:ascii="Times New Roman" w:hAnsi="Times New Roman" w:cs="Times New Roman"/>
        </w:rPr>
      </w:pPr>
      <w:r w:rsidRPr="001807AA">
        <w:rPr>
          <w:rFonts w:ascii="Times New Roman" w:hAnsi="Times New Roman" w:cs="Times New Roman"/>
        </w:rPr>
        <w:t xml:space="preserve">___________А.Б. Кругликов                           _______________ Н.Г. </w:t>
      </w:r>
      <w:proofErr w:type="spellStart"/>
      <w:r w:rsidRPr="001807AA">
        <w:rPr>
          <w:rFonts w:ascii="Times New Roman" w:hAnsi="Times New Roman" w:cs="Times New Roman"/>
        </w:rPr>
        <w:t>Пазиева</w:t>
      </w:r>
      <w:proofErr w:type="spellEnd"/>
    </w:p>
    <w:p w:rsidR="00F060CB" w:rsidRPr="001807AA" w:rsidRDefault="00F060CB" w:rsidP="00F060CB">
      <w:pPr>
        <w:jc w:val="center"/>
        <w:rPr>
          <w:rFonts w:ascii="Times New Roman" w:hAnsi="Times New Roman" w:cs="Times New Roman"/>
          <w:b/>
          <w:bCs/>
        </w:rPr>
      </w:pP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СОВЕТ  ДЕПУТАТОВ</w:t>
      </w: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ШИБКОВСКОГО СЕЛЬСОВЕТА ИСКИТИМСКОГО РАЙОНА</w:t>
      </w: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НОВОСИБИРСКОЙ ОБЛАСТИ</w:t>
      </w:r>
    </w:p>
    <w:p w:rsidR="001807AA" w:rsidRPr="001807AA" w:rsidRDefault="001807AA" w:rsidP="001807AA">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шестого созыва</w:t>
      </w:r>
      <w:r w:rsidRPr="001807AA">
        <w:rPr>
          <w:rFonts w:ascii="Times New Roman" w:hAnsi="Times New Roman" w:cs="Times New Roman"/>
        </w:rPr>
        <w:t>)</w:t>
      </w:r>
    </w:p>
    <w:p w:rsidR="001807AA" w:rsidRPr="001807AA" w:rsidRDefault="001807AA" w:rsidP="001807AA">
      <w:pPr>
        <w:pStyle w:val="ac"/>
        <w:jc w:val="center"/>
        <w:rPr>
          <w:rFonts w:ascii="Times New Roman" w:hAnsi="Times New Roman" w:cs="Times New Roman"/>
          <w:b/>
        </w:rPr>
      </w:pP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РЕШЕНИЕ</w:t>
      </w:r>
    </w:p>
    <w:p w:rsidR="001807AA" w:rsidRPr="001807AA" w:rsidRDefault="001807AA" w:rsidP="001807AA">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двенадцатой сессии</w:t>
      </w:r>
      <w:r w:rsidRPr="001807AA">
        <w:rPr>
          <w:rFonts w:ascii="Times New Roman" w:hAnsi="Times New Roman" w:cs="Times New Roman"/>
        </w:rPr>
        <w:t>)</w:t>
      </w:r>
    </w:p>
    <w:p w:rsidR="001807AA" w:rsidRPr="001807AA" w:rsidRDefault="001807AA" w:rsidP="001807AA">
      <w:pPr>
        <w:pStyle w:val="ac"/>
        <w:jc w:val="center"/>
        <w:rPr>
          <w:rFonts w:ascii="Times New Roman" w:hAnsi="Times New Roman" w:cs="Times New Roman"/>
          <w:b/>
        </w:rPr>
      </w:pPr>
    </w:p>
    <w:p w:rsidR="001807AA" w:rsidRPr="001807AA" w:rsidRDefault="001807AA" w:rsidP="001807AA">
      <w:pPr>
        <w:pStyle w:val="ac"/>
        <w:jc w:val="center"/>
        <w:rPr>
          <w:rFonts w:ascii="Times New Roman" w:hAnsi="Times New Roman" w:cs="Times New Roman"/>
          <w:u w:val="single"/>
        </w:rPr>
      </w:pPr>
      <w:r w:rsidRPr="001807AA">
        <w:rPr>
          <w:rFonts w:ascii="Times New Roman" w:hAnsi="Times New Roman" w:cs="Times New Roman"/>
          <w:u w:val="single"/>
        </w:rPr>
        <w:t>08.11.2021</w:t>
      </w:r>
      <w:r w:rsidRPr="001807AA">
        <w:rPr>
          <w:rFonts w:ascii="Times New Roman" w:hAnsi="Times New Roman" w:cs="Times New Roman"/>
        </w:rPr>
        <w:t xml:space="preserve">  № </w:t>
      </w:r>
      <w:r w:rsidRPr="001807AA">
        <w:rPr>
          <w:rFonts w:ascii="Times New Roman" w:hAnsi="Times New Roman" w:cs="Times New Roman"/>
          <w:u w:val="single"/>
        </w:rPr>
        <w:t>55</w:t>
      </w:r>
    </w:p>
    <w:p w:rsidR="001807AA" w:rsidRPr="001807AA" w:rsidRDefault="001807AA" w:rsidP="001807AA">
      <w:pPr>
        <w:pStyle w:val="ac"/>
        <w:jc w:val="center"/>
        <w:rPr>
          <w:rFonts w:ascii="Times New Roman" w:hAnsi="Times New Roman" w:cs="Times New Roman"/>
        </w:rPr>
      </w:pP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p w:rsidR="001807AA" w:rsidRPr="001807AA" w:rsidRDefault="001807AA" w:rsidP="001807AA">
      <w:pPr>
        <w:pStyle w:val="ac"/>
        <w:jc w:val="center"/>
        <w:rPr>
          <w:rFonts w:ascii="Times New Roman" w:hAnsi="Times New Roman" w:cs="Times New Roman"/>
        </w:rPr>
      </w:pPr>
    </w:p>
    <w:p w:rsidR="001807AA" w:rsidRPr="001807AA" w:rsidRDefault="001807AA" w:rsidP="001807AA">
      <w:pPr>
        <w:jc w:val="center"/>
        <w:rPr>
          <w:rFonts w:ascii="Times New Roman" w:hAnsi="Times New Roman" w:cs="Times New Roman"/>
          <w:bCs/>
        </w:rPr>
      </w:pPr>
      <w:r w:rsidRPr="001807AA">
        <w:rPr>
          <w:rFonts w:ascii="Times New Roman" w:hAnsi="Times New Roman" w:cs="Times New Roman"/>
        </w:rPr>
        <w:t>О досрочном прекращении полномочий главы  сельского поселения  Шибковский сельсовет Искитимского муниципального района Новосибирской области в связи с отставкой по собственному желанию</w:t>
      </w:r>
    </w:p>
    <w:p w:rsidR="001807AA" w:rsidRPr="001807AA" w:rsidRDefault="001807AA" w:rsidP="001807AA">
      <w:pPr>
        <w:pStyle w:val="af9"/>
        <w:ind w:firstLine="709"/>
        <w:rPr>
          <w:sz w:val="22"/>
          <w:szCs w:val="22"/>
          <w:lang w:val="ru-RU"/>
        </w:rPr>
      </w:pPr>
      <w:proofErr w:type="gramStart"/>
      <w:r w:rsidRPr="001807AA">
        <w:rPr>
          <w:bCs/>
          <w:color w:val="000000"/>
          <w:sz w:val="22"/>
          <w:szCs w:val="22"/>
          <w:lang w:val="ru-RU"/>
        </w:rPr>
        <w:t xml:space="preserve">Рассмотрев заявление </w:t>
      </w:r>
      <w:r w:rsidRPr="001807AA">
        <w:rPr>
          <w:sz w:val="22"/>
          <w:szCs w:val="22"/>
          <w:lang w:val="ru-RU"/>
        </w:rPr>
        <w:t>главы  Шибковского сельсовета Искитимского  района Новосибирской области</w:t>
      </w:r>
      <w:r w:rsidRPr="001807AA">
        <w:rPr>
          <w:bCs/>
          <w:color w:val="000000"/>
          <w:sz w:val="22"/>
          <w:szCs w:val="22"/>
          <w:lang w:val="ru-RU"/>
        </w:rPr>
        <w:t xml:space="preserve"> от  27 октября 2021 года  Кругликова А.Б.  об отставке по собственному желанию,  руководствуясь  Федеральным законом </w:t>
      </w:r>
      <w:r w:rsidRPr="001807AA">
        <w:rPr>
          <w:sz w:val="22"/>
          <w:szCs w:val="22"/>
          <w:lang w:val="ru-RU"/>
        </w:rPr>
        <w:t>от 06.10.2003г. №131-ФЗ "</w:t>
      </w:r>
      <w:r w:rsidRPr="001807AA">
        <w:rPr>
          <w:color w:val="000000"/>
          <w:sz w:val="22"/>
          <w:szCs w:val="22"/>
          <w:lang w:val="ru-RU"/>
        </w:rPr>
        <w:t>Об общих принципах организации местного самоуправления в Российской Федерации"</w:t>
      </w:r>
      <w:r w:rsidRPr="001807AA">
        <w:rPr>
          <w:sz w:val="22"/>
          <w:szCs w:val="22"/>
          <w:lang w:val="ru-RU"/>
        </w:rPr>
        <w:t>, Уставом сельского поселения Шибковского сельсовета Искитимского муниципального района Новосибирской области, Совета депутатов Шибковского сельсовета Искитимского района Новосибирской области</w:t>
      </w:r>
      <w:proofErr w:type="gramEnd"/>
    </w:p>
    <w:p w:rsidR="001807AA" w:rsidRPr="001807AA" w:rsidRDefault="001807AA" w:rsidP="001807AA">
      <w:pPr>
        <w:jc w:val="both"/>
        <w:rPr>
          <w:rFonts w:ascii="Times New Roman" w:hAnsi="Times New Roman" w:cs="Times New Roman"/>
        </w:rPr>
      </w:pPr>
      <w:r w:rsidRPr="001807AA">
        <w:rPr>
          <w:rFonts w:ascii="Times New Roman" w:hAnsi="Times New Roman" w:cs="Times New Roman"/>
        </w:rPr>
        <w:t>РЕШИЛ:</w:t>
      </w:r>
    </w:p>
    <w:p w:rsidR="001807AA" w:rsidRPr="001807AA" w:rsidRDefault="001807AA" w:rsidP="001807AA">
      <w:pPr>
        <w:pStyle w:val="ae"/>
        <w:numPr>
          <w:ilvl w:val="3"/>
          <w:numId w:val="28"/>
        </w:numPr>
        <w:spacing w:after="0" w:line="240" w:lineRule="auto"/>
        <w:ind w:left="0" w:firstLine="709"/>
        <w:jc w:val="both"/>
        <w:rPr>
          <w:rFonts w:ascii="Times New Roman" w:hAnsi="Times New Roman" w:cs="Times New Roman"/>
          <w:bCs/>
        </w:rPr>
      </w:pPr>
      <w:proofErr w:type="gramStart"/>
      <w:r w:rsidRPr="001807AA">
        <w:rPr>
          <w:rFonts w:ascii="Times New Roman" w:hAnsi="Times New Roman" w:cs="Times New Roman"/>
        </w:rPr>
        <w:t xml:space="preserve">Прекратить досрочно полномочия главы сельского поселения Шибковского  сельсовета Искитимского муниципального района  Новосибирской области  Кругликова  Александра  Борисовича  08 ноября 2021 года в связи с отставкой по собственному желанию в соответствии с </w:t>
      </w:r>
      <w:proofErr w:type="spellStart"/>
      <w:r w:rsidRPr="001807AA">
        <w:rPr>
          <w:rFonts w:ascii="Times New Roman" w:hAnsi="Times New Roman" w:cs="Times New Roman"/>
        </w:rPr>
        <w:t>пп</w:t>
      </w:r>
      <w:proofErr w:type="spellEnd"/>
      <w:r w:rsidRPr="001807AA">
        <w:rPr>
          <w:rFonts w:ascii="Times New Roman" w:hAnsi="Times New Roman" w:cs="Times New Roman"/>
        </w:rPr>
        <w:t>. 2 п.6 частью 5.1 статьи 36 Федерального закона от 06 октября 2003 года № 131-ФЗ «Об</w:t>
      </w:r>
      <w:r w:rsidRPr="001807AA">
        <w:rPr>
          <w:rFonts w:ascii="Times New Roman" w:hAnsi="Times New Roman" w:cs="Times New Roman"/>
          <w:color w:val="000000"/>
        </w:rPr>
        <w:t xml:space="preserve">  общих принципах организации местного самоуправления в Российской Федерации"</w:t>
      </w:r>
      <w:r w:rsidRPr="001807AA">
        <w:rPr>
          <w:rFonts w:ascii="Times New Roman" w:hAnsi="Times New Roman" w:cs="Times New Roman"/>
        </w:rPr>
        <w:t>, пп.2 п.1 статьи</w:t>
      </w:r>
      <w:proofErr w:type="gramEnd"/>
      <w:r w:rsidRPr="001807AA">
        <w:rPr>
          <w:rFonts w:ascii="Times New Roman" w:hAnsi="Times New Roman" w:cs="Times New Roman"/>
        </w:rPr>
        <w:t xml:space="preserve"> 28 Устава сельского поселения Шибковского сельсовета Искитимского муниципального района Новосибирской области</w:t>
      </w:r>
    </w:p>
    <w:p w:rsidR="001807AA" w:rsidRPr="001807AA" w:rsidRDefault="001807AA" w:rsidP="001807AA">
      <w:pPr>
        <w:pStyle w:val="ae"/>
        <w:numPr>
          <w:ilvl w:val="3"/>
          <w:numId w:val="28"/>
        </w:numPr>
        <w:spacing w:after="0" w:line="240" w:lineRule="auto"/>
        <w:ind w:left="0" w:firstLine="709"/>
        <w:jc w:val="both"/>
        <w:rPr>
          <w:rFonts w:ascii="Times New Roman" w:hAnsi="Times New Roman" w:cs="Times New Roman"/>
          <w:bCs/>
        </w:rPr>
      </w:pPr>
      <w:r w:rsidRPr="001807AA">
        <w:rPr>
          <w:rFonts w:ascii="Times New Roman" w:hAnsi="Times New Roman" w:cs="Times New Roman"/>
        </w:rPr>
        <w:t xml:space="preserve">Возложить с 09 ноября 2021 года временное исполнение обязанностей главы сельского поселения Шибковского сельсовета Искитимского муниципального района Новосибирской области на заместителя главы сельского поселения Шибковский сельсовет Искитимского муниципального района Новосибирской области </w:t>
      </w:r>
      <w:proofErr w:type="spellStart"/>
      <w:r w:rsidRPr="001807AA">
        <w:rPr>
          <w:rFonts w:ascii="Times New Roman" w:hAnsi="Times New Roman" w:cs="Times New Roman"/>
        </w:rPr>
        <w:t>Самусенок</w:t>
      </w:r>
      <w:proofErr w:type="spellEnd"/>
      <w:r w:rsidRPr="001807AA">
        <w:rPr>
          <w:rFonts w:ascii="Times New Roman" w:hAnsi="Times New Roman" w:cs="Times New Roman"/>
        </w:rPr>
        <w:t xml:space="preserve"> Наталью Юрьевну на срок до вступления в должность главы сельского поселения Шибковского сельсовета Искитимского муниципального района Новосибирской области</w:t>
      </w:r>
    </w:p>
    <w:p w:rsidR="001807AA" w:rsidRPr="001807AA" w:rsidRDefault="001807AA" w:rsidP="001807AA">
      <w:pPr>
        <w:pStyle w:val="ae"/>
        <w:numPr>
          <w:ilvl w:val="3"/>
          <w:numId w:val="28"/>
        </w:numPr>
        <w:spacing w:after="0" w:line="240" w:lineRule="auto"/>
        <w:ind w:left="0" w:firstLine="709"/>
        <w:jc w:val="both"/>
        <w:rPr>
          <w:rFonts w:ascii="Times New Roman" w:hAnsi="Times New Roman" w:cs="Times New Roman"/>
          <w:bCs/>
        </w:rPr>
      </w:pPr>
      <w:r w:rsidRPr="001807AA">
        <w:rPr>
          <w:rFonts w:ascii="Times New Roman" w:hAnsi="Times New Roman" w:cs="Times New Roman"/>
        </w:rPr>
        <w:t>Настоящее решение вступает в силу с 08 ноября 2021 года</w:t>
      </w:r>
    </w:p>
    <w:p w:rsidR="001807AA" w:rsidRPr="001807AA" w:rsidRDefault="001807AA" w:rsidP="001807AA">
      <w:pPr>
        <w:pStyle w:val="ae"/>
        <w:numPr>
          <w:ilvl w:val="0"/>
          <w:numId w:val="28"/>
        </w:numPr>
        <w:tabs>
          <w:tab w:val="left" w:pos="720"/>
        </w:tabs>
        <w:suppressAutoHyphens/>
        <w:spacing w:after="0" w:line="240" w:lineRule="auto"/>
        <w:ind w:left="0" w:firstLine="709"/>
        <w:jc w:val="both"/>
        <w:rPr>
          <w:rFonts w:ascii="Times New Roman" w:hAnsi="Times New Roman" w:cs="Times New Roman"/>
        </w:rPr>
      </w:pPr>
      <w:r w:rsidRPr="001807AA">
        <w:rPr>
          <w:rFonts w:ascii="Times New Roman" w:hAnsi="Times New Roman" w:cs="Times New Roman"/>
        </w:rPr>
        <w:t xml:space="preserve">Опубликовать настоящее решение </w:t>
      </w:r>
      <w:r w:rsidRPr="001807AA">
        <w:rPr>
          <w:rFonts w:ascii="Times New Roman" w:hAnsi="Times New Roman" w:cs="Times New Roman"/>
          <w:color w:val="000000"/>
        </w:rPr>
        <w:t>в периодическом печатном издании «Вестник Шибковского сельсовета</w:t>
      </w:r>
      <w:r w:rsidRPr="001807AA">
        <w:rPr>
          <w:rFonts w:ascii="Times New Roman" w:hAnsi="Times New Roman" w:cs="Times New Roman"/>
        </w:rPr>
        <w:t>», а также на официальном сайте администрации Шибковского сельсовета Искитимского района Новосибирской области в сети Интернет.</w:t>
      </w:r>
    </w:p>
    <w:p w:rsidR="001177C5" w:rsidRDefault="001177C5" w:rsidP="001807AA">
      <w:pPr>
        <w:pStyle w:val="ac"/>
        <w:rPr>
          <w:rFonts w:ascii="Times New Roman" w:hAnsi="Times New Roman" w:cs="Times New Roman"/>
        </w:rPr>
      </w:pPr>
    </w:p>
    <w:p w:rsidR="001807AA" w:rsidRPr="001807AA" w:rsidRDefault="001807AA" w:rsidP="001807AA">
      <w:pPr>
        <w:pStyle w:val="ac"/>
        <w:rPr>
          <w:rFonts w:ascii="Times New Roman" w:hAnsi="Times New Roman" w:cs="Times New Roman"/>
        </w:rPr>
      </w:pPr>
      <w:r w:rsidRPr="001807AA">
        <w:rPr>
          <w:rFonts w:ascii="Times New Roman" w:hAnsi="Times New Roman" w:cs="Times New Roman"/>
        </w:rPr>
        <w:t xml:space="preserve"> Председатель Совета депутатов  Шибковского сельсовета</w:t>
      </w:r>
    </w:p>
    <w:p w:rsidR="001807AA" w:rsidRDefault="001807AA" w:rsidP="001807AA">
      <w:pPr>
        <w:pStyle w:val="ac"/>
        <w:rPr>
          <w:rFonts w:ascii="Times New Roman" w:hAnsi="Times New Roman" w:cs="Times New Roman"/>
        </w:rPr>
      </w:pPr>
      <w:r w:rsidRPr="001807AA">
        <w:rPr>
          <w:rFonts w:ascii="Times New Roman" w:hAnsi="Times New Roman" w:cs="Times New Roman"/>
        </w:rPr>
        <w:t xml:space="preserve"> Искитимского района  Новосибирской области                   </w:t>
      </w:r>
      <w:r w:rsidR="001177C5">
        <w:rPr>
          <w:rFonts w:ascii="Times New Roman" w:hAnsi="Times New Roman" w:cs="Times New Roman"/>
        </w:rPr>
        <w:t xml:space="preserve">                      </w:t>
      </w:r>
      <w:r w:rsidRPr="001807AA">
        <w:rPr>
          <w:rFonts w:ascii="Times New Roman" w:hAnsi="Times New Roman" w:cs="Times New Roman"/>
        </w:rPr>
        <w:t xml:space="preserve">            Н.Г. </w:t>
      </w:r>
      <w:proofErr w:type="spellStart"/>
      <w:r w:rsidRPr="001807AA">
        <w:rPr>
          <w:rFonts w:ascii="Times New Roman" w:hAnsi="Times New Roman" w:cs="Times New Roman"/>
        </w:rPr>
        <w:t>Пазиева</w:t>
      </w:r>
      <w:proofErr w:type="spellEnd"/>
    </w:p>
    <w:p w:rsidR="001177C5" w:rsidRPr="001807AA" w:rsidRDefault="001177C5" w:rsidP="001807AA">
      <w:pPr>
        <w:pStyle w:val="ac"/>
        <w:rPr>
          <w:rFonts w:ascii="Times New Roman" w:hAnsi="Times New Roman" w:cs="Times New Roman"/>
          <w:b/>
          <w:bCs/>
        </w:rPr>
      </w:pP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lastRenderedPageBreak/>
        <w:t>СОВЕТ  ДЕПУТАТОВ</w:t>
      </w: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ШИБКОВСКОГО СЕЛЬСОВЕТА ИСКИТИМСКОГО РАЙОНА</w:t>
      </w: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НОВОСИБИРСКОЙ ОБЛАСТИ</w:t>
      </w:r>
    </w:p>
    <w:p w:rsidR="001807AA" w:rsidRPr="001807AA" w:rsidRDefault="001807AA" w:rsidP="001807AA">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шестого созыва</w:t>
      </w:r>
      <w:r w:rsidRPr="001807AA">
        <w:rPr>
          <w:rFonts w:ascii="Times New Roman" w:hAnsi="Times New Roman" w:cs="Times New Roman"/>
        </w:rPr>
        <w:t>)</w:t>
      </w:r>
    </w:p>
    <w:p w:rsidR="001807AA" w:rsidRPr="001807AA" w:rsidRDefault="001807AA" w:rsidP="001807AA">
      <w:pPr>
        <w:pStyle w:val="ac"/>
        <w:jc w:val="center"/>
        <w:rPr>
          <w:rFonts w:ascii="Times New Roman" w:hAnsi="Times New Roman" w:cs="Times New Roman"/>
          <w:b/>
        </w:rPr>
      </w:pPr>
    </w:p>
    <w:p w:rsidR="001807AA" w:rsidRPr="001807AA" w:rsidRDefault="001807AA" w:rsidP="001807AA">
      <w:pPr>
        <w:pStyle w:val="ac"/>
        <w:jc w:val="center"/>
        <w:rPr>
          <w:rFonts w:ascii="Times New Roman" w:hAnsi="Times New Roman" w:cs="Times New Roman"/>
          <w:b/>
        </w:rPr>
      </w:pPr>
      <w:r w:rsidRPr="001807AA">
        <w:rPr>
          <w:rFonts w:ascii="Times New Roman" w:hAnsi="Times New Roman" w:cs="Times New Roman"/>
          <w:b/>
        </w:rPr>
        <w:t>РЕШЕНИЕ</w:t>
      </w:r>
    </w:p>
    <w:p w:rsidR="001807AA" w:rsidRPr="001807AA" w:rsidRDefault="001807AA" w:rsidP="001807AA">
      <w:pPr>
        <w:pStyle w:val="ac"/>
        <w:jc w:val="center"/>
        <w:rPr>
          <w:rFonts w:ascii="Times New Roman" w:hAnsi="Times New Roman" w:cs="Times New Roman"/>
        </w:rPr>
      </w:pPr>
      <w:r w:rsidRPr="001807AA">
        <w:rPr>
          <w:rFonts w:ascii="Times New Roman" w:hAnsi="Times New Roman" w:cs="Times New Roman"/>
        </w:rPr>
        <w:t>(</w:t>
      </w:r>
      <w:r w:rsidRPr="001807AA">
        <w:rPr>
          <w:rFonts w:ascii="Times New Roman" w:hAnsi="Times New Roman" w:cs="Times New Roman"/>
          <w:i/>
        </w:rPr>
        <w:t>двенадцатой сессии</w:t>
      </w:r>
      <w:r w:rsidRPr="001807AA">
        <w:rPr>
          <w:rFonts w:ascii="Times New Roman" w:hAnsi="Times New Roman" w:cs="Times New Roman"/>
        </w:rPr>
        <w:t>)</w:t>
      </w:r>
    </w:p>
    <w:p w:rsidR="001807AA" w:rsidRPr="001807AA" w:rsidRDefault="001807AA" w:rsidP="001807AA">
      <w:pPr>
        <w:pStyle w:val="ac"/>
        <w:jc w:val="center"/>
        <w:rPr>
          <w:rFonts w:ascii="Times New Roman" w:hAnsi="Times New Roman" w:cs="Times New Roman"/>
          <w:u w:val="single"/>
        </w:rPr>
      </w:pPr>
    </w:p>
    <w:p w:rsidR="001807AA" w:rsidRPr="001807AA" w:rsidRDefault="001807AA" w:rsidP="001807AA">
      <w:pPr>
        <w:pStyle w:val="ac"/>
        <w:jc w:val="center"/>
        <w:rPr>
          <w:rFonts w:ascii="Times New Roman" w:hAnsi="Times New Roman" w:cs="Times New Roman"/>
          <w:u w:val="single"/>
        </w:rPr>
      </w:pPr>
      <w:r w:rsidRPr="001807AA">
        <w:rPr>
          <w:rFonts w:ascii="Times New Roman" w:hAnsi="Times New Roman" w:cs="Times New Roman"/>
          <w:u w:val="single"/>
        </w:rPr>
        <w:t>08.11.2021</w:t>
      </w:r>
      <w:r w:rsidRPr="001807AA">
        <w:rPr>
          <w:rFonts w:ascii="Times New Roman" w:hAnsi="Times New Roman" w:cs="Times New Roman"/>
        </w:rPr>
        <w:t xml:space="preserve">  № </w:t>
      </w:r>
      <w:r w:rsidRPr="001807AA">
        <w:rPr>
          <w:rFonts w:ascii="Times New Roman" w:hAnsi="Times New Roman" w:cs="Times New Roman"/>
          <w:u w:val="single"/>
        </w:rPr>
        <w:t>56</w:t>
      </w:r>
    </w:p>
    <w:p w:rsidR="001807AA" w:rsidRPr="001807AA" w:rsidRDefault="001807AA" w:rsidP="001807AA">
      <w:pPr>
        <w:pStyle w:val="ac"/>
        <w:jc w:val="center"/>
        <w:rPr>
          <w:rFonts w:ascii="Times New Roman" w:hAnsi="Times New Roman" w:cs="Times New Roman"/>
        </w:rPr>
      </w:pP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p>
    <w:p w:rsidR="001807AA" w:rsidRPr="001807AA" w:rsidRDefault="001807AA" w:rsidP="001807AA">
      <w:pPr>
        <w:pStyle w:val="ac"/>
        <w:jc w:val="center"/>
        <w:rPr>
          <w:rFonts w:ascii="Times New Roman" w:hAnsi="Times New Roman" w:cs="Times New Roman"/>
          <w:b/>
        </w:rPr>
      </w:pPr>
    </w:p>
    <w:p w:rsidR="001807AA" w:rsidRPr="001807AA" w:rsidRDefault="001807AA" w:rsidP="001807AA">
      <w:pPr>
        <w:pStyle w:val="10"/>
        <w:ind w:right="283"/>
        <w:rPr>
          <w:b/>
          <w:sz w:val="22"/>
          <w:szCs w:val="22"/>
        </w:rPr>
      </w:pPr>
      <w:r w:rsidRPr="001807AA">
        <w:rPr>
          <w:sz w:val="22"/>
          <w:szCs w:val="22"/>
        </w:rPr>
        <w:t>Об объявлении конкурса по отбору кандидатур на должность Главы Шибковского сельсовета Искитимского района Новосибирской области и формировании конкурсной комиссии</w:t>
      </w:r>
    </w:p>
    <w:p w:rsidR="001807AA" w:rsidRPr="001807AA" w:rsidRDefault="001807AA" w:rsidP="001807AA">
      <w:pPr>
        <w:ind w:right="283"/>
        <w:rPr>
          <w:rFonts w:ascii="Times New Roman" w:hAnsi="Times New Roman" w:cs="Times New Roman"/>
        </w:rPr>
      </w:pPr>
    </w:p>
    <w:p w:rsidR="001807AA" w:rsidRPr="001807AA" w:rsidRDefault="001807AA" w:rsidP="001807AA">
      <w:pPr>
        <w:ind w:firstLine="851"/>
        <w:jc w:val="both"/>
        <w:rPr>
          <w:rFonts w:ascii="Times New Roman" w:hAnsi="Times New Roman" w:cs="Times New Roman"/>
          <w:bCs/>
        </w:rPr>
      </w:pPr>
      <w:proofErr w:type="gramStart"/>
      <w:r w:rsidRPr="001807AA">
        <w:rPr>
          <w:rFonts w:ascii="Times New Roman" w:hAnsi="Times New Roman" w:cs="Times New Roman"/>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Шибковского сельсовета Искитимского  района,</w:t>
      </w:r>
      <w:r w:rsidRPr="001807AA">
        <w:rPr>
          <w:rFonts w:ascii="Times New Roman" w:hAnsi="Times New Roman" w:cs="Times New Roman"/>
          <w:i/>
        </w:rPr>
        <w:t xml:space="preserve"> </w:t>
      </w:r>
      <w:r w:rsidRPr="001807AA">
        <w:rPr>
          <w:rFonts w:ascii="Times New Roman" w:hAnsi="Times New Roman" w:cs="Times New Roman"/>
        </w:rPr>
        <w:t xml:space="preserve">пункта 2.2 </w:t>
      </w:r>
      <w:r w:rsidRPr="001807AA">
        <w:rPr>
          <w:rFonts w:ascii="Times New Roman" w:hAnsi="Times New Roman" w:cs="Times New Roman"/>
          <w:i/>
        </w:rPr>
        <w:t xml:space="preserve"> </w:t>
      </w:r>
      <w:r w:rsidRPr="001807AA">
        <w:rPr>
          <w:rFonts w:ascii="Times New Roman" w:hAnsi="Times New Roman" w:cs="Times New Roman"/>
        </w:rPr>
        <w:t>Положения о порядке проведения конкурса по отбору кандидатур на</w:t>
      </w:r>
      <w:proofErr w:type="gramEnd"/>
      <w:r w:rsidRPr="001807AA">
        <w:rPr>
          <w:rFonts w:ascii="Times New Roman" w:hAnsi="Times New Roman" w:cs="Times New Roman"/>
        </w:rPr>
        <w:t xml:space="preserve"> должность Главы Шибковского сельсовета Искитимского  района утвержденного решением Совета депутатов Искитимского района</w:t>
      </w:r>
      <w:r w:rsidRPr="001807AA">
        <w:rPr>
          <w:rFonts w:ascii="Times New Roman" w:hAnsi="Times New Roman" w:cs="Times New Roman"/>
          <w:bCs/>
        </w:rPr>
        <w:t xml:space="preserve"> от 24.04.2020  № 211,  </w:t>
      </w:r>
      <w:r w:rsidRPr="001807AA">
        <w:rPr>
          <w:rFonts w:ascii="Times New Roman" w:hAnsi="Times New Roman" w:cs="Times New Roman"/>
        </w:rPr>
        <w:t>Совет депутатов  Шибковского сельсовета</w:t>
      </w:r>
    </w:p>
    <w:p w:rsidR="001807AA" w:rsidRPr="001807AA" w:rsidRDefault="001807AA" w:rsidP="001807AA">
      <w:pPr>
        <w:rPr>
          <w:rFonts w:ascii="Times New Roman" w:hAnsi="Times New Roman" w:cs="Times New Roman"/>
          <w:b/>
        </w:rPr>
      </w:pPr>
      <w:r w:rsidRPr="001807AA">
        <w:rPr>
          <w:rFonts w:ascii="Times New Roman" w:hAnsi="Times New Roman" w:cs="Times New Roman"/>
          <w:b/>
        </w:rPr>
        <w:t>РЕШИЛ:</w:t>
      </w:r>
    </w:p>
    <w:p w:rsidR="001807AA" w:rsidRPr="001807AA" w:rsidRDefault="001807AA" w:rsidP="001807AA">
      <w:pPr>
        <w:numPr>
          <w:ilvl w:val="0"/>
          <w:numId w:val="29"/>
        </w:numPr>
        <w:spacing w:after="0" w:line="240" w:lineRule="auto"/>
        <w:ind w:left="0" w:firstLine="851"/>
        <w:jc w:val="both"/>
        <w:rPr>
          <w:rFonts w:ascii="Times New Roman" w:hAnsi="Times New Roman" w:cs="Times New Roman"/>
        </w:rPr>
      </w:pPr>
      <w:r w:rsidRPr="001807AA">
        <w:rPr>
          <w:rFonts w:ascii="Times New Roman" w:hAnsi="Times New Roman" w:cs="Times New Roman"/>
        </w:rPr>
        <w:t xml:space="preserve"> Объявить конкурс по отбору кандидатур на должность Главы Шибковского сельсовета Искитимского района Новосибирской области.</w:t>
      </w:r>
    </w:p>
    <w:p w:rsidR="001807AA" w:rsidRPr="001807AA" w:rsidRDefault="001807AA" w:rsidP="001807AA">
      <w:pPr>
        <w:pStyle w:val="ac"/>
        <w:jc w:val="both"/>
        <w:rPr>
          <w:rFonts w:ascii="Times New Roman" w:hAnsi="Times New Roman" w:cs="Times New Roman"/>
        </w:rPr>
      </w:pPr>
      <w:r w:rsidRPr="001807AA">
        <w:rPr>
          <w:rFonts w:ascii="Times New Roman" w:hAnsi="Times New Roman" w:cs="Times New Roman"/>
        </w:rPr>
        <w:t xml:space="preserve"> Опубликовать объявление о проведении конкурса по отбору кандидатур на должность Главы Шибковского сельсовета Искитимского района Новосибирской области в </w:t>
      </w:r>
      <w:r w:rsidRPr="001807AA">
        <w:rPr>
          <w:rFonts w:ascii="Times New Roman" w:hAnsi="Times New Roman" w:cs="Times New Roman"/>
          <w:color w:val="000000"/>
        </w:rPr>
        <w:t>периодическом печатном издании «Вестник Шибковского сельсовета</w:t>
      </w:r>
      <w:r w:rsidRPr="001807AA">
        <w:rPr>
          <w:rFonts w:ascii="Times New Roman" w:hAnsi="Times New Roman" w:cs="Times New Roman"/>
        </w:rPr>
        <w:t xml:space="preserve">» и на официальном сайте администрации Шибковского сельсовета, Совета депутатов  Шибковского сельсовета </w:t>
      </w:r>
      <w:r w:rsidRPr="001807AA">
        <w:rPr>
          <w:rFonts w:ascii="Times New Roman" w:hAnsi="Times New Roman" w:cs="Times New Roman"/>
          <w:bCs/>
        </w:rPr>
        <w:t>(приложение 1).</w:t>
      </w:r>
    </w:p>
    <w:p w:rsidR="001807AA" w:rsidRPr="001807AA" w:rsidRDefault="001807AA" w:rsidP="001807AA">
      <w:pPr>
        <w:numPr>
          <w:ilvl w:val="0"/>
          <w:numId w:val="29"/>
        </w:numPr>
        <w:spacing w:after="0" w:line="240" w:lineRule="auto"/>
        <w:ind w:left="0" w:firstLine="851"/>
        <w:jc w:val="both"/>
        <w:rPr>
          <w:rFonts w:ascii="Times New Roman" w:hAnsi="Times New Roman" w:cs="Times New Roman"/>
        </w:rPr>
      </w:pPr>
      <w:r w:rsidRPr="001807AA">
        <w:rPr>
          <w:rFonts w:ascii="Times New Roman" w:hAnsi="Times New Roman" w:cs="Times New Roman"/>
        </w:rPr>
        <w:t>Назначить от Совета депутатов</w:t>
      </w:r>
      <w:r w:rsidRPr="001807AA">
        <w:rPr>
          <w:rFonts w:ascii="Times New Roman" w:hAnsi="Times New Roman" w:cs="Times New Roman"/>
          <w:i/>
        </w:rPr>
        <w:t xml:space="preserve">  </w:t>
      </w:r>
      <w:r w:rsidRPr="001807AA">
        <w:rPr>
          <w:rFonts w:ascii="Times New Roman" w:hAnsi="Times New Roman" w:cs="Times New Roman"/>
        </w:rPr>
        <w:t>Шибковского сельсовета половину членов конкурсной комиссии согласно приложению 2 к настоящему Решению.</w:t>
      </w:r>
    </w:p>
    <w:p w:rsidR="001807AA" w:rsidRPr="001807AA" w:rsidRDefault="001807AA" w:rsidP="001807AA">
      <w:pPr>
        <w:numPr>
          <w:ilvl w:val="0"/>
          <w:numId w:val="29"/>
        </w:numPr>
        <w:spacing w:after="0" w:line="240" w:lineRule="auto"/>
        <w:ind w:left="0" w:firstLine="851"/>
        <w:jc w:val="both"/>
        <w:rPr>
          <w:rFonts w:ascii="Times New Roman" w:hAnsi="Times New Roman" w:cs="Times New Roman"/>
        </w:rPr>
      </w:pPr>
      <w:r w:rsidRPr="001807AA">
        <w:rPr>
          <w:rFonts w:ascii="Times New Roman" w:hAnsi="Times New Roman" w:cs="Times New Roman"/>
        </w:rPr>
        <w:t>Конкурсной комиссии обеспечить проведение конкурсного отбора кандидатов на должность Главы Шибковского сельсовета Искитимского района Новосибирской области.</w:t>
      </w:r>
    </w:p>
    <w:p w:rsidR="001807AA" w:rsidRPr="001807AA" w:rsidRDefault="001807AA" w:rsidP="001807AA">
      <w:pPr>
        <w:numPr>
          <w:ilvl w:val="0"/>
          <w:numId w:val="29"/>
        </w:numPr>
        <w:spacing w:after="0" w:line="240" w:lineRule="auto"/>
        <w:jc w:val="both"/>
        <w:rPr>
          <w:rFonts w:ascii="Times New Roman" w:hAnsi="Times New Roman" w:cs="Times New Roman"/>
        </w:rPr>
      </w:pPr>
      <w:r w:rsidRPr="001807AA">
        <w:rPr>
          <w:rFonts w:ascii="Times New Roman" w:hAnsi="Times New Roman" w:cs="Times New Roman"/>
        </w:rPr>
        <w:t xml:space="preserve">  Настоящее Решение вступает в силу с момента принятия.</w:t>
      </w:r>
    </w:p>
    <w:p w:rsidR="001807AA" w:rsidRPr="001807AA" w:rsidRDefault="001807AA" w:rsidP="001807AA">
      <w:pPr>
        <w:widowControl w:val="0"/>
        <w:numPr>
          <w:ilvl w:val="0"/>
          <w:numId w:val="29"/>
        </w:numPr>
        <w:autoSpaceDE w:val="0"/>
        <w:autoSpaceDN w:val="0"/>
        <w:adjustRightInd w:val="0"/>
        <w:spacing w:after="0" w:line="240" w:lineRule="auto"/>
        <w:ind w:left="0" w:firstLine="851"/>
        <w:jc w:val="both"/>
        <w:rPr>
          <w:rFonts w:ascii="Times New Roman" w:hAnsi="Times New Roman" w:cs="Times New Roman"/>
        </w:rPr>
      </w:pPr>
      <w:r w:rsidRPr="001807AA">
        <w:rPr>
          <w:rFonts w:ascii="Times New Roman" w:hAnsi="Times New Roman" w:cs="Times New Roman"/>
        </w:rPr>
        <w:t xml:space="preserve"> Настоящее Решение подлежит опубликованию в  </w:t>
      </w:r>
      <w:r w:rsidRPr="001807AA">
        <w:rPr>
          <w:rFonts w:ascii="Times New Roman" w:hAnsi="Times New Roman" w:cs="Times New Roman"/>
          <w:color w:val="000000"/>
        </w:rPr>
        <w:t>периодическом печатном издании «Вестник Шибковского сельсовета</w:t>
      </w:r>
      <w:r w:rsidRPr="001807AA">
        <w:rPr>
          <w:rFonts w:ascii="Times New Roman" w:hAnsi="Times New Roman" w:cs="Times New Roman"/>
        </w:rPr>
        <w:t>» и на официальном сайте Совета депутатов Шибковского сельсовета   и администрации  Шибковского сельсовета Искитимского</w:t>
      </w:r>
      <w:r w:rsidRPr="001807AA">
        <w:rPr>
          <w:rFonts w:ascii="Times New Roman" w:hAnsi="Times New Roman" w:cs="Times New Roman"/>
          <w:color w:val="000000"/>
        </w:rPr>
        <w:t xml:space="preserve"> района.</w:t>
      </w:r>
    </w:p>
    <w:p w:rsidR="001807AA" w:rsidRPr="001807AA" w:rsidRDefault="001807AA" w:rsidP="001807AA">
      <w:pPr>
        <w:rPr>
          <w:rFonts w:ascii="Times New Roman" w:hAnsi="Times New Roman" w:cs="Times New Roman"/>
        </w:rPr>
      </w:pPr>
    </w:p>
    <w:p w:rsidR="001807AA" w:rsidRPr="001807AA" w:rsidRDefault="001807AA" w:rsidP="001807AA">
      <w:pPr>
        <w:pStyle w:val="ac"/>
        <w:jc w:val="both"/>
        <w:rPr>
          <w:rFonts w:ascii="Times New Roman" w:hAnsi="Times New Roman" w:cs="Times New Roman"/>
        </w:rPr>
      </w:pPr>
      <w:proofErr w:type="spellStart"/>
      <w:r w:rsidRPr="001807AA">
        <w:rPr>
          <w:rFonts w:ascii="Times New Roman" w:hAnsi="Times New Roman" w:cs="Times New Roman"/>
        </w:rPr>
        <w:t>И.о</w:t>
      </w:r>
      <w:proofErr w:type="spellEnd"/>
      <w:r w:rsidRPr="001807AA">
        <w:rPr>
          <w:rFonts w:ascii="Times New Roman" w:hAnsi="Times New Roman" w:cs="Times New Roman"/>
        </w:rPr>
        <w:t xml:space="preserve">. Главы                                                       </w:t>
      </w:r>
      <w:r w:rsidR="001177C5">
        <w:rPr>
          <w:rFonts w:ascii="Times New Roman" w:hAnsi="Times New Roman" w:cs="Times New Roman"/>
        </w:rPr>
        <w:t xml:space="preserve">                  </w:t>
      </w:r>
      <w:r w:rsidRPr="001807AA">
        <w:rPr>
          <w:rFonts w:ascii="Times New Roman" w:hAnsi="Times New Roman" w:cs="Times New Roman"/>
        </w:rPr>
        <w:t xml:space="preserve">     Председатель Совета депутатов</w:t>
      </w:r>
    </w:p>
    <w:p w:rsidR="001807AA" w:rsidRPr="001807AA" w:rsidRDefault="001807AA" w:rsidP="001807AA">
      <w:pPr>
        <w:pStyle w:val="ac"/>
        <w:jc w:val="both"/>
        <w:rPr>
          <w:rFonts w:ascii="Times New Roman" w:hAnsi="Times New Roman" w:cs="Times New Roman"/>
        </w:rPr>
      </w:pPr>
      <w:r w:rsidRPr="001807AA">
        <w:rPr>
          <w:rFonts w:ascii="Times New Roman" w:hAnsi="Times New Roman" w:cs="Times New Roman"/>
        </w:rPr>
        <w:t xml:space="preserve">Шибковского сельсовета                              </w:t>
      </w:r>
      <w:r w:rsidR="001177C5">
        <w:rPr>
          <w:rFonts w:ascii="Times New Roman" w:hAnsi="Times New Roman" w:cs="Times New Roman"/>
        </w:rPr>
        <w:t xml:space="preserve">                       </w:t>
      </w:r>
      <w:r w:rsidRPr="001807AA">
        <w:rPr>
          <w:rFonts w:ascii="Times New Roman" w:hAnsi="Times New Roman" w:cs="Times New Roman"/>
        </w:rPr>
        <w:t xml:space="preserve"> Шибковского сельсовета</w:t>
      </w:r>
    </w:p>
    <w:p w:rsidR="001807AA" w:rsidRPr="001807AA" w:rsidRDefault="001807AA" w:rsidP="001807AA">
      <w:pPr>
        <w:pStyle w:val="ac"/>
        <w:jc w:val="both"/>
        <w:rPr>
          <w:rFonts w:ascii="Times New Roman" w:hAnsi="Times New Roman" w:cs="Times New Roman"/>
        </w:rPr>
      </w:pPr>
      <w:r w:rsidRPr="001807AA">
        <w:rPr>
          <w:rFonts w:ascii="Times New Roman" w:hAnsi="Times New Roman" w:cs="Times New Roman"/>
        </w:rPr>
        <w:t xml:space="preserve">Искитимского района                                  </w:t>
      </w:r>
      <w:r w:rsidR="001177C5">
        <w:rPr>
          <w:rFonts w:ascii="Times New Roman" w:hAnsi="Times New Roman" w:cs="Times New Roman"/>
        </w:rPr>
        <w:t xml:space="preserve">                       </w:t>
      </w:r>
      <w:r w:rsidRPr="001807AA">
        <w:rPr>
          <w:rFonts w:ascii="Times New Roman" w:hAnsi="Times New Roman" w:cs="Times New Roman"/>
        </w:rPr>
        <w:t xml:space="preserve">  Искитимского района</w:t>
      </w:r>
    </w:p>
    <w:p w:rsidR="001807AA" w:rsidRPr="001807AA" w:rsidRDefault="001807AA" w:rsidP="001807AA">
      <w:pPr>
        <w:pStyle w:val="ac"/>
        <w:jc w:val="both"/>
        <w:rPr>
          <w:rFonts w:ascii="Times New Roman" w:hAnsi="Times New Roman" w:cs="Times New Roman"/>
        </w:rPr>
      </w:pPr>
      <w:r w:rsidRPr="001807AA">
        <w:rPr>
          <w:rFonts w:ascii="Times New Roman" w:hAnsi="Times New Roman" w:cs="Times New Roman"/>
        </w:rPr>
        <w:t xml:space="preserve">Новосибирской области                              </w:t>
      </w:r>
      <w:r w:rsidR="001177C5">
        <w:rPr>
          <w:rFonts w:ascii="Times New Roman" w:hAnsi="Times New Roman" w:cs="Times New Roman"/>
        </w:rPr>
        <w:t xml:space="preserve">                        </w:t>
      </w:r>
      <w:r w:rsidRPr="001807AA">
        <w:rPr>
          <w:rFonts w:ascii="Times New Roman" w:hAnsi="Times New Roman" w:cs="Times New Roman"/>
        </w:rPr>
        <w:t xml:space="preserve">   Новосибирской области    </w:t>
      </w:r>
    </w:p>
    <w:p w:rsidR="001807AA" w:rsidRPr="001807AA" w:rsidRDefault="001807AA" w:rsidP="001807AA">
      <w:pPr>
        <w:pStyle w:val="ac"/>
        <w:jc w:val="both"/>
        <w:rPr>
          <w:rFonts w:ascii="Times New Roman" w:hAnsi="Times New Roman" w:cs="Times New Roman"/>
        </w:rPr>
      </w:pPr>
      <w:r w:rsidRPr="001807AA">
        <w:rPr>
          <w:rFonts w:ascii="Times New Roman" w:hAnsi="Times New Roman" w:cs="Times New Roman"/>
        </w:rPr>
        <w:t>___________</w:t>
      </w:r>
      <w:proofErr w:type="spellStart"/>
      <w:r w:rsidRPr="001807AA">
        <w:rPr>
          <w:rFonts w:ascii="Times New Roman" w:hAnsi="Times New Roman" w:cs="Times New Roman"/>
        </w:rPr>
        <w:t>Н.Ю.Самусенок</w:t>
      </w:r>
      <w:proofErr w:type="spellEnd"/>
      <w:r w:rsidRPr="001807AA">
        <w:rPr>
          <w:rFonts w:ascii="Times New Roman" w:hAnsi="Times New Roman" w:cs="Times New Roman"/>
        </w:rPr>
        <w:t xml:space="preserve">                     </w:t>
      </w:r>
      <w:r w:rsidR="001177C5">
        <w:rPr>
          <w:rFonts w:ascii="Times New Roman" w:hAnsi="Times New Roman" w:cs="Times New Roman"/>
        </w:rPr>
        <w:t xml:space="preserve">                             </w:t>
      </w:r>
      <w:r w:rsidRPr="001807AA">
        <w:rPr>
          <w:rFonts w:ascii="Times New Roman" w:hAnsi="Times New Roman" w:cs="Times New Roman"/>
        </w:rPr>
        <w:t xml:space="preserve"> _______________ </w:t>
      </w:r>
      <w:proofErr w:type="spellStart"/>
      <w:r w:rsidRPr="001807AA">
        <w:rPr>
          <w:rFonts w:ascii="Times New Roman" w:hAnsi="Times New Roman" w:cs="Times New Roman"/>
        </w:rPr>
        <w:t>Н.Г.Пазиева</w:t>
      </w:r>
      <w:proofErr w:type="spellEnd"/>
    </w:p>
    <w:p w:rsidR="001807AA" w:rsidRPr="001177C5" w:rsidRDefault="001807AA" w:rsidP="001177C5">
      <w:pPr>
        <w:ind w:firstLine="720"/>
        <w:rPr>
          <w:rFonts w:ascii="Times New Roman" w:hAnsi="Times New Roman" w:cs="Times New Roman"/>
        </w:rPr>
      </w:pPr>
      <w:r w:rsidRPr="001807AA">
        <w:rPr>
          <w:rFonts w:ascii="Times New Roman" w:hAnsi="Times New Roman" w:cs="Times New Roman"/>
        </w:rPr>
        <w:t xml:space="preserve">                                                        </w:t>
      </w:r>
      <w:r w:rsidR="001177C5">
        <w:rPr>
          <w:rFonts w:ascii="Times New Roman" w:hAnsi="Times New Roman" w:cs="Times New Roman"/>
        </w:rPr>
        <w:t xml:space="preserve">                                                                                     </w:t>
      </w:r>
      <w:r w:rsidRPr="001177C5">
        <w:rPr>
          <w:rFonts w:ascii="Times New Roman" w:hAnsi="Times New Roman" w:cs="Times New Roman"/>
        </w:rPr>
        <w:t>Приложение 1</w:t>
      </w:r>
    </w:p>
    <w:p w:rsidR="001807AA" w:rsidRPr="001177C5" w:rsidRDefault="001807AA" w:rsidP="001177C5">
      <w:pPr>
        <w:pStyle w:val="ac"/>
        <w:jc w:val="right"/>
        <w:rPr>
          <w:rFonts w:ascii="Times New Roman" w:hAnsi="Times New Roman" w:cs="Times New Roman"/>
        </w:rPr>
      </w:pPr>
      <w:r w:rsidRPr="001177C5">
        <w:rPr>
          <w:rFonts w:ascii="Times New Roman" w:hAnsi="Times New Roman" w:cs="Times New Roman"/>
        </w:rPr>
        <w:t>к Решению Совета депутатов</w:t>
      </w:r>
    </w:p>
    <w:p w:rsidR="001807AA" w:rsidRPr="001177C5" w:rsidRDefault="001807AA" w:rsidP="001177C5">
      <w:pPr>
        <w:pStyle w:val="ac"/>
        <w:jc w:val="right"/>
        <w:rPr>
          <w:rFonts w:ascii="Times New Roman" w:hAnsi="Times New Roman" w:cs="Times New Roman"/>
        </w:rPr>
      </w:pPr>
      <w:r w:rsidRPr="001177C5">
        <w:rPr>
          <w:rFonts w:ascii="Times New Roman" w:hAnsi="Times New Roman" w:cs="Times New Roman"/>
        </w:rPr>
        <w:t>Шибковского сельсовета</w:t>
      </w:r>
    </w:p>
    <w:p w:rsidR="001807AA" w:rsidRPr="001177C5" w:rsidRDefault="001807AA" w:rsidP="001177C5">
      <w:pPr>
        <w:pStyle w:val="ac"/>
        <w:jc w:val="right"/>
        <w:rPr>
          <w:rFonts w:ascii="Times New Roman" w:hAnsi="Times New Roman" w:cs="Times New Roman"/>
        </w:rPr>
      </w:pPr>
      <w:r w:rsidRPr="001177C5">
        <w:rPr>
          <w:rFonts w:ascii="Times New Roman" w:hAnsi="Times New Roman" w:cs="Times New Roman"/>
        </w:rPr>
        <w:t xml:space="preserve">Искитимского  района </w:t>
      </w:r>
    </w:p>
    <w:p w:rsidR="001177C5" w:rsidRDefault="001807AA" w:rsidP="001177C5">
      <w:pPr>
        <w:pStyle w:val="ac"/>
        <w:jc w:val="right"/>
        <w:rPr>
          <w:rFonts w:ascii="Times New Roman" w:hAnsi="Times New Roman" w:cs="Times New Roman"/>
        </w:rPr>
      </w:pPr>
      <w:r w:rsidRPr="001177C5">
        <w:rPr>
          <w:rFonts w:ascii="Times New Roman" w:hAnsi="Times New Roman" w:cs="Times New Roman"/>
        </w:rPr>
        <w:t>Новосибирского района</w:t>
      </w:r>
      <w:r w:rsidR="001177C5">
        <w:rPr>
          <w:rFonts w:ascii="Times New Roman" w:hAnsi="Times New Roman" w:cs="Times New Roman"/>
        </w:rPr>
        <w:t xml:space="preserve"> </w:t>
      </w:r>
      <w:r w:rsidRPr="001177C5">
        <w:rPr>
          <w:rFonts w:ascii="Times New Roman" w:hAnsi="Times New Roman" w:cs="Times New Roman"/>
        </w:rPr>
        <w:t>от 08.11.2021  №56</w:t>
      </w:r>
    </w:p>
    <w:p w:rsidR="001807AA" w:rsidRPr="001807AA" w:rsidRDefault="001807AA" w:rsidP="001177C5">
      <w:pPr>
        <w:pStyle w:val="ac"/>
        <w:jc w:val="center"/>
        <w:rPr>
          <w:rFonts w:ascii="Times New Roman" w:hAnsi="Times New Roman" w:cs="Times New Roman"/>
          <w:b/>
          <w:bCs/>
        </w:rPr>
      </w:pPr>
      <w:r w:rsidRPr="001807AA">
        <w:rPr>
          <w:rFonts w:ascii="Times New Roman" w:hAnsi="Times New Roman" w:cs="Times New Roman"/>
          <w:b/>
          <w:bCs/>
        </w:rPr>
        <w:lastRenderedPageBreak/>
        <w:t>ОБЪЯВЛЕНИЕ</w:t>
      </w:r>
    </w:p>
    <w:p w:rsidR="001807AA" w:rsidRPr="001807AA" w:rsidRDefault="001807AA" w:rsidP="001807AA">
      <w:pPr>
        <w:autoSpaceDE w:val="0"/>
        <w:autoSpaceDN w:val="0"/>
        <w:adjustRightInd w:val="0"/>
        <w:jc w:val="center"/>
        <w:rPr>
          <w:rFonts w:ascii="Times New Roman" w:hAnsi="Times New Roman" w:cs="Times New Roman"/>
          <w:b/>
          <w:bCs/>
        </w:rPr>
      </w:pPr>
      <w:r w:rsidRPr="001807AA">
        <w:rPr>
          <w:rFonts w:ascii="Times New Roman" w:hAnsi="Times New Roman" w:cs="Times New Roman"/>
          <w:b/>
          <w:bCs/>
        </w:rPr>
        <w:t xml:space="preserve">о проведении конкурса по отбору кандидатур на должность </w:t>
      </w:r>
    </w:p>
    <w:p w:rsidR="001807AA" w:rsidRPr="001807AA" w:rsidRDefault="001807AA" w:rsidP="001807AA">
      <w:pPr>
        <w:autoSpaceDE w:val="0"/>
        <w:autoSpaceDN w:val="0"/>
        <w:adjustRightInd w:val="0"/>
        <w:jc w:val="center"/>
        <w:rPr>
          <w:rFonts w:ascii="Times New Roman" w:hAnsi="Times New Roman" w:cs="Times New Roman"/>
          <w:b/>
          <w:bCs/>
        </w:rPr>
      </w:pPr>
      <w:r w:rsidRPr="001807AA">
        <w:rPr>
          <w:rFonts w:ascii="Times New Roman" w:hAnsi="Times New Roman" w:cs="Times New Roman"/>
          <w:b/>
          <w:bCs/>
        </w:rPr>
        <w:t xml:space="preserve">Главы Шибковского сельсовета </w:t>
      </w:r>
      <w:r w:rsidRPr="001807AA">
        <w:rPr>
          <w:rFonts w:ascii="Times New Roman" w:hAnsi="Times New Roman" w:cs="Times New Roman"/>
          <w:b/>
        </w:rPr>
        <w:t>Искитимского</w:t>
      </w:r>
      <w:r w:rsidRPr="001807AA">
        <w:rPr>
          <w:rFonts w:ascii="Times New Roman" w:hAnsi="Times New Roman" w:cs="Times New Roman"/>
          <w:b/>
          <w:bCs/>
        </w:rPr>
        <w:t xml:space="preserve"> района </w:t>
      </w:r>
    </w:p>
    <w:p w:rsidR="001807AA" w:rsidRPr="001807AA" w:rsidRDefault="001807AA" w:rsidP="001807AA">
      <w:pPr>
        <w:autoSpaceDE w:val="0"/>
        <w:autoSpaceDN w:val="0"/>
        <w:adjustRightInd w:val="0"/>
        <w:jc w:val="center"/>
        <w:rPr>
          <w:rFonts w:ascii="Times New Roman" w:hAnsi="Times New Roman" w:cs="Times New Roman"/>
          <w:b/>
          <w:bCs/>
        </w:rPr>
      </w:pPr>
      <w:r w:rsidRPr="001807AA">
        <w:rPr>
          <w:rFonts w:ascii="Times New Roman" w:hAnsi="Times New Roman" w:cs="Times New Roman"/>
          <w:b/>
          <w:bCs/>
        </w:rPr>
        <w:t>Новосибирской области</w:t>
      </w:r>
    </w:p>
    <w:p w:rsidR="001807AA" w:rsidRPr="001807AA" w:rsidRDefault="001807AA" w:rsidP="001807AA">
      <w:pPr>
        <w:autoSpaceDE w:val="0"/>
        <w:autoSpaceDN w:val="0"/>
        <w:adjustRightInd w:val="0"/>
        <w:ind w:firstLine="708"/>
        <w:rPr>
          <w:rFonts w:ascii="Times New Roman" w:hAnsi="Times New Roman" w:cs="Times New Roman"/>
          <w:b/>
          <w:bCs/>
        </w:rPr>
      </w:pPr>
      <w:r w:rsidRPr="001807AA">
        <w:rPr>
          <w:rFonts w:ascii="Times New Roman" w:hAnsi="Times New Roman" w:cs="Times New Roman"/>
        </w:rPr>
        <w:t>Совет депутатов Шибковского сельсовета Искитимского</w:t>
      </w:r>
      <w:r w:rsidRPr="001807AA">
        <w:rPr>
          <w:rFonts w:ascii="Times New Roman" w:hAnsi="Times New Roman" w:cs="Times New Roman"/>
          <w:bCs/>
        </w:rPr>
        <w:t xml:space="preserve"> района Новосибирской области</w:t>
      </w:r>
      <w:r w:rsidRPr="001807AA">
        <w:rPr>
          <w:rFonts w:ascii="Times New Roman" w:hAnsi="Times New Roman" w:cs="Times New Roman"/>
          <w:bCs/>
          <w:i/>
        </w:rPr>
        <w:t xml:space="preserve"> </w:t>
      </w:r>
      <w:r w:rsidRPr="001807AA">
        <w:rPr>
          <w:rFonts w:ascii="Times New Roman" w:hAnsi="Times New Roman" w:cs="Times New Roman"/>
        </w:rPr>
        <w:t>объявляет конкурс по отбору кандидатур на должность Главы Шибковского сельсовета Искитимского</w:t>
      </w:r>
      <w:r w:rsidRPr="001807AA">
        <w:rPr>
          <w:rFonts w:ascii="Times New Roman" w:hAnsi="Times New Roman" w:cs="Times New Roman"/>
          <w:bCs/>
        </w:rPr>
        <w:t xml:space="preserve"> района Новосибирской области (далее по текст</w:t>
      </w:r>
      <w:proofErr w:type="gramStart"/>
      <w:r w:rsidRPr="001807AA">
        <w:rPr>
          <w:rFonts w:ascii="Times New Roman" w:hAnsi="Times New Roman" w:cs="Times New Roman"/>
          <w:bCs/>
        </w:rPr>
        <w:t>у-</w:t>
      </w:r>
      <w:proofErr w:type="gramEnd"/>
      <w:r w:rsidRPr="001807AA">
        <w:rPr>
          <w:rFonts w:ascii="Times New Roman" w:hAnsi="Times New Roman" w:cs="Times New Roman"/>
          <w:bCs/>
        </w:rPr>
        <w:t xml:space="preserve"> Глава сельсовета).</w:t>
      </w:r>
    </w:p>
    <w:p w:rsidR="001807AA" w:rsidRPr="001807AA" w:rsidRDefault="001807AA" w:rsidP="001807AA">
      <w:pPr>
        <w:autoSpaceDE w:val="0"/>
        <w:autoSpaceDN w:val="0"/>
        <w:adjustRightInd w:val="0"/>
        <w:rPr>
          <w:rFonts w:ascii="Times New Roman" w:hAnsi="Times New Roman" w:cs="Times New Roman"/>
        </w:rPr>
      </w:pPr>
      <w:r w:rsidRPr="001807AA">
        <w:rPr>
          <w:rFonts w:ascii="Times New Roman" w:hAnsi="Times New Roman" w:cs="Times New Roman"/>
        </w:rPr>
        <w:t>Дата, время и место проведения конкурса:</w:t>
      </w:r>
    </w:p>
    <w:p w:rsidR="001807AA" w:rsidRPr="001807AA" w:rsidRDefault="001807AA" w:rsidP="001807AA">
      <w:pPr>
        <w:autoSpaceDE w:val="0"/>
        <w:autoSpaceDN w:val="0"/>
        <w:adjustRightInd w:val="0"/>
        <w:rPr>
          <w:rFonts w:ascii="Times New Roman" w:hAnsi="Times New Roman" w:cs="Times New Roman"/>
        </w:rPr>
      </w:pPr>
      <w:r w:rsidRPr="001807AA">
        <w:rPr>
          <w:rFonts w:ascii="Times New Roman" w:hAnsi="Times New Roman" w:cs="Times New Roman"/>
        </w:rPr>
        <w:t xml:space="preserve">«22» декабря  2021 года, начало в 10-00 </w:t>
      </w:r>
      <w:proofErr w:type="spellStart"/>
      <w:r w:rsidRPr="001807AA">
        <w:rPr>
          <w:rFonts w:ascii="Times New Roman" w:hAnsi="Times New Roman" w:cs="Times New Roman"/>
        </w:rPr>
        <w:t>ч</w:t>
      </w:r>
      <w:proofErr w:type="gramStart"/>
      <w:r w:rsidRPr="001807AA">
        <w:rPr>
          <w:rFonts w:ascii="Times New Roman" w:hAnsi="Times New Roman" w:cs="Times New Roman"/>
        </w:rPr>
        <w:t>.в</w:t>
      </w:r>
      <w:proofErr w:type="spellEnd"/>
      <w:proofErr w:type="gramEnd"/>
      <w:r w:rsidRPr="001807AA">
        <w:rPr>
          <w:rFonts w:ascii="Times New Roman" w:hAnsi="Times New Roman" w:cs="Times New Roman"/>
        </w:rPr>
        <w:t xml:space="preserve"> здании по адресу: Новосибирская область, </w:t>
      </w:r>
      <w:proofErr w:type="spellStart"/>
      <w:r w:rsidRPr="001807AA">
        <w:rPr>
          <w:rFonts w:ascii="Times New Roman" w:hAnsi="Times New Roman" w:cs="Times New Roman"/>
        </w:rPr>
        <w:t>д</w:t>
      </w:r>
      <w:proofErr w:type="gramStart"/>
      <w:r w:rsidRPr="001807AA">
        <w:rPr>
          <w:rFonts w:ascii="Times New Roman" w:hAnsi="Times New Roman" w:cs="Times New Roman"/>
        </w:rPr>
        <w:t>.Ш</w:t>
      </w:r>
      <w:proofErr w:type="gramEnd"/>
      <w:r w:rsidRPr="001807AA">
        <w:rPr>
          <w:rFonts w:ascii="Times New Roman" w:hAnsi="Times New Roman" w:cs="Times New Roman"/>
        </w:rPr>
        <w:t>ибково</w:t>
      </w:r>
      <w:proofErr w:type="spellEnd"/>
      <w:r w:rsidRPr="001807AA">
        <w:rPr>
          <w:rFonts w:ascii="Times New Roman" w:hAnsi="Times New Roman" w:cs="Times New Roman"/>
        </w:rPr>
        <w:t xml:space="preserve"> , </w:t>
      </w:r>
      <w:proofErr w:type="spellStart"/>
      <w:r w:rsidRPr="001807AA">
        <w:rPr>
          <w:rFonts w:ascii="Times New Roman" w:hAnsi="Times New Roman" w:cs="Times New Roman"/>
        </w:rPr>
        <w:t>ул.Береговая</w:t>
      </w:r>
      <w:proofErr w:type="spellEnd"/>
      <w:r w:rsidRPr="001807AA">
        <w:rPr>
          <w:rFonts w:ascii="Times New Roman" w:hAnsi="Times New Roman" w:cs="Times New Roman"/>
        </w:rPr>
        <w:t>, д.53а , кабинет № 2.</w:t>
      </w:r>
    </w:p>
    <w:p w:rsidR="001807AA" w:rsidRPr="001807AA" w:rsidRDefault="001807AA" w:rsidP="001807AA">
      <w:pPr>
        <w:autoSpaceDE w:val="0"/>
        <w:autoSpaceDN w:val="0"/>
        <w:adjustRightInd w:val="0"/>
        <w:ind w:firstLine="567"/>
        <w:jc w:val="both"/>
        <w:rPr>
          <w:rFonts w:ascii="Times New Roman" w:hAnsi="Times New Roman" w:cs="Times New Roman"/>
        </w:rPr>
      </w:pPr>
      <w:proofErr w:type="gramStart"/>
      <w:r w:rsidRPr="001807AA">
        <w:rPr>
          <w:rFonts w:ascii="Times New Roman" w:hAnsi="Times New Roman" w:cs="Times New Roman"/>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sidRPr="001807AA">
        <w:rPr>
          <w:rFonts w:ascii="Times New Roman" w:hAnsi="Times New Roman" w:cs="Times New Roman"/>
          <w:bCs/>
        </w:rPr>
        <w:t>сельсовета</w:t>
      </w:r>
      <w:r w:rsidRPr="001807AA">
        <w:rPr>
          <w:rFonts w:ascii="Times New Roman" w:hAnsi="Times New Roman" w:cs="Times New Roman"/>
        </w:rPr>
        <w:t xml:space="preserve">, установленным Положением </w:t>
      </w:r>
      <w:r w:rsidRPr="001807AA">
        <w:rPr>
          <w:rFonts w:ascii="Times New Roman" w:hAnsi="Times New Roman" w:cs="Times New Roman"/>
          <w:bCs/>
        </w:rPr>
        <w:t xml:space="preserve">о порядке проведения конкурса по отбору кандидатур на должность Главы </w:t>
      </w:r>
      <w:r w:rsidRPr="001807AA">
        <w:rPr>
          <w:rFonts w:ascii="Times New Roman" w:hAnsi="Times New Roman" w:cs="Times New Roman"/>
        </w:rPr>
        <w:t xml:space="preserve">Шибковского сельсовета </w:t>
      </w:r>
      <w:r w:rsidRPr="001807AA">
        <w:rPr>
          <w:rFonts w:ascii="Times New Roman" w:hAnsi="Times New Roman" w:cs="Times New Roman"/>
          <w:bCs/>
        </w:rPr>
        <w:t xml:space="preserve">Искитимского  района Новосибирской области, утвержденным решением Совета депутатов </w:t>
      </w:r>
      <w:r w:rsidRPr="001807AA">
        <w:rPr>
          <w:rFonts w:ascii="Times New Roman" w:hAnsi="Times New Roman" w:cs="Times New Roman"/>
        </w:rPr>
        <w:t xml:space="preserve">Шибковского сельсовета </w:t>
      </w:r>
      <w:r w:rsidRPr="001807AA">
        <w:rPr>
          <w:rFonts w:ascii="Times New Roman" w:hAnsi="Times New Roman" w:cs="Times New Roman"/>
          <w:bCs/>
        </w:rPr>
        <w:t>Искитимского района Новосибирской области</w:t>
      </w:r>
      <w:r w:rsidRPr="001807AA">
        <w:rPr>
          <w:rFonts w:ascii="Times New Roman" w:hAnsi="Times New Roman" w:cs="Times New Roman"/>
        </w:rPr>
        <w:t xml:space="preserve"> от  24.04.2020 № 211. </w:t>
      </w:r>
      <w:proofErr w:type="gramEnd"/>
    </w:p>
    <w:p w:rsidR="001807AA" w:rsidRPr="001807AA" w:rsidRDefault="001807AA" w:rsidP="001807AA">
      <w:pPr>
        <w:autoSpaceDE w:val="0"/>
        <w:autoSpaceDN w:val="0"/>
        <w:adjustRightInd w:val="0"/>
        <w:ind w:firstLine="567"/>
        <w:jc w:val="both"/>
        <w:rPr>
          <w:rFonts w:ascii="Times New Roman" w:hAnsi="Times New Roman" w:cs="Times New Roman"/>
        </w:rPr>
      </w:pPr>
      <w:r w:rsidRPr="001807AA">
        <w:rPr>
          <w:rFonts w:ascii="Times New Roman" w:hAnsi="Times New Roman" w:cs="Times New Roman"/>
        </w:rPr>
        <w:t>В число требований к кандидатам на должность Главы Шибковского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1807AA" w:rsidRPr="001807AA" w:rsidRDefault="001807AA" w:rsidP="001807AA">
      <w:pPr>
        <w:autoSpaceDE w:val="0"/>
        <w:autoSpaceDN w:val="0"/>
        <w:adjustRightInd w:val="0"/>
        <w:ind w:firstLine="567"/>
        <w:jc w:val="both"/>
        <w:rPr>
          <w:rFonts w:ascii="Times New Roman" w:hAnsi="Times New Roman" w:cs="Times New Roman"/>
        </w:rPr>
      </w:pPr>
      <w:r w:rsidRPr="001807AA">
        <w:rPr>
          <w:rFonts w:ascii="Times New Roman" w:hAnsi="Times New Roman" w:cs="Times New Roman"/>
        </w:rPr>
        <w:t>Для участия в конкурсе необходимо представить следующие документы:</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1) личное заявление;</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 xml:space="preserve">2) две фотографии размером 3 x </w:t>
      </w:r>
      <w:smartTag w:uri="urn:schemas-microsoft-com:office:smarttags" w:element="metricconverter">
        <w:smartTagPr>
          <w:attr w:name="ProductID" w:val="2015 г"/>
        </w:smartTagPr>
        <w:r w:rsidRPr="001807AA">
          <w:rPr>
            <w:rFonts w:ascii="Times New Roman" w:hAnsi="Times New Roman" w:cs="Times New Roman"/>
            <w:bCs/>
          </w:rPr>
          <w:t>4 см</w:t>
        </w:r>
      </w:smartTag>
      <w:r w:rsidRPr="001807AA">
        <w:rPr>
          <w:rFonts w:ascii="Times New Roman" w:hAnsi="Times New Roman" w:cs="Times New Roman"/>
          <w:bCs/>
        </w:rPr>
        <w:t>;</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3) собственноручно заполненную и подписанную анкету;</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4) паспорт или документ, заменяющий паспорт гражданина;</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 xml:space="preserve">5) программу развития муниципального образования (предложения по улучшению качества жизни населения в </w:t>
      </w:r>
      <w:proofErr w:type="spellStart"/>
      <w:r w:rsidRPr="001807AA">
        <w:rPr>
          <w:rFonts w:ascii="Times New Roman" w:hAnsi="Times New Roman" w:cs="Times New Roman"/>
        </w:rPr>
        <w:t>Шибковском</w:t>
      </w:r>
      <w:proofErr w:type="spellEnd"/>
      <w:r w:rsidRPr="001807AA">
        <w:rPr>
          <w:rFonts w:ascii="Times New Roman" w:hAnsi="Times New Roman" w:cs="Times New Roman"/>
        </w:rPr>
        <w:t xml:space="preserve"> сельсовете </w:t>
      </w:r>
      <w:r w:rsidRPr="001807AA">
        <w:rPr>
          <w:rFonts w:ascii="Times New Roman" w:hAnsi="Times New Roman" w:cs="Times New Roman"/>
          <w:bCs/>
        </w:rPr>
        <w:t>Искитимского района Новосибирской области);</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7) документы об образовании;</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 xml:space="preserve">9) обязательство в случае избрания Главой </w:t>
      </w:r>
      <w:r w:rsidRPr="001807AA">
        <w:rPr>
          <w:rFonts w:ascii="Times New Roman" w:hAnsi="Times New Roman" w:cs="Times New Roman"/>
        </w:rPr>
        <w:t>Шибковского сельсовета</w:t>
      </w:r>
      <w:r w:rsidRPr="001807AA">
        <w:rPr>
          <w:rFonts w:ascii="Times New Roman" w:hAnsi="Times New Roman" w:cs="Times New Roman"/>
          <w:bCs/>
        </w:rPr>
        <w:t xml:space="preserve"> прекратить деятельность, несовместимую со статусом Главы </w:t>
      </w:r>
      <w:r w:rsidRPr="001807AA">
        <w:rPr>
          <w:rFonts w:ascii="Times New Roman" w:hAnsi="Times New Roman" w:cs="Times New Roman"/>
        </w:rPr>
        <w:t>Шибковского сельсовета</w:t>
      </w:r>
      <w:r w:rsidRPr="001807AA">
        <w:rPr>
          <w:rFonts w:ascii="Times New Roman" w:hAnsi="Times New Roman" w:cs="Times New Roman"/>
          <w:bCs/>
        </w:rPr>
        <w:t>;</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lastRenderedPageBreak/>
        <w:t xml:space="preserve">10) сведения о размере </w:t>
      </w:r>
      <w:proofErr w:type="gramStart"/>
      <w:r w:rsidRPr="001807AA">
        <w:rPr>
          <w:rFonts w:ascii="Times New Roman" w:hAnsi="Times New Roman" w:cs="Times New Roman"/>
          <w:bCs/>
        </w:rPr>
        <w:t>и</w:t>
      </w:r>
      <w:proofErr w:type="gramEnd"/>
      <w:r w:rsidRPr="001807AA">
        <w:rPr>
          <w:rFonts w:ascii="Times New Roman" w:hAnsi="Times New Roman" w:cs="Times New Roman"/>
          <w:bCs/>
        </w:rPr>
        <w:t xml:space="preserve">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1807AA" w:rsidRPr="001807AA" w:rsidRDefault="001807AA" w:rsidP="001807AA">
      <w:pPr>
        <w:autoSpaceDE w:val="0"/>
        <w:autoSpaceDN w:val="0"/>
        <w:adjustRightInd w:val="0"/>
        <w:ind w:firstLine="567"/>
        <w:jc w:val="both"/>
        <w:rPr>
          <w:rFonts w:ascii="Times New Roman" w:hAnsi="Times New Roman" w:cs="Times New Roman"/>
          <w:bCs/>
          <w:i/>
        </w:rPr>
      </w:pPr>
      <w:proofErr w:type="gramStart"/>
      <w:r w:rsidRPr="001807AA">
        <w:rPr>
          <w:rFonts w:ascii="Times New Roman" w:hAnsi="Times New Roman" w:cs="Times New Roman"/>
          <w:bCs/>
        </w:rPr>
        <w:t xml:space="preserve">11)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w:t>
      </w:r>
      <w:proofErr w:type="gramEnd"/>
    </w:p>
    <w:p w:rsidR="001807AA" w:rsidRPr="001807AA" w:rsidRDefault="001807AA" w:rsidP="001807AA">
      <w:pPr>
        <w:autoSpaceDE w:val="0"/>
        <w:autoSpaceDN w:val="0"/>
        <w:adjustRightInd w:val="0"/>
        <w:ind w:firstLine="567"/>
        <w:jc w:val="both"/>
        <w:rPr>
          <w:rFonts w:ascii="Times New Roman" w:hAnsi="Times New Roman" w:cs="Times New Roman"/>
          <w:bCs/>
        </w:rPr>
      </w:pPr>
      <w:proofErr w:type="gramStart"/>
      <w:r w:rsidRPr="001807AA">
        <w:rPr>
          <w:rFonts w:ascii="Times New Roman" w:hAnsi="Times New Roman" w:cs="Times New Roman"/>
          <w:bCs/>
        </w:rPr>
        <w:t>12)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w:t>
      </w:r>
      <w:proofErr w:type="gramEnd"/>
      <w:r w:rsidRPr="001807AA">
        <w:rPr>
          <w:rFonts w:ascii="Times New Roman" w:hAnsi="Times New Roman" w:cs="Times New Roman"/>
          <w:bCs/>
        </w:rPr>
        <w:t xml:space="preserve"> совершению сделки, и об источниках получения средств, за счет которых совершена сделка;</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13)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807AA" w:rsidRPr="001807AA" w:rsidRDefault="001807AA" w:rsidP="001807AA">
      <w:pPr>
        <w:autoSpaceDE w:val="0"/>
        <w:autoSpaceDN w:val="0"/>
        <w:adjustRightInd w:val="0"/>
        <w:ind w:firstLine="567"/>
        <w:jc w:val="both"/>
        <w:rPr>
          <w:rFonts w:ascii="Times New Roman" w:hAnsi="Times New Roman" w:cs="Times New Roman"/>
          <w:bCs/>
        </w:rPr>
      </w:pPr>
      <w:r w:rsidRPr="001807AA">
        <w:rPr>
          <w:rFonts w:ascii="Times New Roman" w:hAnsi="Times New Roman" w:cs="Times New Roman"/>
          <w:bCs/>
        </w:rPr>
        <w:t>Документы представляются кандидатом лично.</w:t>
      </w:r>
      <w:r w:rsidRPr="001807AA">
        <w:rPr>
          <w:rFonts w:ascii="Times New Roman" w:hAnsi="Times New Roman" w:cs="Times New Roman"/>
        </w:rPr>
        <w:t xml:space="preserve"> </w:t>
      </w:r>
    </w:p>
    <w:p w:rsidR="001807AA" w:rsidRPr="001807AA" w:rsidRDefault="001807AA" w:rsidP="001807AA">
      <w:pPr>
        <w:autoSpaceDE w:val="0"/>
        <w:autoSpaceDN w:val="0"/>
        <w:adjustRightInd w:val="0"/>
        <w:ind w:firstLine="540"/>
        <w:jc w:val="both"/>
        <w:rPr>
          <w:rFonts w:ascii="Times New Roman" w:hAnsi="Times New Roman" w:cs="Times New Roman"/>
        </w:rPr>
      </w:pPr>
      <w:r w:rsidRPr="001807AA">
        <w:rPr>
          <w:rFonts w:ascii="Times New Roman" w:hAnsi="Times New Roman" w:cs="Times New Roman"/>
        </w:rPr>
        <w:t>Копии представленных документов должны быть заверены нотариально или кадровыми службами по месту работы.</w:t>
      </w:r>
    </w:p>
    <w:p w:rsidR="001807AA" w:rsidRPr="001807AA" w:rsidRDefault="001807AA" w:rsidP="001807AA">
      <w:pPr>
        <w:shd w:val="clear" w:color="auto" w:fill="FFFFFF"/>
        <w:tabs>
          <w:tab w:val="left" w:leader="underscore" w:pos="4853"/>
          <w:tab w:val="left" w:leader="underscore" w:pos="7838"/>
        </w:tabs>
        <w:spacing w:before="53" w:line="23" w:lineRule="atLeast"/>
        <w:ind w:left="-284" w:right="-244"/>
        <w:contextualSpacing/>
        <w:jc w:val="both"/>
        <w:rPr>
          <w:rFonts w:ascii="Times New Roman" w:hAnsi="Times New Roman" w:cs="Times New Roman"/>
        </w:rPr>
      </w:pPr>
      <w:r w:rsidRPr="001807AA">
        <w:rPr>
          <w:rFonts w:ascii="Times New Roman" w:hAnsi="Times New Roman" w:cs="Times New Roman"/>
          <w:color w:val="000000"/>
          <w:spacing w:val="-3"/>
        </w:rPr>
        <w:t xml:space="preserve">Прием документов производится </w:t>
      </w:r>
      <w:r w:rsidRPr="001807AA">
        <w:rPr>
          <w:rFonts w:ascii="Times New Roman" w:hAnsi="Times New Roman" w:cs="Times New Roman"/>
          <w:iCs/>
          <w:color w:val="000000"/>
          <w:spacing w:val="-4"/>
        </w:rPr>
        <w:t xml:space="preserve">с </w:t>
      </w:r>
      <w:r w:rsidRPr="001807AA">
        <w:rPr>
          <w:rFonts w:ascii="Times New Roman" w:hAnsi="Times New Roman" w:cs="Times New Roman"/>
          <w:color w:val="000000"/>
          <w:spacing w:val="-3"/>
        </w:rPr>
        <w:t>8ч.30мин.  22  ноября</w:t>
      </w:r>
      <w:r w:rsidRPr="001807AA">
        <w:rPr>
          <w:rFonts w:ascii="Times New Roman" w:hAnsi="Times New Roman" w:cs="Times New Roman"/>
          <w:color w:val="000000"/>
        </w:rPr>
        <w:t xml:space="preserve"> 2021</w:t>
      </w:r>
      <w:r w:rsidRPr="001807AA">
        <w:rPr>
          <w:rFonts w:ascii="Times New Roman" w:hAnsi="Times New Roman" w:cs="Times New Roman"/>
          <w:iCs/>
          <w:color w:val="000000"/>
          <w:spacing w:val="-4"/>
        </w:rPr>
        <w:t xml:space="preserve"> года</w:t>
      </w:r>
      <w:r w:rsidRPr="001807AA">
        <w:rPr>
          <w:rFonts w:ascii="Times New Roman" w:hAnsi="Times New Roman" w:cs="Times New Roman"/>
          <w:color w:val="000000"/>
          <w:spacing w:val="-4"/>
        </w:rPr>
        <w:t xml:space="preserve"> до 16ч.30мин.  03 декабря  2021 года  </w:t>
      </w:r>
      <w:r w:rsidRPr="001807AA">
        <w:rPr>
          <w:rFonts w:ascii="Times New Roman" w:hAnsi="Times New Roman" w:cs="Times New Roman"/>
          <w:color w:val="000000"/>
          <w:spacing w:val="-3"/>
        </w:rPr>
        <w:t xml:space="preserve">по адресу: 633230 , Новосибирская область, </w:t>
      </w:r>
      <w:proofErr w:type="spellStart"/>
      <w:r w:rsidRPr="001807AA">
        <w:rPr>
          <w:rFonts w:ascii="Times New Roman" w:hAnsi="Times New Roman" w:cs="Times New Roman"/>
          <w:color w:val="000000"/>
          <w:spacing w:val="-3"/>
        </w:rPr>
        <w:t>д</w:t>
      </w:r>
      <w:proofErr w:type="gramStart"/>
      <w:r w:rsidRPr="001807AA">
        <w:rPr>
          <w:rFonts w:ascii="Times New Roman" w:hAnsi="Times New Roman" w:cs="Times New Roman"/>
          <w:color w:val="000000"/>
          <w:spacing w:val="-3"/>
        </w:rPr>
        <w:t>.Ш</w:t>
      </w:r>
      <w:proofErr w:type="gramEnd"/>
      <w:r w:rsidRPr="001807AA">
        <w:rPr>
          <w:rFonts w:ascii="Times New Roman" w:hAnsi="Times New Roman" w:cs="Times New Roman"/>
          <w:color w:val="000000"/>
          <w:spacing w:val="-3"/>
        </w:rPr>
        <w:t>ибково</w:t>
      </w:r>
      <w:proofErr w:type="spellEnd"/>
      <w:r w:rsidRPr="001807AA">
        <w:rPr>
          <w:rFonts w:ascii="Times New Roman" w:hAnsi="Times New Roman" w:cs="Times New Roman"/>
          <w:color w:val="000000"/>
          <w:spacing w:val="-3"/>
        </w:rPr>
        <w:t xml:space="preserve">,   ул. Береговая , д.53а, </w:t>
      </w:r>
      <w:proofErr w:type="spellStart"/>
      <w:r w:rsidRPr="001807AA">
        <w:rPr>
          <w:rFonts w:ascii="Times New Roman" w:hAnsi="Times New Roman" w:cs="Times New Roman"/>
          <w:iCs/>
          <w:color w:val="000000"/>
          <w:spacing w:val="-5"/>
        </w:rPr>
        <w:t>каб</w:t>
      </w:r>
      <w:proofErr w:type="spellEnd"/>
      <w:r w:rsidRPr="001807AA">
        <w:rPr>
          <w:rFonts w:ascii="Times New Roman" w:hAnsi="Times New Roman" w:cs="Times New Roman"/>
          <w:iCs/>
          <w:color w:val="000000"/>
          <w:spacing w:val="-5"/>
        </w:rPr>
        <w:t>. 2,</w:t>
      </w:r>
      <w:r w:rsidRPr="001807AA">
        <w:rPr>
          <w:rFonts w:ascii="Times New Roman" w:hAnsi="Times New Roman" w:cs="Times New Roman"/>
          <w:color w:val="000000"/>
          <w:spacing w:val="-6"/>
        </w:rPr>
        <w:t xml:space="preserve">  понедельник – пятница  с   08ч.30мин.    до   </w:t>
      </w:r>
      <w:r w:rsidRPr="001807AA">
        <w:rPr>
          <w:rFonts w:ascii="Times New Roman" w:hAnsi="Times New Roman" w:cs="Times New Roman"/>
          <w:iCs/>
          <w:color w:val="000000"/>
          <w:spacing w:val="-6"/>
        </w:rPr>
        <w:t>16ч.30мин.,</w:t>
      </w:r>
      <w:r w:rsidRPr="001807AA">
        <w:rPr>
          <w:rFonts w:ascii="Times New Roman" w:hAnsi="Times New Roman" w:cs="Times New Roman"/>
        </w:rPr>
        <w:t xml:space="preserve"> </w:t>
      </w:r>
      <w:r w:rsidRPr="001807AA">
        <w:rPr>
          <w:rFonts w:ascii="Times New Roman" w:hAnsi="Times New Roman" w:cs="Times New Roman"/>
          <w:color w:val="000000"/>
        </w:rPr>
        <w:t xml:space="preserve">перерыв на обед с 13-00 </w:t>
      </w:r>
      <w:r w:rsidRPr="001807AA">
        <w:rPr>
          <w:rFonts w:ascii="Times New Roman" w:hAnsi="Times New Roman" w:cs="Times New Roman"/>
          <w:color w:val="000000"/>
          <w:spacing w:val="-3"/>
        </w:rPr>
        <w:t>до 14-00, выходные дни: суббота и воскресенье,</w:t>
      </w:r>
      <w:r w:rsidRPr="001807AA">
        <w:rPr>
          <w:rFonts w:ascii="Times New Roman" w:hAnsi="Times New Roman" w:cs="Times New Roman"/>
        </w:rPr>
        <w:t xml:space="preserve"> </w:t>
      </w:r>
      <w:r w:rsidRPr="001807AA">
        <w:rPr>
          <w:rFonts w:ascii="Times New Roman" w:hAnsi="Times New Roman" w:cs="Times New Roman"/>
          <w:color w:val="000000"/>
          <w:spacing w:val="-3"/>
        </w:rPr>
        <w:t>контактный телефон для получения справочной информации 65152.</w:t>
      </w:r>
    </w:p>
    <w:p w:rsidR="001807AA" w:rsidRPr="001807AA" w:rsidRDefault="001807AA" w:rsidP="001807AA">
      <w:pPr>
        <w:widowControl w:val="0"/>
        <w:autoSpaceDE w:val="0"/>
        <w:autoSpaceDN w:val="0"/>
        <w:adjustRightInd w:val="0"/>
        <w:jc w:val="center"/>
        <w:rPr>
          <w:rFonts w:ascii="Times New Roman" w:hAnsi="Times New Roman" w:cs="Times New Roman"/>
          <w:b/>
          <w:bCs/>
        </w:rPr>
      </w:pPr>
      <w:bookmarkStart w:id="89" w:name="Par422"/>
      <w:bookmarkStart w:id="90" w:name="Par427"/>
      <w:bookmarkEnd w:id="89"/>
      <w:bookmarkEnd w:id="90"/>
      <w:r w:rsidRPr="001807AA">
        <w:rPr>
          <w:rFonts w:ascii="Times New Roman" w:hAnsi="Times New Roman" w:cs="Times New Roman"/>
          <w:b/>
          <w:bCs/>
        </w:rPr>
        <w:t>Состав</w:t>
      </w:r>
    </w:p>
    <w:p w:rsidR="001807AA" w:rsidRPr="001807AA" w:rsidRDefault="001807AA" w:rsidP="001807AA">
      <w:pPr>
        <w:widowControl w:val="0"/>
        <w:autoSpaceDE w:val="0"/>
        <w:autoSpaceDN w:val="0"/>
        <w:adjustRightInd w:val="0"/>
        <w:jc w:val="center"/>
        <w:rPr>
          <w:rFonts w:ascii="Times New Roman" w:hAnsi="Times New Roman" w:cs="Times New Roman"/>
          <w:b/>
          <w:bCs/>
        </w:rPr>
      </w:pPr>
      <w:r w:rsidRPr="001807AA">
        <w:rPr>
          <w:rFonts w:ascii="Times New Roman" w:hAnsi="Times New Roman" w:cs="Times New Roman"/>
          <w:b/>
          <w:bCs/>
        </w:rPr>
        <w:t xml:space="preserve">членов конкурсной комиссии </w:t>
      </w:r>
    </w:p>
    <w:p w:rsidR="001807AA" w:rsidRPr="001807AA" w:rsidRDefault="001807AA" w:rsidP="001807AA">
      <w:pPr>
        <w:widowControl w:val="0"/>
        <w:autoSpaceDE w:val="0"/>
        <w:autoSpaceDN w:val="0"/>
        <w:adjustRightInd w:val="0"/>
        <w:jc w:val="center"/>
        <w:rPr>
          <w:rFonts w:ascii="Times New Roman" w:hAnsi="Times New Roman" w:cs="Times New Roman"/>
          <w:bCs/>
          <w:u w:val="single"/>
        </w:rPr>
      </w:pPr>
      <w:r w:rsidRPr="001807AA">
        <w:rPr>
          <w:rFonts w:ascii="Times New Roman" w:hAnsi="Times New Roman" w:cs="Times New Roman"/>
          <w:u w:val="single"/>
        </w:rPr>
        <w:t>Шибковского сельсовета Искитимского</w:t>
      </w:r>
      <w:r w:rsidRPr="001807AA">
        <w:rPr>
          <w:rFonts w:ascii="Times New Roman" w:hAnsi="Times New Roman" w:cs="Times New Roman"/>
          <w:bCs/>
          <w:u w:val="single"/>
        </w:rPr>
        <w:t xml:space="preserve"> района Новосибирской области</w:t>
      </w:r>
    </w:p>
    <w:p w:rsidR="001807AA" w:rsidRPr="001807AA" w:rsidRDefault="001807AA" w:rsidP="001807AA">
      <w:pPr>
        <w:widowControl w:val="0"/>
        <w:autoSpaceDE w:val="0"/>
        <w:autoSpaceDN w:val="0"/>
        <w:adjustRightInd w:val="0"/>
        <w:jc w:val="center"/>
        <w:rPr>
          <w:rFonts w:ascii="Times New Roman" w:hAnsi="Times New Roman" w:cs="Times New Roman"/>
          <w:bCs/>
        </w:rPr>
      </w:pPr>
      <w:r w:rsidRPr="001807AA">
        <w:rPr>
          <w:rFonts w:ascii="Times New Roman" w:hAnsi="Times New Roman" w:cs="Times New Roman"/>
          <w:b/>
          <w:bCs/>
        </w:rPr>
        <w:t>От  Совета депутатов</w:t>
      </w:r>
      <w:r w:rsidRPr="001807AA">
        <w:rPr>
          <w:rFonts w:ascii="Times New Roman" w:hAnsi="Times New Roman" w:cs="Times New Roman"/>
          <w:bCs/>
        </w:rPr>
        <w:t xml:space="preserve"> </w:t>
      </w:r>
    </w:p>
    <w:p w:rsidR="001807AA" w:rsidRPr="001807AA" w:rsidRDefault="001807AA" w:rsidP="001807AA">
      <w:pPr>
        <w:widowControl w:val="0"/>
        <w:autoSpaceDE w:val="0"/>
        <w:autoSpaceDN w:val="0"/>
        <w:adjustRightInd w:val="0"/>
        <w:jc w:val="center"/>
        <w:rPr>
          <w:rFonts w:ascii="Times New Roman" w:hAnsi="Times New Roman" w:cs="Times New Roman"/>
          <w:bCs/>
          <w:u w:val="single"/>
        </w:rPr>
      </w:pPr>
      <w:r w:rsidRPr="001807AA">
        <w:rPr>
          <w:rFonts w:ascii="Times New Roman" w:hAnsi="Times New Roman" w:cs="Times New Roman"/>
          <w:u w:val="single"/>
        </w:rPr>
        <w:t>Шибковского сельсовета Искитимского</w:t>
      </w:r>
      <w:r w:rsidRPr="001807AA">
        <w:rPr>
          <w:rFonts w:ascii="Times New Roman" w:hAnsi="Times New Roman" w:cs="Times New Roman"/>
          <w:bCs/>
          <w:u w:val="single"/>
        </w:rPr>
        <w:t xml:space="preserve"> района Новосибирской области</w:t>
      </w:r>
    </w:p>
    <w:p w:rsidR="001807AA" w:rsidRPr="001807AA" w:rsidRDefault="001807AA" w:rsidP="001807AA">
      <w:pPr>
        <w:widowControl w:val="0"/>
        <w:autoSpaceDE w:val="0"/>
        <w:autoSpaceDN w:val="0"/>
        <w:adjustRightInd w:val="0"/>
        <w:ind w:firstLine="540"/>
        <w:jc w:val="center"/>
        <w:rPr>
          <w:rFonts w:ascii="Times New Roman" w:hAnsi="Times New Roman" w:cs="Times New Roman"/>
        </w:rPr>
      </w:pPr>
      <w:r w:rsidRPr="001807AA">
        <w:rPr>
          <w:rFonts w:ascii="Times New Roman" w:hAnsi="Times New Roman" w:cs="Times New Roman"/>
        </w:rPr>
        <w:t>Члены комиссии:</w:t>
      </w:r>
    </w:p>
    <w:p w:rsidR="001807AA" w:rsidRPr="001807AA" w:rsidRDefault="001807AA" w:rsidP="001807AA">
      <w:pPr>
        <w:widowControl w:val="0"/>
        <w:autoSpaceDE w:val="0"/>
        <w:autoSpaceDN w:val="0"/>
        <w:adjustRightInd w:val="0"/>
        <w:ind w:firstLine="540"/>
        <w:jc w:val="center"/>
        <w:rPr>
          <w:rFonts w:ascii="Times New Roman" w:hAnsi="Times New Roman" w:cs="Times New Roman"/>
        </w:rPr>
      </w:pPr>
    </w:p>
    <w:p w:rsidR="001807AA" w:rsidRPr="001807AA" w:rsidRDefault="001807AA" w:rsidP="001807AA">
      <w:pPr>
        <w:widowControl w:val="0"/>
        <w:autoSpaceDE w:val="0"/>
        <w:autoSpaceDN w:val="0"/>
        <w:adjustRightInd w:val="0"/>
        <w:ind w:firstLine="540"/>
        <w:rPr>
          <w:rFonts w:ascii="Times New Roman" w:hAnsi="Times New Roman" w:cs="Times New Roman"/>
        </w:rPr>
      </w:pPr>
      <w:proofErr w:type="spellStart"/>
      <w:r w:rsidRPr="001807AA">
        <w:rPr>
          <w:rFonts w:ascii="Times New Roman" w:hAnsi="Times New Roman" w:cs="Times New Roman"/>
        </w:rPr>
        <w:t>Пазиева</w:t>
      </w:r>
      <w:proofErr w:type="spellEnd"/>
      <w:r w:rsidRPr="001807AA">
        <w:rPr>
          <w:rFonts w:ascii="Times New Roman" w:hAnsi="Times New Roman" w:cs="Times New Roman"/>
        </w:rPr>
        <w:t xml:space="preserve"> Надежда Геннадьевна - председатель Совета депутатов Шибковского сельсовета</w:t>
      </w:r>
    </w:p>
    <w:p w:rsidR="001807AA" w:rsidRPr="001807AA" w:rsidRDefault="001807AA" w:rsidP="001807AA">
      <w:pPr>
        <w:widowControl w:val="0"/>
        <w:autoSpaceDE w:val="0"/>
        <w:autoSpaceDN w:val="0"/>
        <w:adjustRightInd w:val="0"/>
        <w:ind w:firstLine="540"/>
        <w:rPr>
          <w:rFonts w:ascii="Times New Roman" w:hAnsi="Times New Roman" w:cs="Times New Roman"/>
        </w:rPr>
      </w:pPr>
      <w:proofErr w:type="spellStart"/>
      <w:r w:rsidRPr="001807AA">
        <w:rPr>
          <w:rFonts w:ascii="Times New Roman" w:hAnsi="Times New Roman" w:cs="Times New Roman"/>
        </w:rPr>
        <w:t>Баландина</w:t>
      </w:r>
      <w:proofErr w:type="spellEnd"/>
      <w:r w:rsidRPr="001807AA">
        <w:rPr>
          <w:rFonts w:ascii="Times New Roman" w:hAnsi="Times New Roman" w:cs="Times New Roman"/>
        </w:rPr>
        <w:t xml:space="preserve"> Людмила Дмитриевна - депутат Совета депутатов Шибковского сельсовета</w:t>
      </w:r>
    </w:p>
    <w:p w:rsidR="001177C5" w:rsidRDefault="001807AA" w:rsidP="001807AA">
      <w:pPr>
        <w:widowControl w:val="0"/>
        <w:autoSpaceDE w:val="0"/>
        <w:autoSpaceDN w:val="0"/>
        <w:adjustRightInd w:val="0"/>
        <w:ind w:firstLine="540"/>
        <w:rPr>
          <w:rFonts w:ascii="Times New Roman" w:hAnsi="Times New Roman" w:cs="Times New Roman"/>
        </w:rPr>
      </w:pPr>
      <w:r w:rsidRPr="001807AA">
        <w:rPr>
          <w:rFonts w:ascii="Times New Roman" w:hAnsi="Times New Roman" w:cs="Times New Roman"/>
        </w:rPr>
        <w:t xml:space="preserve"> Толкачева Надежда Михайловна- техник администрации Шибковского сельсовета</w:t>
      </w:r>
    </w:p>
    <w:p w:rsidR="001177C5" w:rsidRDefault="001177C5" w:rsidP="001807AA">
      <w:pPr>
        <w:widowControl w:val="0"/>
        <w:autoSpaceDE w:val="0"/>
        <w:autoSpaceDN w:val="0"/>
        <w:adjustRightInd w:val="0"/>
        <w:ind w:firstLine="540"/>
        <w:rPr>
          <w:rFonts w:ascii="Times New Roman" w:hAnsi="Times New Roman" w:cs="Times New Roman"/>
        </w:rPr>
      </w:pPr>
    </w:p>
    <w:sectPr w:rsidR="001177C5" w:rsidSect="00A772C9">
      <w:headerReference w:type="default" r:id="rId38"/>
      <w:footerReference w:type="default" r:id="rId39"/>
      <w:headerReference w:type="first" r:id="rId40"/>
      <w:pgSz w:w="11906" w:h="16838"/>
      <w:pgMar w:top="16" w:right="707" w:bottom="284" w:left="993"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C" w:rsidRDefault="0004277C" w:rsidP="009053EA">
      <w:pPr>
        <w:spacing w:after="0" w:line="240" w:lineRule="auto"/>
      </w:pPr>
      <w:r>
        <w:separator/>
      </w:r>
    </w:p>
  </w:endnote>
  <w:endnote w:type="continuationSeparator" w:id="0">
    <w:p w:rsidR="0004277C" w:rsidRDefault="0004277C"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65"/>
      <w:gridCol w:w="8871"/>
    </w:tblGrid>
    <w:tr w:rsidR="009F76BE">
      <w:tc>
        <w:tcPr>
          <w:tcW w:w="750" w:type="pct"/>
        </w:tcPr>
        <w:p w:rsidR="009F76BE" w:rsidRPr="005A2C30" w:rsidRDefault="009F76BE">
          <w:pPr>
            <w:pStyle w:val="a8"/>
            <w:jc w:val="right"/>
          </w:pPr>
          <w:r w:rsidRPr="005A2C30">
            <w:fldChar w:fldCharType="begin"/>
          </w:r>
          <w:r w:rsidRPr="005A2C30">
            <w:instrText>PAGE   \* MERGEFORMAT</w:instrText>
          </w:r>
          <w:r w:rsidRPr="005A2C30">
            <w:fldChar w:fldCharType="separate"/>
          </w:r>
          <w:r w:rsidR="00DB1FC3">
            <w:rPr>
              <w:noProof/>
            </w:rPr>
            <w:t>55</w:t>
          </w:r>
          <w:r w:rsidRPr="005A2C30">
            <w:fldChar w:fldCharType="end"/>
          </w:r>
        </w:p>
      </w:tc>
      <w:tc>
        <w:tcPr>
          <w:tcW w:w="4250" w:type="pct"/>
        </w:tcPr>
        <w:p w:rsidR="009F76BE" w:rsidRPr="005A2C30" w:rsidRDefault="009F76BE">
          <w:pPr>
            <w:pStyle w:val="a8"/>
          </w:pPr>
          <w:r>
            <w:t xml:space="preserve">                                                                                                                                        бесплатно</w:t>
          </w:r>
        </w:p>
      </w:tc>
    </w:tr>
  </w:tbl>
  <w:p w:rsidR="009F76BE" w:rsidRDefault="009F76BE">
    <w:pPr>
      <w:pStyle w:val="a8"/>
    </w:pPr>
  </w:p>
  <w:p w:rsidR="009F76BE" w:rsidRDefault="009F76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C" w:rsidRDefault="0004277C" w:rsidP="009053EA">
      <w:pPr>
        <w:spacing w:after="0" w:line="240" w:lineRule="auto"/>
      </w:pPr>
      <w:r>
        <w:separator/>
      </w:r>
    </w:p>
  </w:footnote>
  <w:footnote w:type="continuationSeparator" w:id="0">
    <w:p w:rsidR="0004277C" w:rsidRDefault="0004277C"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E" w:rsidRDefault="009F76BE">
    <w:pPr>
      <w:pStyle w:val="a6"/>
    </w:pPr>
    <w:r>
      <w:t>Вестник Шибковского сельсовета                                                                            №11 (11) от 12  ноября  2021 года</w:t>
    </w:r>
  </w:p>
  <w:p w:rsidR="009F76BE" w:rsidRDefault="009F76BE" w:rsidP="009053EA">
    <w:pPr>
      <w:pStyle w:val="a6"/>
      <w:tabs>
        <w:tab w:val="clear" w:pos="4677"/>
        <w:tab w:val="clear" w:pos="9355"/>
        <w:tab w:val="left" w:pos="2945"/>
      </w:tabs>
    </w:pPr>
  </w:p>
  <w:p w:rsidR="009F76BE" w:rsidRDefault="009F76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E" w:rsidRPr="00BA0B19" w:rsidRDefault="009F76BE"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5EE2F18"/>
    <w:multiLevelType w:val="multilevel"/>
    <w:tmpl w:val="C666CBE2"/>
    <w:lvl w:ilvl="0">
      <w:start w:val="1"/>
      <w:numFmt w:val="decimal"/>
      <w:lvlText w:val="%1."/>
      <w:lvlJc w:val="left"/>
      <w:pPr>
        <w:ind w:left="360" w:hanging="360"/>
      </w:pPr>
      <w:rPr>
        <w:sz w:val="28"/>
        <w:szCs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269A0"/>
    <w:multiLevelType w:val="hybridMultilevel"/>
    <w:tmpl w:val="FBEE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224CA"/>
    <w:multiLevelType w:val="hybridMultilevel"/>
    <w:tmpl w:val="3FE8F4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2">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3E5758F8"/>
    <w:multiLevelType w:val="hybridMultilevel"/>
    <w:tmpl w:val="D98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5C7B3F"/>
    <w:multiLevelType w:val="multilevel"/>
    <w:tmpl w:val="8B2C97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BC5E3D"/>
    <w:multiLevelType w:val="hybridMultilevel"/>
    <w:tmpl w:val="379CB35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D3C4898"/>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7801D9"/>
    <w:multiLevelType w:val="hybridMultilevel"/>
    <w:tmpl w:val="0186F1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BD24BE5"/>
    <w:multiLevelType w:val="hybridMultilevel"/>
    <w:tmpl w:val="CDB64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6">
    <w:nsid w:val="61960A9F"/>
    <w:multiLevelType w:val="multilevel"/>
    <w:tmpl w:val="95E03D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6BD1E25"/>
    <w:multiLevelType w:val="multilevel"/>
    <w:tmpl w:val="4404E3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FB12665"/>
    <w:multiLevelType w:val="hybridMultilevel"/>
    <w:tmpl w:val="59D80ECA"/>
    <w:lvl w:ilvl="0" w:tplc="CCF2E5B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1">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2">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16"/>
  </w:num>
  <w:num w:numId="20">
    <w:abstractNumId w:val="14"/>
  </w:num>
  <w:num w:numId="21">
    <w:abstractNumId w:val="4"/>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3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8"/>
  </w:num>
  <w:num w:numId="32">
    <w:abstractNumId w:val="22"/>
  </w:num>
  <w:num w:numId="3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16166"/>
    <w:rsid w:val="00025DC1"/>
    <w:rsid w:val="000327DC"/>
    <w:rsid w:val="0004277C"/>
    <w:rsid w:val="00056E90"/>
    <w:rsid w:val="00060E38"/>
    <w:rsid w:val="00062CEC"/>
    <w:rsid w:val="00072DF5"/>
    <w:rsid w:val="000B0ECD"/>
    <w:rsid w:val="000C1243"/>
    <w:rsid w:val="000C7A7F"/>
    <w:rsid w:val="000F742E"/>
    <w:rsid w:val="00103369"/>
    <w:rsid w:val="001177C5"/>
    <w:rsid w:val="00117FB2"/>
    <w:rsid w:val="00127514"/>
    <w:rsid w:val="0015001C"/>
    <w:rsid w:val="00155E8D"/>
    <w:rsid w:val="0016285A"/>
    <w:rsid w:val="00173992"/>
    <w:rsid w:val="00175875"/>
    <w:rsid w:val="001807AA"/>
    <w:rsid w:val="001930C6"/>
    <w:rsid w:val="001B1DC5"/>
    <w:rsid w:val="001C1491"/>
    <w:rsid w:val="00210562"/>
    <w:rsid w:val="002139F3"/>
    <w:rsid w:val="002168DC"/>
    <w:rsid w:val="002509A8"/>
    <w:rsid w:val="00256CDA"/>
    <w:rsid w:val="00281FEC"/>
    <w:rsid w:val="00292BF1"/>
    <w:rsid w:val="00292DA4"/>
    <w:rsid w:val="00293EC8"/>
    <w:rsid w:val="002B41A4"/>
    <w:rsid w:val="002B49B1"/>
    <w:rsid w:val="002C7757"/>
    <w:rsid w:val="002D6C1A"/>
    <w:rsid w:val="002D6DA0"/>
    <w:rsid w:val="002E71B8"/>
    <w:rsid w:val="00305794"/>
    <w:rsid w:val="00335D86"/>
    <w:rsid w:val="003368E2"/>
    <w:rsid w:val="00373DF0"/>
    <w:rsid w:val="00381D6E"/>
    <w:rsid w:val="0038224D"/>
    <w:rsid w:val="00391429"/>
    <w:rsid w:val="003D5770"/>
    <w:rsid w:val="003D6777"/>
    <w:rsid w:val="004555EC"/>
    <w:rsid w:val="00466247"/>
    <w:rsid w:val="00480AA9"/>
    <w:rsid w:val="00484D88"/>
    <w:rsid w:val="004E2293"/>
    <w:rsid w:val="00501E8D"/>
    <w:rsid w:val="00514E00"/>
    <w:rsid w:val="0053340F"/>
    <w:rsid w:val="0053713E"/>
    <w:rsid w:val="00542A65"/>
    <w:rsid w:val="005707C0"/>
    <w:rsid w:val="005A2C30"/>
    <w:rsid w:val="005C3960"/>
    <w:rsid w:val="005D03EF"/>
    <w:rsid w:val="005D4EF4"/>
    <w:rsid w:val="005E6F3C"/>
    <w:rsid w:val="0061582F"/>
    <w:rsid w:val="006179A0"/>
    <w:rsid w:val="00617EFA"/>
    <w:rsid w:val="0063038E"/>
    <w:rsid w:val="00666D00"/>
    <w:rsid w:val="006A36B4"/>
    <w:rsid w:val="006F303E"/>
    <w:rsid w:val="007018E5"/>
    <w:rsid w:val="0071573B"/>
    <w:rsid w:val="00733853"/>
    <w:rsid w:val="00751E03"/>
    <w:rsid w:val="00755365"/>
    <w:rsid w:val="00762EBC"/>
    <w:rsid w:val="007922F8"/>
    <w:rsid w:val="007F64B7"/>
    <w:rsid w:val="008466B6"/>
    <w:rsid w:val="008674AD"/>
    <w:rsid w:val="00871863"/>
    <w:rsid w:val="00874D74"/>
    <w:rsid w:val="0088080B"/>
    <w:rsid w:val="00893371"/>
    <w:rsid w:val="008B07D1"/>
    <w:rsid w:val="008C60EB"/>
    <w:rsid w:val="008E4B0F"/>
    <w:rsid w:val="008F3729"/>
    <w:rsid w:val="008F45A1"/>
    <w:rsid w:val="008F6A4B"/>
    <w:rsid w:val="00900E18"/>
    <w:rsid w:val="009053EA"/>
    <w:rsid w:val="0092381B"/>
    <w:rsid w:val="00931D5E"/>
    <w:rsid w:val="0096661E"/>
    <w:rsid w:val="00970FD2"/>
    <w:rsid w:val="0097206A"/>
    <w:rsid w:val="00992005"/>
    <w:rsid w:val="00996F51"/>
    <w:rsid w:val="009C6593"/>
    <w:rsid w:val="009C79D4"/>
    <w:rsid w:val="009D22F2"/>
    <w:rsid w:val="009D7891"/>
    <w:rsid w:val="009F76BE"/>
    <w:rsid w:val="009F76C9"/>
    <w:rsid w:val="00A36254"/>
    <w:rsid w:val="00A40309"/>
    <w:rsid w:val="00A6091B"/>
    <w:rsid w:val="00A772C9"/>
    <w:rsid w:val="00A8269D"/>
    <w:rsid w:val="00AA62B0"/>
    <w:rsid w:val="00AA7C17"/>
    <w:rsid w:val="00AB60D7"/>
    <w:rsid w:val="00AE00C5"/>
    <w:rsid w:val="00B06BAE"/>
    <w:rsid w:val="00B231F1"/>
    <w:rsid w:val="00B52560"/>
    <w:rsid w:val="00B6306B"/>
    <w:rsid w:val="00B82F32"/>
    <w:rsid w:val="00BA0B19"/>
    <w:rsid w:val="00BA177E"/>
    <w:rsid w:val="00C03044"/>
    <w:rsid w:val="00C050A1"/>
    <w:rsid w:val="00C27A02"/>
    <w:rsid w:val="00C57F73"/>
    <w:rsid w:val="00C62C00"/>
    <w:rsid w:val="00C64735"/>
    <w:rsid w:val="00C84B43"/>
    <w:rsid w:val="00C93384"/>
    <w:rsid w:val="00CA4375"/>
    <w:rsid w:val="00CA7F3A"/>
    <w:rsid w:val="00CD0E9F"/>
    <w:rsid w:val="00CE6FB7"/>
    <w:rsid w:val="00CF5B2E"/>
    <w:rsid w:val="00D034FD"/>
    <w:rsid w:val="00D03F84"/>
    <w:rsid w:val="00D1605C"/>
    <w:rsid w:val="00D216E6"/>
    <w:rsid w:val="00D76220"/>
    <w:rsid w:val="00D763D0"/>
    <w:rsid w:val="00D771B0"/>
    <w:rsid w:val="00D82C57"/>
    <w:rsid w:val="00D9256A"/>
    <w:rsid w:val="00DB1FC3"/>
    <w:rsid w:val="00DC789B"/>
    <w:rsid w:val="00E052BB"/>
    <w:rsid w:val="00E51BFB"/>
    <w:rsid w:val="00E57497"/>
    <w:rsid w:val="00E65428"/>
    <w:rsid w:val="00E87AA6"/>
    <w:rsid w:val="00EA0BE9"/>
    <w:rsid w:val="00EA16A5"/>
    <w:rsid w:val="00EA3DD3"/>
    <w:rsid w:val="00EA443D"/>
    <w:rsid w:val="00EB208C"/>
    <w:rsid w:val="00EB603E"/>
    <w:rsid w:val="00EC05F3"/>
    <w:rsid w:val="00F060CB"/>
    <w:rsid w:val="00F1234C"/>
    <w:rsid w:val="00F145BC"/>
    <w:rsid w:val="00F34677"/>
    <w:rsid w:val="00F41EF8"/>
    <w:rsid w:val="00F5295F"/>
    <w:rsid w:val="00F53D31"/>
    <w:rsid w:val="00F643E0"/>
    <w:rsid w:val="00F8236B"/>
    <w:rsid w:val="00F85840"/>
    <w:rsid w:val="00FC080E"/>
    <w:rsid w:val="00FE7B17"/>
    <w:rsid w:val="00FF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uiPriority w:val="9"/>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iPriority w:val="9"/>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iPriority w:val="9"/>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iPriority w:val="9"/>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semiHidden/>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semiHidden/>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semiHidden/>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uiPriority w:val="9"/>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uiPriority w:val="9"/>
    <w:rsid w:val="00F8236B"/>
    <w:rPr>
      <w:rFonts w:ascii="Arial" w:eastAsia="Times New Roman" w:hAnsi="Arial" w:cs="Times New Roman"/>
      <w:b/>
      <w:bCs/>
      <w:sz w:val="20"/>
      <w:szCs w:val="24"/>
    </w:rPr>
  </w:style>
  <w:style w:type="character" w:customStyle="1" w:styleId="40">
    <w:name w:val="Заголовок 4 Знак"/>
    <w:basedOn w:val="a1"/>
    <w:link w:val="4"/>
    <w:uiPriority w:val="9"/>
    <w:rsid w:val="00F8236B"/>
    <w:rPr>
      <w:rFonts w:ascii="Times New Roman" w:eastAsia="Times New Roman" w:hAnsi="Times New Roman" w:cs="Times New Roman"/>
      <w:b/>
      <w:bCs/>
      <w:sz w:val="24"/>
    </w:rPr>
  </w:style>
  <w:style w:type="character" w:customStyle="1" w:styleId="50">
    <w:name w:val="Заголовок 5 Знак"/>
    <w:basedOn w:val="a1"/>
    <w:link w:val="5"/>
    <w:uiPriority w:val="9"/>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semiHidden/>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semiHidden/>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semiHidden/>
    <w:rsid w:val="00F8236B"/>
    <w:rPr>
      <w:rFonts w:ascii="PetersburgCTT" w:eastAsia="Times New Roman" w:hAnsi="PetersburgCTT" w:cs="Times New Roman"/>
      <w:i/>
      <w:szCs w:val="20"/>
    </w:rPr>
  </w:style>
  <w:style w:type="character" w:customStyle="1" w:styleId="90">
    <w:name w:val="Заголовок 9 Знак"/>
    <w:basedOn w:val="a1"/>
    <w:link w:val="9"/>
    <w:semiHidden/>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link w:val="ae"/>
    <w:uiPriority w:val="99"/>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iPriority w:val="99"/>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F8236B"/>
    <w:rPr>
      <w:rFonts w:ascii="Times New Roman" w:eastAsia="Times New Roman" w:hAnsi="Times New Roman" w:cs="Times New Roman"/>
      <w:sz w:val="20"/>
      <w:szCs w:val="20"/>
    </w:rPr>
  </w:style>
  <w:style w:type="paragraph" w:styleId="af4">
    <w:name w:val="annotation text"/>
    <w:basedOn w:val="a0"/>
    <w:link w:val="af5"/>
    <w:uiPriority w:val="99"/>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uiPriority w:val="99"/>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semiHidden/>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semiHidden/>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semiHidden/>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semiHidden/>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semiHidden/>
    <w:rsid w:val="00F8236B"/>
    <w:rPr>
      <w:rFonts w:ascii="Times New Roman" w:eastAsia="Times New Roman" w:hAnsi="Times New Roman" w:cs="Times New Roman"/>
      <w:sz w:val="16"/>
      <w:szCs w:val="16"/>
      <w:lang w:val="en-US" w:eastAsia="en-US"/>
    </w:rPr>
  </w:style>
  <w:style w:type="paragraph" w:styleId="26">
    <w:name w:val="Body Text Indent 2"/>
    <w:basedOn w:val="a0"/>
    <w:link w:val="27"/>
    <w:semiHidden/>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semiHidden/>
    <w:rsid w:val="00F8236B"/>
    <w:rPr>
      <w:rFonts w:ascii="Times New Roman" w:eastAsia="Times New Roman" w:hAnsi="Times New Roman" w:cs="Times New Roman"/>
      <w:sz w:val="28"/>
      <w:szCs w:val="26"/>
    </w:rPr>
  </w:style>
  <w:style w:type="paragraph" w:styleId="36">
    <w:name w:val="Body Text Indent 3"/>
    <w:basedOn w:val="a0"/>
    <w:link w:val="37"/>
    <w:uiPriority w:val="99"/>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uiPriority w:val="99"/>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iPriority w:val="99"/>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iPriority w:val="99"/>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uiPriority w:val="1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7430134.0/" TargetMode="External"/><Relationship Id="rId18" Type="http://schemas.openxmlformats.org/officeDocument/2006/relationships/hyperlink" Target="garantF1://8186.0" TargetMode="External"/><Relationship Id="rId26" Type="http://schemas.openxmlformats.org/officeDocument/2006/relationships/hyperlink" Target="https://internet.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5325760.0" TargetMode="External"/><Relationship Id="rId34" Type="http://schemas.openxmlformats.org/officeDocument/2006/relationships/hyperlink" Target="garantF1://71658602.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25268.145/" TargetMode="External"/><Relationship Id="rId17" Type="http://schemas.openxmlformats.org/officeDocument/2006/relationships/hyperlink" Target="garantF1://47430134.0" TargetMode="External"/><Relationship Id="rId25" Type="http://schemas.openxmlformats.org/officeDocument/2006/relationships/hyperlink" Target="garantF1://10002673.101" TargetMode="External"/><Relationship Id="rId33" Type="http://schemas.openxmlformats.org/officeDocument/2006/relationships/hyperlink" Target="garantF1://12058040.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25268.145" TargetMode="External"/><Relationship Id="rId20" Type="http://schemas.openxmlformats.org/officeDocument/2006/relationships/hyperlink" Target="garantF1://7162690.0"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144/" TargetMode="External"/><Relationship Id="rId24" Type="http://schemas.openxmlformats.org/officeDocument/2006/relationships/hyperlink" Target="garantF1://8186.0" TargetMode="External"/><Relationship Id="rId32" Type="http://schemas.openxmlformats.org/officeDocument/2006/relationships/hyperlink" Target="garantF1://12058040.1000" TargetMode="External"/><Relationship Id="rId37" Type="http://schemas.openxmlformats.org/officeDocument/2006/relationships/hyperlink" Target="consultantplus://offline/ref=A9C657FE0ECE561881AAE9276B9EC4C8DA320259FFB2C9DF3E5B7820E11CCA54C6C6180ADA51g4ECG"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25268.144" TargetMode="External"/><Relationship Id="rId23" Type="http://schemas.openxmlformats.org/officeDocument/2006/relationships/hyperlink" Target="garantF1://5325760.0" TargetMode="External"/><Relationship Id="rId28" Type="http://schemas.openxmlformats.org/officeDocument/2006/relationships/hyperlink" Target="https://internet.garant.ru/" TargetMode="External"/><Relationship Id="rId36" Type="http://schemas.openxmlformats.org/officeDocument/2006/relationships/hyperlink" Target="garantF1://7015694.0" TargetMode="External"/><Relationship Id="rId10" Type="http://schemas.openxmlformats.org/officeDocument/2006/relationships/hyperlink" Target="http://www.iskitimr.nso.ru" TargetMode="External"/><Relationship Id="rId19" Type="http://schemas.openxmlformats.org/officeDocument/2006/relationships/hyperlink" Target="garantF1://57307515.0" TargetMode="External"/><Relationship Id="rId31" Type="http://schemas.openxmlformats.org/officeDocument/2006/relationships/hyperlink" Target="garantF1://1201991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1050;&#1072;&#1083;&#1077;&#1083;&#1080;&#1085;%20&#1040;&#1043;\Desktop\2018%20%201%20&#1085;&#1086;&#1074;&#1086;&#1077;%20&#1087;&#1088;&#1086;&#1077;&#1082;&#1090;%20(3)%20(1).rtf" TargetMode="External"/><Relationship Id="rId22" Type="http://schemas.openxmlformats.org/officeDocument/2006/relationships/hyperlink" Target="garantF1://5325760.0" TargetMode="External"/><Relationship Id="rId27" Type="http://schemas.openxmlformats.org/officeDocument/2006/relationships/hyperlink" Target="https://internet.garant.ru/" TargetMode="External"/><Relationship Id="rId30" Type="http://schemas.openxmlformats.org/officeDocument/2006/relationships/hyperlink" Target="garantF1://10080093.0" TargetMode="External"/><Relationship Id="rId35" Type="http://schemas.openxmlformats.org/officeDocument/2006/relationships/hyperlink" Target="garantF1://71626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1DEB-1652-4489-B345-A73A543C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Pages>
  <Words>20727</Words>
  <Characters>118149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97</cp:revision>
  <cp:lastPrinted>2021-11-12T07:01:00Z</cp:lastPrinted>
  <dcterms:created xsi:type="dcterms:W3CDTF">2014-09-03T08:43:00Z</dcterms:created>
  <dcterms:modified xsi:type="dcterms:W3CDTF">2021-11-12T08:53:00Z</dcterms:modified>
</cp:coreProperties>
</file>