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D" w:rsidRPr="006875D1" w:rsidRDefault="000B0ECD" w:rsidP="000B0ECD">
      <w:pPr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C84B43" w:rsidRPr="006875D1" w:rsidRDefault="009B5D10" w:rsidP="009053EA">
      <w:pPr>
        <w:ind w:left="-993"/>
        <w:jc w:val="right"/>
        <w:rPr>
          <w:rFonts w:ascii="Times New Roman" w:hAnsi="Times New Roman" w:cs="Times New Roman"/>
        </w:rPr>
      </w:pPr>
      <w:r w:rsidRPr="009B5D10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6875D1" w:rsidRDefault="000B0ECD" w:rsidP="000B0ECD">
      <w:pPr>
        <w:rPr>
          <w:rFonts w:ascii="Times New Roman" w:hAnsi="Times New Roman" w:cs="Times New Roman"/>
        </w:rPr>
      </w:pPr>
    </w:p>
    <w:p w:rsidR="000B0ECD" w:rsidRPr="006875D1" w:rsidRDefault="000B0ECD" w:rsidP="00C84B43">
      <w:pPr>
        <w:ind w:left="-1134" w:right="-284"/>
        <w:rPr>
          <w:rFonts w:ascii="Times New Roman" w:hAnsi="Times New Roman" w:cs="Times New Roman"/>
          <w:noProof/>
        </w:rPr>
      </w:pPr>
    </w:p>
    <w:p w:rsidR="000B0ECD" w:rsidRPr="006875D1" w:rsidRDefault="000B0ECD" w:rsidP="000B0ECD">
      <w:pPr>
        <w:ind w:right="-284"/>
        <w:rPr>
          <w:rFonts w:ascii="Times New Roman" w:hAnsi="Times New Roman" w:cs="Times New Roman"/>
          <w:noProof/>
        </w:rPr>
      </w:pPr>
    </w:p>
    <w:p w:rsidR="000B0ECD" w:rsidRPr="006875D1" w:rsidRDefault="000B0ECD" w:rsidP="00C84B43">
      <w:pPr>
        <w:ind w:left="-1134" w:right="-284"/>
        <w:rPr>
          <w:rFonts w:ascii="Times New Roman" w:hAnsi="Times New Roman" w:cs="Times New Roman"/>
        </w:rPr>
      </w:pPr>
    </w:p>
    <w:p w:rsidR="000B0ECD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Учредитель - Администрация </w:t>
      </w:r>
      <w:r w:rsidR="00C050A1" w:rsidRPr="006875D1">
        <w:rPr>
          <w:rFonts w:ascii="Times New Roman" w:hAnsi="Times New Roman" w:cs="Times New Roman"/>
        </w:rPr>
        <w:t>Шибковского</w:t>
      </w:r>
      <w:r w:rsidR="000B0ECD" w:rsidRPr="006875D1">
        <w:rPr>
          <w:rFonts w:ascii="Times New Roman" w:hAnsi="Times New Roman" w:cs="Times New Roman"/>
        </w:rPr>
        <w:t xml:space="preserve"> сельсовета </w:t>
      </w:r>
    </w:p>
    <w:p w:rsidR="00C84B43" w:rsidRPr="006875D1" w:rsidRDefault="004555EC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Искитимского</w:t>
      </w:r>
      <w:r w:rsidR="00C84B43" w:rsidRPr="006875D1">
        <w:rPr>
          <w:rFonts w:ascii="Times New Roman" w:hAnsi="Times New Roman" w:cs="Times New Roman"/>
        </w:rPr>
        <w:t xml:space="preserve"> района Новосибирской области</w:t>
      </w:r>
    </w:p>
    <w:p w:rsidR="000C7A7F" w:rsidRPr="006875D1" w:rsidRDefault="000C7A7F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  <w:lang w:val="en-US"/>
        </w:rPr>
        <w:t>www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shibkovo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nso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ru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ФИО главного редактора – </w:t>
      </w:r>
      <w:r w:rsidR="00434ED1">
        <w:rPr>
          <w:rFonts w:ascii="Times New Roman" w:hAnsi="Times New Roman" w:cs="Times New Roman"/>
        </w:rPr>
        <w:t>Тупиков Сергей Викторович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Порядковый номер выпуска №</w:t>
      </w:r>
      <w:r w:rsidR="00F643E0" w:rsidRPr="006875D1">
        <w:rPr>
          <w:rFonts w:ascii="Times New Roman" w:hAnsi="Times New Roman" w:cs="Times New Roman"/>
        </w:rPr>
        <w:t>1</w:t>
      </w:r>
      <w:r w:rsidR="00035C2D">
        <w:rPr>
          <w:rFonts w:ascii="Times New Roman" w:hAnsi="Times New Roman" w:cs="Times New Roman"/>
        </w:rPr>
        <w:t>9</w:t>
      </w:r>
      <w:r w:rsidRPr="006875D1">
        <w:rPr>
          <w:rFonts w:ascii="Times New Roman" w:hAnsi="Times New Roman" w:cs="Times New Roman"/>
        </w:rPr>
        <w:t xml:space="preserve"> (из </w:t>
      </w:r>
      <w:r w:rsidR="00F643E0" w:rsidRPr="006875D1">
        <w:rPr>
          <w:rFonts w:ascii="Times New Roman" w:hAnsi="Times New Roman" w:cs="Times New Roman"/>
        </w:rPr>
        <w:t>1</w:t>
      </w:r>
      <w:r w:rsidR="00035C2D">
        <w:rPr>
          <w:rFonts w:ascii="Times New Roman" w:hAnsi="Times New Roman" w:cs="Times New Roman"/>
        </w:rPr>
        <w:t>9</w:t>
      </w:r>
      <w:r w:rsidRPr="006875D1">
        <w:rPr>
          <w:rFonts w:ascii="Times New Roman" w:hAnsi="Times New Roman" w:cs="Times New Roman"/>
        </w:rPr>
        <w:t>)</w:t>
      </w:r>
    </w:p>
    <w:p w:rsidR="00C84B43" w:rsidRPr="006875D1" w:rsidRDefault="000B0ECD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 дата «</w:t>
      </w:r>
      <w:r w:rsidR="00035C2D">
        <w:rPr>
          <w:rFonts w:ascii="Times New Roman" w:hAnsi="Times New Roman" w:cs="Times New Roman"/>
        </w:rPr>
        <w:t>25</w:t>
      </w:r>
      <w:r w:rsidR="000C7A7F" w:rsidRPr="006875D1">
        <w:rPr>
          <w:rFonts w:ascii="Times New Roman" w:hAnsi="Times New Roman" w:cs="Times New Roman"/>
        </w:rPr>
        <w:t xml:space="preserve">»  </w:t>
      </w:r>
      <w:r w:rsidR="002F17C1">
        <w:rPr>
          <w:rFonts w:ascii="Times New Roman" w:hAnsi="Times New Roman" w:cs="Times New Roman"/>
        </w:rPr>
        <w:t>апреля</w:t>
      </w:r>
      <w:r w:rsidR="00767938">
        <w:rPr>
          <w:rFonts w:ascii="Times New Roman" w:hAnsi="Times New Roman" w:cs="Times New Roman"/>
        </w:rPr>
        <w:t xml:space="preserve"> </w:t>
      </w:r>
      <w:r w:rsidR="000C7A7F" w:rsidRPr="006875D1">
        <w:rPr>
          <w:rFonts w:ascii="Times New Roman" w:hAnsi="Times New Roman" w:cs="Times New Roman"/>
        </w:rPr>
        <w:t xml:space="preserve"> 202</w:t>
      </w:r>
      <w:r w:rsidR="00434ED1">
        <w:rPr>
          <w:rFonts w:ascii="Times New Roman" w:hAnsi="Times New Roman" w:cs="Times New Roman"/>
        </w:rPr>
        <w:t>2</w:t>
      </w:r>
      <w:r w:rsidR="00C84B43" w:rsidRPr="006875D1">
        <w:rPr>
          <w:rFonts w:ascii="Times New Roman" w:hAnsi="Times New Roman" w:cs="Times New Roman"/>
        </w:rPr>
        <w:t>г.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время подписания в печать </w:t>
      </w:r>
      <w:r w:rsidR="000C7A7F" w:rsidRPr="006875D1">
        <w:rPr>
          <w:rFonts w:ascii="Times New Roman" w:hAnsi="Times New Roman" w:cs="Times New Roman"/>
        </w:rPr>
        <w:t xml:space="preserve"> 8 </w:t>
      </w:r>
      <w:r w:rsidRPr="006875D1">
        <w:rPr>
          <w:rFonts w:ascii="Times New Roman" w:hAnsi="Times New Roman" w:cs="Times New Roman"/>
        </w:rPr>
        <w:t>ч</w:t>
      </w:r>
      <w:r w:rsidR="000C7A7F" w:rsidRPr="006875D1">
        <w:rPr>
          <w:rFonts w:ascii="Times New Roman" w:hAnsi="Times New Roman" w:cs="Times New Roman"/>
        </w:rPr>
        <w:t xml:space="preserve"> 00 </w:t>
      </w:r>
      <w:r w:rsidRPr="006875D1">
        <w:rPr>
          <w:rFonts w:ascii="Times New Roman" w:hAnsi="Times New Roman" w:cs="Times New Roman"/>
        </w:rPr>
        <w:t>мин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Тираж </w:t>
      </w:r>
      <w:r w:rsidR="000C7A7F" w:rsidRPr="006875D1">
        <w:rPr>
          <w:rFonts w:ascii="Times New Roman" w:hAnsi="Times New Roman" w:cs="Times New Roman"/>
        </w:rPr>
        <w:t>1</w:t>
      </w:r>
      <w:r w:rsidR="006179A0" w:rsidRPr="006875D1">
        <w:rPr>
          <w:rFonts w:ascii="Times New Roman" w:hAnsi="Times New Roman" w:cs="Times New Roman"/>
        </w:rPr>
        <w:t>0</w:t>
      </w:r>
      <w:r w:rsidR="000C7A7F" w:rsidRPr="006875D1">
        <w:rPr>
          <w:rFonts w:ascii="Times New Roman" w:hAnsi="Times New Roman" w:cs="Times New Roman"/>
        </w:rPr>
        <w:t xml:space="preserve"> </w:t>
      </w:r>
      <w:r w:rsidRPr="006875D1">
        <w:rPr>
          <w:rFonts w:ascii="Times New Roman" w:hAnsi="Times New Roman" w:cs="Times New Roman"/>
        </w:rPr>
        <w:t>экз</w:t>
      </w:r>
    </w:p>
    <w:p w:rsidR="004555EC" w:rsidRPr="006875D1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Адрес редакции: </w:t>
      </w:r>
      <w:r w:rsidR="004555EC" w:rsidRPr="006875D1">
        <w:rPr>
          <w:rFonts w:ascii="Times New Roman" w:hAnsi="Times New Roman" w:cs="Times New Roman"/>
        </w:rPr>
        <w:t>6332</w:t>
      </w:r>
      <w:r w:rsidR="00C050A1" w:rsidRPr="006875D1">
        <w:rPr>
          <w:rFonts w:ascii="Times New Roman" w:hAnsi="Times New Roman" w:cs="Times New Roman"/>
        </w:rPr>
        <w:t>30</w:t>
      </w:r>
      <w:r w:rsidR="004555EC" w:rsidRPr="006875D1">
        <w:rPr>
          <w:rFonts w:ascii="Times New Roman" w:hAnsi="Times New Roman" w:cs="Times New Roman"/>
        </w:rPr>
        <w:t>, Новосибирская область,</w:t>
      </w:r>
    </w:p>
    <w:p w:rsidR="004555EC" w:rsidRPr="006875D1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Искитимский район, д</w:t>
      </w:r>
      <w:r w:rsidR="004555EC" w:rsidRPr="006875D1">
        <w:rPr>
          <w:rFonts w:ascii="Times New Roman" w:hAnsi="Times New Roman" w:cs="Times New Roman"/>
        </w:rPr>
        <w:t xml:space="preserve">. </w:t>
      </w:r>
      <w:r w:rsidRPr="006875D1">
        <w:rPr>
          <w:rFonts w:ascii="Times New Roman" w:hAnsi="Times New Roman" w:cs="Times New Roman"/>
        </w:rPr>
        <w:t>Шибково</w:t>
      </w:r>
    </w:p>
    <w:p w:rsidR="004555EC" w:rsidRPr="006875D1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улица </w:t>
      </w:r>
      <w:r w:rsidR="00C050A1" w:rsidRPr="006875D1">
        <w:rPr>
          <w:rFonts w:ascii="Times New Roman" w:hAnsi="Times New Roman" w:cs="Times New Roman"/>
        </w:rPr>
        <w:t>Береговая</w:t>
      </w:r>
      <w:r w:rsidRPr="006875D1">
        <w:rPr>
          <w:rFonts w:ascii="Times New Roman" w:hAnsi="Times New Roman" w:cs="Times New Roman"/>
        </w:rPr>
        <w:t xml:space="preserve">, </w:t>
      </w:r>
      <w:r w:rsidR="00C050A1" w:rsidRPr="006875D1">
        <w:rPr>
          <w:rFonts w:ascii="Times New Roman" w:hAnsi="Times New Roman" w:cs="Times New Roman"/>
        </w:rPr>
        <w:t>53а</w:t>
      </w:r>
    </w:p>
    <w:p w:rsidR="00C84B43" w:rsidRPr="006875D1" w:rsidRDefault="00C84B43" w:rsidP="004555EC">
      <w:pPr>
        <w:jc w:val="right"/>
        <w:rPr>
          <w:rFonts w:ascii="Times New Roman" w:hAnsi="Times New Roman" w:cs="Times New Roman"/>
        </w:rPr>
      </w:pPr>
    </w:p>
    <w:p w:rsidR="00666D00" w:rsidRPr="006875D1" w:rsidRDefault="00666D00" w:rsidP="004555EC">
      <w:pPr>
        <w:jc w:val="right"/>
        <w:rPr>
          <w:rFonts w:ascii="Times New Roman" w:hAnsi="Times New Roman" w:cs="Times New Roman"/>
        </w:rPr>
      </w:pPr>
    </w:p>
    <w:p w:rsidR="00D771B0" w:rsidRPr="006875D1" w:rsidRDefault="00D771B0" w:rsidP="004555EC">
      <w:pPr>
        <w:jc w:val="right"/>
        <w:rPr>
          <w:rFonts w:ascii="Times New Roman" w:hAnsi="Times New Roman" w:cs="Times New Roman"/>
        </w:rPr>
      </w:pPr>
    </w:p>
    <w:p w:rsidR="00D771B0" w:rsidRPr="006875D1" w:rsidRDefault="00D771B0" w:rsidP="004555EC">
      <w:pPr>
        <w:jc w:val="right"/>
        <w:rPr>
          <w:rFonts w:ascii="Times New Roman" w:hAnsi="Times New Roman" w:cs="Times New Roman"/>
        </w:rPr>
      </w:pPr>
    </w:p>
    <w:p w:rsidR="00F8236B" w:rsidRPr="006875D1" w:rsidRDefault="00F8236B" w:rsidP="004555EC">
      <w:pPr>
        <w:jc w:val="right"/>
        <w:rPr>
          <w:rFonts w:ascii="Times New Roman" w:hAnsi="Times New Roman" w:cs="Times New Roman"/>
        </w:rPr>
      </w:pPr>
    </w:p>
    <w:p w:rsidR="00DB3082" w:rsidRPr="00DB3082" w:rsidRDefault="00DB3082" w:rsidP="00DB3082">
      <w:pPr>
        <w:pStyle w:val="ac"/>
        <w:jc w:val="center"/>
        <w:rPr>
          <w:rFonts w:ascii="Times New Roman" w:eastAsia="Times New Roman" w:hAnsi="Times New Roman"/>
          <w:b/>
          <w:lang w:eastAsia="ru-RU"/>
        </w:rPr>
      </w:pPr>
      <w:r w:rsidRPr="00DB3082">
        <w:rPr>
          <w:rFonts w:ascii="Times New Roman" w:eastAsia="Times New Roman" w:hAnsi="Times New Roman"/>
          <w:b/>
          <w:lang w:eastAsia="ru-RU"/>
        </w:rPr>
        <w:lastRenderedPageBreak/>
        <w:t>Извещение</w:t>
      </w:r>
    </w:p>
    <w:p w:rsidR="00DB3082" w:rsidRPr="00DB3082" w:rsidRDefault="00DB3082" w:rsidP="00DB308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 w:rsidRPr="00DB3082">
        <w:rPr>
          <w:rFonts w:ascii="Times New Roman" w:eastAsia="Times New Roman" w:hAnsi="Times New Roman"/>
          <w:b/>
        </w:rPr>
        <w:t>департамента имущества и земельных отношений Новосибирской области о возможности предоставления земельных участков в соответствии со ст. 39.18 Земельного кодекса Российской Федерации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аренду земельных участков: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 xml:space="preserve">- </w:t>
      </w:r>
      <w:r w:rsidRPr="00DB3082">
        <w:rPr>
          <w:rFonts w:ascii="Times New Roman" w:eastAsia="Times New Roman" w:hAnsi="Times New Roman"/>
          <w:color w:val="000000"/>
        </w:rPr>
        <w:t>кадастровый номер 54:07:047414:82 из категории земель – земли сельскохозяйственного назначения, ориентировочной площадью 495000 кв.м, местоположение установлено относительно ориентира, расположенного за пределами участка. Ориентир здание конторы в д. Евсино. Участок находится примерно в 7,4 км по направлению на северо – запад от ориентира. Почтовый адрес ориентира: Новосибирская область, Искитимский район, МО Шибковский сельсовет, разрешенное использование: для ведения крестьянского (фермерского) хозяйства</w:t>
      </w:r>
      <w:r w:rsidRPr="00DB3082">
        <w:rPr>
          <w:rFonts w:ascii="Times New Roman" w:eastAsia="Times New Roman" w:hAnsi="Times New Roman"/>
        </w:rPr>
        <w:t>, цель использования земельного участка: для осуществления крестьянским (фермерским) хозяйством его деятельности;</w:t>
      </w:r>
    </w:p>
    <w:p w:rsidR="00DB3082" w:rsidRPr="00DB3082" w:rsidRDefault="00DB3082" w:rsidP="00DB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DB3082">
        <w:rPr>
          <w:rFonts w:ascii="Times New Roman" w:eastAsia="Times New Roman" w:hAnsi="Times New Roman"/>
          <w:color w:val="000000"/>
        </w:rPr>
        <w:t>- кадастровый номер 54:07:047414:84 из категории земель – земли сельскохозяйственного назначения, площадью 421000 кв.м, местоположение установлено относительно ориентира, расположенного за пределами участка. Ориентир здание конторы в д. Евсино. Участок находится примерно в 7,5 км по направлению на северо – запад от ориентира. Почтовый адрес ориентира: Новосибирская область, Искитимский район, МО Шибковский сельсовет, разрешенное использование: для ведения крестьянского (фермерского) хозяйства</w:t>
      </w:r>
      <w:r w:rsidRPr="00DB3082">
        <w:rPr>
          <w:rFonts w:ascii="Times New Roman" w:eastAsia="Times New Roman" w:hAnsi="Times New Roman"/>
        </w:rPr>
        <w:t>, цель использования земельного участка: для осуществления крестьянским (фермерским) хозяйством его деятельности</w:t>
      </w:r>
      <w:r w:rsidRPr="00DB3082">
        <w:rPr>
          <w:rFonts w:ascii="Times New Roman" w:eastAsia="Times New Roman" w:hAnsi="Times New Roman"/>
          <w:color w:val="000000"/>
        </w:rPr>
        <w:t>;</w:t>
      </w:r>
    </w:p>
    <w:p w:rsidR="00DB3082" w:rsidRPr="00DB3082" w:rsidRDefault="00DB3082" w:rsidP="00DB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DB3082">
        <w:rPr>
          <w:rFonts w:ascii="Times New Roman" w:eastAsia="Times New Roman" w:hAnsi="Times New Roman"/>
          <w:color w:val="000000"/>
        </w:rPr>
        <w:t>- кадастровый номер 54:07:047414:85 из категории земель – земли сельскохозяйственного назначения, площадью 146000 кв.м, местоположение установлено относительно ориентира, расположенного за пределами участка. Ориентир здание конторы в д. Евсино. Участок находится примерно в 6,6 км по направлению на северо – запад от ориентира. Почтовый адрес ориентира: Новосибирская область, Искитимский район, МО Шибковский сельсовет, разрешенное использование: для ведения крестьянского (фермерского) хозяйства</w:t>
      </w:r>
      <w:r w:rsidRPr="00DB3082">
        <w:rPr>
          <w:rFonts w:ascii="Times New Roman" w:eastAsia="Times New Roman" w:hAnsi="Times New Roman"/>
        </w:rPr>
        <w:t>, цель использования земельного участка: для осуществления крестьянским (фермерским) хозяйством его деятельности</w:t>
      </w:r>
      <w:r w:rsidRPr="00DB3082">
        <w:rPr>
          <w:rFonts w:ascii="Times New Roman" w:eastAsia="Times New Roman" w:hAnsi="Times New Roman"/>
          <w:color w:val="000000"/>
        </w:rPr>
        <w:t>;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  <w:color w:val="000000"/>
        </w:rPr>
        <w:t>- кадастровый номер 54:07:047414:228 из категории земель – земли сельскохозяйственного назначения, площадью 1000000 кв.м, местоположение установлено относительно ориентира, расположенного за пределами участка. Ориентир здание конторы в д. Евсино. Участок находится примерно в 6,1 км по направлению на запад от ориентира. Почтовый адрес ориентира: Новосибирская область, Искитимский район, МО Шибковский сельсовет, разрешенное использование: для ведения крестьянского (фермерского) хозяйства</w:t>
      </w:r>
      <w:r w:rsidRPr="00DB3082">
        <w:rPr>
          <w:rFonts w:ascii="Times New Roman" w:eastAsia="Times New Roman" w:hAnsi="Times New Roman"/>
        </w:rPr>
        <w:t>, цель использования земельного участка: для осуществления крестьянским (фермерским) хозяйством его деятельности.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Граждане или крестьянские (фермерские) хозяйства,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Заявления могут быть поданы:</w:t>
      </w:r>
    </w:p>
    <w:p w:rsidR="00DB3082" w:rsidRPr="00DB3082" w:rsidRDefault="00DB3082" w:rsidP="00DB308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DB3082" w:rsidRPr="00DB3082" w:rsidRDefault="00DB3082" w:rsidP="00DB308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 xml:space="preserve">в форме электронного документа (при наличии электронной подписи). 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Почтовый адрес и адрес для приема заявлений в письменной форме: 630007, г. Новосибирск, Красный проспект, 18, каб. 117, департамент имущества и земельных отношений Новосибирской области. Время приема заявлений: Пн-Чт с 10:00 до 16:00, Пт с 10:00 до 15:00, обед с 12:30-13:30, Сб-Вс – выходной.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 xml:space="preserve">Электронный адрес для приема заявлений в форме электронного документа: </w:t>
      </w:r>
      <w:hyperlink r:id="rId9" w:history="1">
        <w:r w:rsidRPr="00DB3082">
          <w:rPr>
            <w:rFonts w:ascii="Times New Roman" w:eastAsia="Times New Roman" w:hAnsi="Times New Roman"/>
          </w:rPr>
          <w:t>dgi@nso.ru</w:t>
        </w:r>
      </w:hyperlink>
      <w:r w:rsidRPr="00DB3082">
        <w:rPr>
          <w:rFonts w:ascii="Times New Roman" w:eastAsia="Times New Roman" w:hAnsi="Times New Roman"/>
        </w:rPr>
        <w:t xml:space="preserve">. </w:t>
      </w:r>
    </w:p>
    <w:p w:rsidR="00DB3082" w:rsidRPr="00DB3082" w:rsidRDefault="00DB3082" w:rsidP="00DB308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B3082">
        <w:rPr>
          <w:rFonts w:ascii="Times New Roman" w:eastAsia="Times New Roman" w:hAnsi="Times New Roman"/>
        </w:rPr>
        <w:t>Дата окончания приема заявлений: по истечении тридцати дней со дня опубликования и размещения извещения.</w:t>
      </w:r>
    </w:p>
    <w:p w:rsidR="00DB3082" w:rsidRPr="002F17C1" w:rsidRDefault="00DB3082" w:rsidP="00DB3082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9A1920" w:rsidRDefault="009A1920" w:rsidP="00702709">
      <w:pPr>
        <w:pStyle w:val="ac"/>
        <w:jc w:val="center"/>
        <w:rPr>
          <w:rFonts w:ascii="Times New Roman" w:hAnsi="Times New Roman" w:cs="Times New Roman"/>
        </w:rPr>
      </w:pPr>
    </w:p>
    <w:p w:rsidR="009A1920" w:rsidRDefault="009A1920" w:rsidP="00702709">
      <w:pPr>
        <w:pStyle w:val="ac"/>
        <w:jc w:val="center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lastRenderedPageBreak/>
        <w:t>АДМИНИСТРАЦИЯ  ШИБКОВСКОГО  СЕЛЬСОВЕТА</w:t>
      </w:r>
    </w:p>
    <w:p w:rsidR="00DB3082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ИСКИТИМСКОГО РАЙОНА  НОВОСИБИРСКОЙ ОБЛАСТИ</w:t>
      </w: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 О С Т А Н О В Л Е Н И Е</w:t>
      </w: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u w:val="single"/>
        </w:rPr>
        <w:t>15.04.2022</w:t>
      </w:r>
      <w:r w:rsidRPr="00702709">
        <w:rPr>
          <w:rFonts w:ascii="Times New Roman" w:hAnsi="Times New Roman" w:cs="Times New Roman"/>
        </w:rPr>
        <w:t xml:space="preserve">  № </w:t>
      </w:r>
      <w:r w:rsidRPr="00702709">
        <w:rPr>
          <w:rFonts w:ascii="Times New Roman" w:hAnsi="Times New Roman" w:cs="Times New Roman"/>
          <w:u w:val="single"/>
        </w:rPr>
        <w:t>34</w:t>
      </w: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д.Шибково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О  внесении изменений в постановление администрации Шибковского сельсовета Искитимского района от 05.04.2022 №32 «О предупреждении пожаров в весенне - летний пожароопасный период 2022 года»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В соответствии с постановлением Губернатора Новосибирской области от 14.04.2022 № 53 « Об установлении начала пожароопасного сезона на территории Новосибирской области в 2022 году»,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ПОСТАНОВЛЯЮ: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1. Внести следующее изменение  в постановление администрации Шибковского сельсовета от 05.04.2022 № 32 «О предупреждении пожаров в весенне-летний пожароопасный период 2022 года»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- пункт 1 постановления изложить в следующей редакции: «1. Установить с 15.04.2022 года на территории Шибковского сельсовета Искитимского района весенне-летний пожароопасный период».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2.Опубликовать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3.Контроль исполнения постановления оставляю за собой.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  <w:color w:val="000000"/>
        </w:rPr>
      </w:pPr>
      <w:r w:rsidRPr="00702709">
        <w:rPr>
          <w:rFonts w:ascii="Times New Roman" w:hAnsi="Times New Roman" w:cs="Times New Roman"/>
        </w:rPr>
        <w:t xml:space="preserve">Глава  Шибковского сельсовета                                        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Искитимского района Новосибирской  области                               С.В.Тупиков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702709">
        <w:rPr>
          <w:rFonts w:ascii="Times New Roman" w:eastAsia="Times New Roman" w:hAnsi="Times New Roman" w:cs="Times New Roman"/>
          <w:caps/>
          <w:lang w:eastAsia="ru-RU"/>
        </w:rPr>
        <w:t>АДМИНИСТРАЦИЯ ШИБКОВСКОГО СЕЛЬСОВЕТА</w:t>
      </w: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702709">
        <w:rPr>
          <w:rFonts w:ascii="Times New Roman" w:eastAsia="Times New Roman" w:hAnsi="Times New Roman" w:cs="Times New Roman"/>
          <w:caps/>
          <w:lang w:eastAsia="ru-RU"/>
        </w:rPr>
        <w:t>ИСКИТИМСКОГО РАЙОНА НОВОСИБИРСКОЙ ОБЛАСТИ</w:t>
      </w: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П О С Т А Н О В Л Е Н И Е</w:t>
      </w: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u w:val="single"/>
          <w:lang w:eastAsia="ru-RU"/>
        </w:rPr>
        <w:t xml:space="preserve">15.04.2022 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702709">
        <w:rPr>
          <w:rFonts w:ascii="Times New Roman" w:eastAsia="Times New Roman" w:hAnsi="Times New Roman" w:cs="Times New Roman"/>
          <w:u w:val="single"/>
          <w:lang w:eastAsia="ru-RU"/>
        </w:rPr>
        <w:t>35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Об установлении особого противопожарного режима на территории  Шибковского сельсовета Искитимского района Новосибирской области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709">
        <w:rPr>
          <w:rFonts w:ascii="Times New Roman" w:eastAsia="Times New Roman" w:hAnsi="Times New Roman" w:cs="Times New Roman"/>
          <w:iCs/>
          <w:lang w:eastAsia="ru-RU"/>
        </w:rPr>
        <w:tab/>
        <w:t>В соответствии со статьей 3 Закона Новосибирской области от 14.05.2005 №294-ОЗ «О противопожарной службе Новосибирской области и обеспечении пожарной безопасности в Новосибирской области» администрация Шибковского сельсовета ПОСТАНОВЛЯЕТ: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709">
        <w:rPr>
          <w:rFonts w:ascii="Times New Roman" w:eastAsia="Times New Roman" w:hAnsi="Times New Roman" w:cs="Times New Roman"/>
          <w:iCs/>
          <w:lang w:eastAsia="ru-RU"/>
        </w:rPr>
        <w:t xml:space="preserve">        1. Ввести на территории Шибковского сельсовета  Искитимского района Новосибирской области  особый противопожарный режим с 15 апреля по 10 мая 2022 года;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iCs/>
          <w:lang w:eastAsia="ru-RU"/>
        </w:rPr>
        <w:t xml:space="preserve">2. Ввести </w:t>
      </w:r>
      <w:r w:rsidRPr="00702709">
        <w:rPr>
          <w:rFonts w:ascii="Times New Roman" w:eastAsia="Times New Roman" w:hAnsi="Times New Roman" w:cs="Times New Roman"/>
          <w:lang w:eastAsia="ru-RU"/>
        </w:rPr>
        <w:t>запрет посещение гражданами лесов на подведомственной территории;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3. Ввести запрет на использование открытого огня, разведение костров и выжигание сухой растительности, сжигание мусора на территории поселения, садоводческих и огороднических некоммерческих товариществ, предприятий.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4.</w:t>
      </w:r>
      <w:r w:rsidRPr="00702709">
        <w:rPr>
          <w:rFonts w:ascii="Times New Roman" w:eastAsia="Times New Roman" w:hAnsi="Times New Roman" w:cs="Times New Roman"/>
          <w:iCs/>
          <w:lang w:eastAsia="ru-RU"/>
        </w:rPr>
        <w:t>Уполномоченному по вопросам ГО ЧС  Волковой Ю.В. довести информацию об установлении особого противопожарного режима до населения, проживающего на территории Шибковского сельсовета;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iCs/>
          <w:lang w:eastAsia="ru-RU"/>
        </w:rPr>
        <w:t xml:space="preserve">4.1. 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Организовать патрулирование населенных пунктов и прилегающих к ним территорий, </w:t>
      </w:r>
      <w:r w:rsidRPr="00702709">
        <w:rPr>
          <w:rFonts w:ascii="Times New Roman" w:eastAsia="Times New Roman" w:hAnsi="Times New Roman" w:cs="Times New Roman"/>
          <w:iCs/>
          <w:lang w:eastAsia="ru-RU"/>
        </w:rPr>
        <w:t xml:space="preserve">совместно с патрульными, патрульно-маневренными группами и </w:t>
      </w:r>
      <w:r w:rsidRPr="00702709">
        <w:rPr>
          <w:rFonts w:ascii="Times New Roman" w:eastAsia="Times New Roman" w:hAnsi="Times New Roman" w:cs="Times New Roman"/>
          <w:lang w:eastAsia="ru-RU"/>
        </w:rPr>
        <w:t>местным населением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горения.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4.2.Максимально активизировать проведение соответствующей разъяснительной работы с гражданами о мерах пожарной безопасности и действиях при пожаре.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lastRenderedPageBreak/>
        <w:t>5.Опубликовать настоящее постановление в газете «Вестник Шибковского сельсовета» и разместить на сайте администрации Шибковского сельсовета.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6.Контроль за исполнением данного постановления оставляю за собой.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702709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Глава  Шибковского сельсовета                                             </w:t>
      </w:r>
    </w:p>
    <w:p w:rsidR="00034304" w:rsidRPr="00702709" w:rsidRDefault="00034304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 xml:space="preserve">Искитимского района Новосибирской области                </w:t>
      </w:r>
      <w:r w:rsidR="00702709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        С.В.Тупиков        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  <w:bCs/>
        </w:rPr>
      </w:pPr>
      <w:r w:rsidRPr="00702709">
        <w:rPr>
          <w:rFonts w:ascii="Times New Roman" w:hAnsi="Times New Roman" w:cs="Times New Roman"/>
          <w:bCs/>
        </w:rPr>
        <w:t xml:space="preserve">                                                       </w:t>
      </w:r>
    </w:p>
    <w:p w:rsidR="00702709" w:rsidRDefault="00034304" w:rsidP="00702709">
      <w:pPr>
        <w:pStyle w:val="ac"/>
        <w:jc w:val="center"/>
        <w:rPr>
          <w:rFonts w:ascii="Times New Roman" w:hAnsi="Times New Roman" w:cs="Times New Roman"/>
          <w:bCs/>
        </w:rPr>
      </w:pPr>
      <w:r w:rsidRPr="00702709">
        <w:rPr>
          <w:rFonts w:ascii="Times New Roman" w:hAnsi="Times New Roman" w:cs="Times New Roman"/>
          <w:bCs/>
        </w:rPr>
        <w:t xml:space="preserve">АДМИНИСТРАЦИЯ ШИБКОВСКОГО СЕЛЬСОВЕТА </w:t>
      </w: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bCs/>
        </w:rPr>
        <w:t>ИСКИТИМСКОГО РАЙОНА НОВОСИБИРСКОЙ ОБЛАСТИ</w:t>
      </w: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ПОСТАНОВЛЕНИЕ</w:t>
      </w:r>
    </w:p>
    <w:p w:rsidR="00702709" w:rsidRDefault="00034304" w:rsidP="00702709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u w:val="single"/>
        </w:rPr>
        <w:t xml:space="preserve">19.04.2022 </w:t>
      </w:r>
      <w:r w:rsidRPr="00702709">
        <w:rPr>
          <w:rFonts w:ascii="Times New Roman" w:hAnsi="Times New Roman" w:cs="Times New Roman"/>
        </w:rPr>
        <w:t xml:space="preserve"> № </w:t>
      </w:r>
      <w:r w:rsidRPr="00702709">
        <w:rPr>
          <w:rFonts w:ascii="Times New Roman" w:hAnsi="Times New Roman" w:cs="Times New Roman"/>
          <w:u w:val="single"/>
        </w:rPr>
        <w:t>38</w:t>
      </w:r>
      <w:r w:rsidRPr="00702709">
        <w:rPr>
          <w:rFonts w:ascii="Times New Roman" w:hAnsi="Times New Roman" w:cs="Times New Roman"/>
        </w:rPr>
        <w:t xml:space="preserve"> </w:t>
      </w:r>
    </w:p>
    <w:p w:rsidR="00034304" w:rsidRDefault="00034304" w:rsidP="00702709">
      <w:pPr>
        <w:pStyle w:val="ac"/>
        <w:jc w:val="center"/>
        <w:rPr>
          <w:rFonts w:ascii="Times New Roman" w:hAnsi="Times New Roman" w:cs="Times New Roman"/>
          <w:spacing w:val="-2"/>
        </w:rPr>
      </w:pPr>
      <w:r w:rsidRPr="00702709">
        <w:rPr>
          <w:rFonts w:ascii="Times New Roman" w:hAnsi="Times New Roman" w:cs="Times New Roman"/>
          <w:spacing w:val="-2"/>
        </w:rPr>
        <w:t>д.Шибково</w:t>
      </w:r>
    </w:p>
    <w:p w:rsidR="00702709" w:rsidRPr="00702709" w:rsidRDefault="00702709" w:rsidP="00702709">
      <w:pPr>
        <w:pStyle w:val="ac"/>
        <w:jc w:val="center"/>
        <w:rPr>
          <w:rFonts w:ascii="Times New Roman" w:hAnsi="Times New Roman" w:cs="Times New Roman"/>
        </w:rPr>
      </w:pPr>
    </w:p>
    <w:p w:rsidR="00034304" w:rsidRDefault="00034304" w:rsidP="00702709">
      <w:pPr>
        <w:pStyle w:val="ac"/>
        <w:jc w:val="center"/>
        <w:rPr>
          <w:rFonts w:ascii="Times New Roman" w:hAnsi="Times New Roman" w:cs="Times New Roman"/>
          <w:spacing w:val="-3"/>
        </w:rPr>
      </w:pPr>
      <w:r w:rsidRPr="00702709">
        <w:rPr>
          <w:rFonts w:ascii="Times New Roman" w:hAnsi="Times New Roman" w:cs="Times New Roman"/>
          <w:spacing w:val="-3"/>
        </w:rPr>
        <w:t>Об утверждении Положения о мобилизационной подготовке</w:t>
      </w:r>
    </w:p>
    <w:p w:rsidR="00702709" w:rsidRPr="00702709" w:rsidRDefault="00702709" w:rsidP="00702709">
      <w:pPr>
        <w:pStyle w:val="ac"/>
        <w:jc w:val="center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spacing w:val="-1"/>
        </w:rPr>
        <w:t xml:space="preserve">В соответствии с Федеральным законом от 31.01.2012г </w:t>
      </w:r>
      <w:r w:rsidRPr="00702709">
        <w:rPr>
          <w:rFonts w:ascii="Times New Roman" w:hAnsi="Times New Roman" w:cs="Times New Roman"/>
        </w:rPr>
        <w:t xml:space="preserve">№ 1-ФЗ «О военном положении»,   Федеральным законом от 28.02.1997г.   № 31-Ф3   «О   мобилизационной   подготовке   и   мобилизации   в Российской Федерации» 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ПОСТАНОВЛЯЮ: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1.Утвердить Положение «О мобилизационной подготовке Шибковского сельсовета Искитимского района Новосибирской области».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spacing w:val="-1"/>
        </w:rPr>
        <w:t xml:space="preserve">2. Довести данное положение до организаций, находящихся на территории </w:t>
      </w:r>
      <w:r w:rsidRPr="00702709">
        <w:rPr>
          <w:rFonts w:ascii="Times New Roman" w:hAnsi="Times New Roman" w:cs="Times New Roman"/>
        </w:rPr>
        <w:t>Шибковского сельсовета для координационной деятельности по мобилизационной подготовке.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spacing w:val="-1"/>
        </w:rPr>
        <w:t>2.Контроль за исполнением постановления оставляю за собой.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Глава Шибковского сельсовета                                                                С.В.Тупиков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34304" w:rsidRPr="00702709" w:rsidRDefault="00034304" w:rsidP="00A5328D">
      <w:pPr>
        <w:pStyle w:val="ac"/>
        <w:jc w:val="right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УТВЕРЖДЕНО                                            </w:t>
      </w:r>
    </w:p>
    <w:p w:rsidR="00034304" w:rsidRPr="00702709" w:rsidRDefault="00034304" w:rsidP="00A5328D">
      <w:pPr>
        <w:pStyle w:val="ac"/>
        <w:jc w:val="right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Постановлением главы</w:t>
      </w:r>
    </w:p>
    <w:p w:rsidR="00034304" w:rsidRPr="00702709" w:rsidRDefault="00034304" w:rsidP="00A5328D">
      <w:pPr>
        <w:pStyle w:val="ac"/>
        <w:jc w:val="right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                     Администрации Шибковского сельсовета                                                                                                                                                                                         </w:t>
      </w:r>
    </w:p>
    <w:p w:rsidR="00034304" w:rsidRPr="00702709" w:rsidRDefault="00034304" w:rsidP="00A5328D">
      <w:pPr>
        <w:pStyle w:val="ac"/>
        <w:jc w:val="right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                    Искитимского района                                                                                                    Новосибирской области                                                                   </w:t>
      </w:r>
    </w:p>
    <w:p w:rsidR="00034304" w:rsidRPr="00702709" w:rsidRDefault="00034304" w:rsidP="00A5328D">
      <w:pPr>
        <w:pStyle w:val="ac"/>
        <w:jc w:val="right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от «19 » апреля 2022г. №38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A5328D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Положение</w:t>
      </w:r>
      <w:r w:rsidR="00A5328D">
        <w:rPr>
          <w:rFonts w:ascii="Times New Roman" w:hAnsi="Times New Roman" w:cs="Times New Roman"/>
        </w:rPr>
        <w:t xml:space="preserve"> </w:t>
      </w:r>
      <w:r w:rsidRPr="00702709">
        <w:rPr>
          <w:rFonts w:ascii="Times New Roman" w:hAnsi="Times New Roman" w:cs="Times New Roman"/>
        </w:rPr>
        <w:t>о мобилизационной подготовке муниципального образования Шибковского сельского  Искитимского района Новосибирской области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lang w:val="en-US"/>
        </w:rPr>
        <w:t>I</w:t>
      </w:r>
      <w:r w:rsidRPr="00702709">
        <w:rPr>
          <w:rFonts w:ascii="Times New Roman" w:hAnsi="Times New Roman" w:cs="Times New Roman"/>
        </w:rPr>
        <w:t>. Общие положения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1.1. Настоящее положение определяет основные задачи и общий порядок организации и проведения мероприятий мобилизационной подготовки администрации Шибковского сельсовета Искитимского района Новосибирской области, предприятий, организаций и учреждений, находящихся на территории муниципального образования (далее – организаций).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Мобилизационная подготовка администрации Шибковского сельсовета Искитимского района Новосибирской области представляет комплекс мероприятий, проводимых в мирное время по подготовке муниципального образования и организаций, находящихся на его территории, совместно с администрацией Искитимского района по выполнению мероприятий при наступлении необходимости, по обеспечению потребностей ВС РФ, других войск, нужд обороны и безопасности страны, а также жизнеобеспечения населения.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1.2. При организации и проведении мероприятий при наступлении необходимости Глава администрации Шибковского сельсовета Искитимского района Новосибирской области, руководствуется Конституцией РФ, </w:t>
      </w:r>
      <w:r w:rsidRPr="00702709">
        <w:rPr>
          <w:rFonts w:ascii="Times New Roman" w:hAnsi="Times New Roman" w:cs="Times New Roman"/>
        </w:rPr>
        <w:lastRenderedPageBreak/>
        <w:t>законами РФ, постановлениями и распоряжениями Правительства РФ, Губернатора Новосибирской области, Главы района и настоящим положением.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1.3. На главу администрации Шибковского сельсовета Искитимского района Новосибирской области возлагается: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организация мобилизационной подготовки администрации Шибковского сельсовета Искитимского района Новосибирской области;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координация деятельности по мобилизационной подготовке организаций, находящихся на территории  Шибковского сельсовета Искитимского района Новосибирской области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сбор и представления сведений по запросу администрации района, необходимых для выполнения мероприятий;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организация взаимодействия и взаимного информирования с войсковыми частями ВС РФ, других войск и воинских формирований, подразделениями и службами гражданской обороны, структурными подразделениями и службами администрации района, органами законодательной и судебной власти района;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организация взаимодействия с войсковыми частями ВС РФ, других войск и воинских формирований, частями и службами гражданской обороны по вопросам выделения из местных ресурсов средств, услуг, зданий и помещений, земельных участков, в соответствии с Постановлениями Суженного заседания администрации Искитимского района Новосибирской области.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определение функциональных обязанностей специалистов администрации Шибковского сельсовета Искитимского района Новосибирской области по выполнению мероприятий мобилизационной подготовки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lang w:val="en-US"/>
        </w:rPr>
        <w:t>II</w:t>
      </w:r>
      <w:r w:rsidRPr="00702709">
        <w:rPr>
          <w:rFonts w:ascii="Times New Roman" w:hAnsi="Times New Roman" w:cs="Times New Roman"/>
        </w:rPr>
        <w:t>.Содержание мобилизационной подготовки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2.1. Работа администрации Шибковского сельсовета Искитимского района Новосибирской области и организаций, находящихся на его территории, по мобилизационной подготовке проводится в соответствии с Федеральным законом РФ от 26.02.1997г. №31 – ФЗ «О мобилизационной подготовке и мобилизации в Российской Федерации»,  нормативными правовыми актами Губернатора Новосибирской области и администрации Искитимского района, другими нормативными и правовыми актами по вопросам мобилизационной подготовки.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Администрации Шибковского сельсовета Искитимского района Новосибирской области обеспечивает выполнение мероприятий, спланированных и доведённых  до неё администрацией Искитимского района.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2.2. Мобилизационная подготовка администрации Шибковского сельсовета Искитимского района Новосибирской области  включает: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планирование мероприятий по выполнению установленного администрацией района задания на поставку сельскохозяйственной продукции при наступлении необходимости;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подготовку специалистов администрации Шибковского сельсовета Искитимского района Новосибирской области к выполнению мероприятий, установленных администрацией района;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выполнение мероприятий по обеспечению жизнедеятельности населения.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2.3. Администрация  Шибковского сельсовета Искитимского района Новосибирской области по подготовке к выполнению Плана перевода на условия военного времени при наступлении необходимости выполняет следующие мероприятия;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по запросу администрации района предоставляет необходимые сведения за администрацию Шибковского сельсовета Искитимского района Новосибирской области;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поддерживает в готовности созданную систему оповещения специалистов администрации, руководителей организаций, находящихся на территории муниципального образования;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ведёт учёт граждан, пребывающих в запасе Вооружённых Сил Российской Федерации проживающих на территории муниципального образования, осуществляет бронирование граждан, пребывающих в запасе и работающих в администрации Шибковского сельсовета Искитимского района Новосибирской области;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совместно с руководителями организаций, находящихся на территории муниципального образования, определяет порядок охраны административных зданий, объектов обеспечения жизнедеятельности населения.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2.4. Администрация  Шибковского сельсовета Искитимского района Новосибирской области по подготовке к управлению муниципальным образованием при наступлении необходимости выполняет следующие мероприятия: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осуществляет подготовку к организации сбора и анализа информации, необходимой для выполнения мероприятий администрацией района;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lastRenderedPageBreak/>
        <w:t>-  предусматривает систему связи с администрацией района;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определяет систему организации круглосуточного дежурства в администрации Шибковского сельсовета;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- разрабатывает план охраны и гражданской обороны территории администрации Шибковского сельсовета Искитимского района Новосибирской области.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  <w:lang w:val="en-US"/>
        </w:rPr>
        <w:t>III</w:t>
      </w:r>
      <w:r w:rsidRPr="00702709">
        <w:rPr>
          <w:rFonts w:ascii="Times New Roman" w:hAnsi="Times New Roman" w:cs="Times New Roman"/>
        </w:rPr>
        <w:t>. Организация мобилизационной подготовки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Администрации  Шибковского сельсовета Искитимского района Новосибирской области при наступлении необходимости выполняет следующие мероприятия: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3.1. Осуществляет взаимодействие с военным комиссариатом района по вопросам обеспечения поставки людских и транспортных ресурсов в Вооружённые Силы Российской Федерации, другие войска, воинские формирования;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3.2. Организует оповещение и обеспечивает явку граждан, подлежащих призыву на службу;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3.3. Представляет войсковым частям РФ, другим войскам и воинским формированиям, частям и службам гражданской обороны из местных ресурсов, средства, услуги и земельные участки при наступлении необходимости.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3.4. Своевременно представляет необходимые сведения в администрацию Искитимского района и несет ответственность за полноту и достоверность представляемых сведений.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      3.5. Глава администрации  Шибковского сельсовета Искитимского района Новосибирской области и должностные лица администрации несут персональную ответственность за своевременное выполнение мероприятий мобилизационной подготовки.</w:t>
      </w:r>
    </w:p>
    <w:p w:rsidR="00034304" w:rsidRPr="00702709" w:rsidRDefault="00034304" w:rsidP="00702709">
      <w:pPr>
        <w:pStyle w:val="ac"/>
        <w:jc w:val="both"/>
        <w:rPr>
          <w:rFonts w:ascii="Times New Roman" w:hAnsi="Times New Roman" w:cs="Times New Roman"/>
        </w:rPr>
      </w:pP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  <w:r w:rsidRPr="00702709">
        <w:rPr>
          <w:rFonts w:ascii="Times New Roman" w:eastAsia="Calibri" w:hAnsi="Times New Roman" w:cs="Times New Roman"/>
        </w:rPr>
        <w:t>АДМИНИСТРАЦИЯ  ШИБКОВСКОГО  СЕЛЬСОВЕТА</w:t>
      </w: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  <w:r w:rsidRPr="00702709">
        <w:rPr>
          <w:rFonts w:ascii="Times New Roman" w:eastAsia="Calibri" w:hAnsi="Times New Roman" w:cs="Times New Roman"/>
        </w:rPr>
        <w:t>ИСКИТИМСКОГО РАЙОНА НОВОСИБИРСКОЙ ОБЛАСТИ</w:t>
      </w: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  <w:r w:rsidRPr="00702709">
        <w:rPr>
          <w:rFonts w:ascii="Times New Roman" w:eastAsia="Calibri" w:hAnsi="Times New Roman" w:cs="Times New Roman"/>
        </w:rPr>
        <w:t>П О С Т А Н О В Л Е Н И Е</w:t>
      </w: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  <w:r w:rsidRPr="00702709">
        <w:rPr>
          <w:rFonts w:ascii="Times New Roman" w:eastAsia="Calibri" w:hAnsi="Times New Roman" w:cs="Times New Roman"/>
          <w:u w:val="single"/>
        </w:rPr>
        <w:t>1</w:t>
      </w:r>
      <w:r w:rsidR="00DB3082">
        <w:rPr>
          <w:rFonts w:ascii="Times New Roman" w:eastAsia="Calibri" w:hAnsi="Times New Roman" w:cs="Times New Roman"/>
          <w:u w:val="single"/>
        </w:rPr>
        <w:t>9</w:t>
      </w:r>
      <w:r w:rsidRPr="00702709">
        <w:rPr>
          <w:rFonts w:ascii="Times New Roman" w:eastAsia="Calibri" w:hAnsi="Times New Roman" w:cs="Times New Roman"/>
          <w:u w:val="single"/>
        </w:rPr>
        <w:t>.04.2022</w:t>
      </w:r>
      <w:r w:rsidRPr="00702709">
        <w:rPr>
          <w:rFonts w:ascii="Times New Roman" w:eastAsia="Calibri" w:hAnsi="Times New Roman" w:cs="Times New Roman"/>
        </w:rPr>
        <w:t xml:space="preserve"> № </w:t>
      </w:r>
      <w:r w:rsidR="00DB3082">
        <w:rPr>
          <w:rFonts w:ascii="Times New Roman" w:eastAsia="Calibri" w:hAnsi="Times New Roman" w:cs="Times New Roman"/>
          <w:u w:val="single"/>
        </w:rPr>
        <w:t>36</w:t>
      </w:r>
    </w:p>
    <w:p w:rsidR="00702709" w:rsidRPr="00702709" w:rsidRDefault="00702709" w:rsidP="00A5328D">
      <w:pPr>
        <w:pStyle w:val="ac"/>
        <w:jc w:val="center"/>
        <w:rPr>
          <w:rFonts w:ascii="Times New Roman" w:eastAsia="Calibri" w:hAnsi="Times New Roman" w:cs="Times New Roman"/>
        </w:rPr>
      </w:pPr>
      <w:r w:rsidRPr="00702709">
        <w:rPr>
          <w:rFonts w:ascii="Times New Roman" w:eastAsia="Calibri" w:hAnsi="Times New Roman" w:cs="Times New Roman"/>
        </w:rPr>
        <w:t>д.Шибково</w:t>
      </w:r>
    </w:p>
    <w:p w:rsidR="00702709" w:rsidRPr="00702709" w:rsidRDefault="00702709" w:rsidP="00A5328D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Об особенностях осуществления закупок товаров, работ,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 xml:space="preserve">услуг для обеспечения муниципальных нужд Шибковского сельсовета 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Искитимского района Новосибирской области и Искитимского района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сельского поселения Шибковского Искитимского муниципального района Новосибирской области, администрация Шибковского сельсовета Искитимского района Новосибирской области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ПОСТАНОВЛЯЕТ: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1. Создать комиссию по согласованию закупок у единственного поставщика, осуществляемых муниципальным заказчиком Шибковского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2. Утвердить Положение о комиссии по согласованию закупок у единственного поставщика, осуществляемых муниципальным заказчиком Шибковского сельсовета Искитимского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3.Настоящее постановление действует до 31 декабря 2022 года.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hAnsi="Times New Roman" w:cs="Times New Roman"/>
        </w:rPr>
        <w:t xml:space="preserve"> 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 xml:space="preserve">Глава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 xml:space="preserve">Искитимского района Новосибирской области       </w:t>
      </w:r>
      <w:r w:rsidR="00A5328D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           С.В.Тупиков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458"/>
        <w:tblW w:w="0" w:type="auto"/>
        <w:tblLook w:val="04A0"/>
      </w:tblPr>
      <w:tblGrid>
        <w:gridCol w:w="4927"/>
        <w:gridCol w:w="4928"/>
      </w:tblGrid>
      <w:tr w:rsidR="00A5328D" w:rsidRPr="00702709" w:rsidTr="00A5328D">
        <w:tc>
          <w:tcPr>
            <w:tcW w:w="4927" w:type="dxa"/>
          </w:tcPr>
          <w:p w:rsidR="00A5328D" w:rsidRPr="00702709" w:rsidRDefault="00A5328D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</w:tcPr>
          <w:p w:rsidR="00A5328D" w:rsidRPr="00702709" w:rsidRDefault="00A5328D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A5328D" w:rsidRPr="00702709" w:rsidRDefault="00A5328D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Шибковского сельсовета </w:t>
            </w:r>
          </w:p>
          <w:p w:rsidR="00A5328D" w:rsidRPr="00702709" w:rsidRDefault="00A5328D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Искитимского района Новосибирской области</w:t>
            </w:r>
          </w:p>
          <w:p w:rsidR="00A5328D" w:rsidRPr="00702709" w:rsidRDefault="00DB3082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5328D" w:rsidRPr="007027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5328D"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.04.2022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A5328D" w:rsidRPr="00702709" w:rsidRDefault="00A5328D" w:rsidP="00A5328D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2709" w:rsidRPr="00702709" w:rsidRDefault="00702709" w:rsidP="00A5328D">
      <w:pPr>
        <w:pStyle w:val="ac"/>
        <w:jc w:val="center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>СОСТАВ</w:t>
      </w:r>
    </w:p>
    <w:p w:rsidR="00702709" w:rsidRPr="00702709" w:rsidRDefault="00702709" w:rsidP="00A5328D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комиссии по согласованию закупок у единственного поставщика, осуществляемых муниципальным заказчиком Шибковского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97"/>
        <w:gridCol w:w="1865"/>
        <w:gridCol w:w="4633"/>
        <w:gridCol w:w="295"/>
      </w:tblGrid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Тупиков С.В.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702709">
              <w:rPr>
                <w:rFonts w:ascii="Times New Roman" w:hAnsi="Times New Roman" w:cs="Times New Roman"/>
              </w:rPr>
              <w:t xml:space="preserve">Шибковского 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области, председатель комиссии;</w:t>
            </w: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Самусенок Н.Ю.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</w:t>
            </w:r>
            <w:r w:rsidRPr="00702709">
              <w:rPr>
                <w:rFonts w:ascii="Times New Roman" w:hAnsi="Times New Roman" w:cs="Times New Roman"/>
              </w:rPr>
              <w:t>Шибковского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области, заместитель председателя комиссии;</w:t>
            </w: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Янушина С.Ю.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 w:rsidRPr="00702709">
              <w:rPr>
                <w:rFonts w:ascii="Times New Roman" w:hAnsi="Times New Roman" w:cs="Times New Roman"/>
              </w:rPr>
              <w:t>Шибковского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области, секретарь комиссии;</w:t>
            </w: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Александрова Ю.С.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 </w:t>
            </w:r>
            <w:r w:rsidRPr="00702709">
              <w:rPr>
                <w:rFonts w:ascii="Times New Roman" w:hAnsi="Times New Roman" w:cs="Times New Roman"/>
              </w:rPr>
              <w:t>Шибковского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области;</w:t>
            </w: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Пазиева Н.Г.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 депутатов</w:t>
            </w:r>
            <w:r w:rsidRPr="00702709">
              <w:rPr>
                <w:rFonts w:ascii="Times New Roman" w:hAnsi="Times New Roman" w:cs="Times New Roman"/>
              </w:rPr>
              <w:t xml:space="preserve"> Шибковского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 (по согласованию);</w:t>
            </w:r>
          </w:p>
        </w:tc>
      </w:tr>
      <w:tr w:rsidR="00702709" w:rsidRPr="00702709" w:rsidTr="00FE5B5B">
        <w:trPr>
          <w:gridAfter w:val="1"/>
          <w:wAfter w:w="295" w:type="dxa"/>
        </w:trPr>
        <w:tc>
          <w:tcPr>
            <w:tcW w:w="2665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Толкачева С.Б.</w:t>
            </w:r>
          </w:p>
        </w:tc>
        <w:tc>
          <w:tcPr>
            <w:tcW w:w="397" w:type="dxa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702709" w:rsidRPr="00702709" w:rsidRDefault="009B5D10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702709" w:rsidRPr="0070270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Депутат</w:t>
              </w:r>
            </w:hyperlink>
            <w:r w:rsidR="00702709" w:rsidRPr="00702709">
              <w:rPr>
                <w:rFonts w:ascii="Times New Roman" w:hAnsi="Times New Roman" w:cs="Times New Roman"/>
              </w:rPr>
              <w:t xml:space="preserve"> Совета депутатов Шибковского</w:t>
            </w:r>
            <w:r w:rsidR="00702709"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 (по согласованию)</w:t>
            </w:r>
          </w:p>
        </w:tc>
      </w:tr>
      <w:tr w:rsidR="00702709" w:rsidRPr="00702709" w:rsidTr="00FE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709">
              <w:rPr>
                <w:rFonts w:ascii="Times New Roman" w:hAnsi="Times New Roman" w:cs="Times New Roman"/>
              </w:rPr>
              <w:t>Шибковского</w:t>
            </w:r>
            <w:r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Искитимского района Новосибирской области </w:t>
            </w:r>
          </w:p>
          <w:p w:rsidR="00702709" w:rsidRPr="00702709" w:rsidRDefault="00DB3082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02709" w:rsidRPr="007027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02709" w:rsidRPr="00702709">
              <w:rPr>
                <w:rFonts w:ascii="Times New Roman" w:eastAsia="Times New Roman" w:hAnsi="Times New Roman" w:cs="Times New Roman"/>
                <w:lang w:eastAsia="ru-RU"/>
              </w:rPr>
              <w:t xml:space="preserve">.04.2022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702709" w:rsidRPr="00702709" w:rsidRDefault="00702709" w:rsidP="00702709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2709" w:rsidRPr="00702709" w:rsidRDefault="00702709" w:rsidP="00A5328D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ПОЛОЖЕНИЕ</w:t>
      </w:r>
    </w:p>
    <w:p w:rsidR="00702709" w:rsidRPr="00702709" w:rsidRDefault="00702709" w:rsidP="00A5328D">
      <w:pPr>
        <w:pStyle w:val="ac"/>
        <w:jc w:val="center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о комиссии по согласованию закупок у единственного поставщика, осуществляемых муниципальным заказчиком 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</w:rPr>
        <w:t xml:space="preserve">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ОБЩИЕ ПОЛОЖЕНИЯ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spacing w:val="-3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 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 xml:space="preserve"> (далее - Комиссия) в соответствии с распоряжением Правительства </w:t>
      </w:r>
      <w:r w:rsidRPr="00702709">
        <w:rPr>
          <w:rFonts w:ascii="Times New Roman" w:hAnsi="Times New Roman" w:cs="Times New Roman"/>
          <w:spacing w:val="-5"/>
          <w:w w:val="105"/>
        </w:rPr>
        <w:t xml:space="preserve">Новосибирской </w:t>
      </w:r>
      <w:r w:rsidRPr="00702709">
        <w:rPr>
          <w:rFonts w:ascii="Times New Roman" w:hAnsi="Times New Roman" w:cs="Times New Roman"/>
          <w:w w:val="105"/>
        </w:rPr>
        <w:t xml:space="preserve">области от 16.03.2022 № 108-рп «Об особенностях осуществления закупок </w:t>
      </w:r>
      <w:r w:rsidRPr="00702709">
        <w:rPr>
          <w:rFonts w:ascii="Times New Roman" w:hAnsi="Times New Roman" w:cs="Times New Roman"/>
          <w:w w:val="105"/>
        </w:rPr>
        <w:lastRenderedPageBreak/>
        <w:t xml:space="preserve">товаров, работ, услуг для обеспечения государственных и (или) </w:t>
      </w:r>
      <w:r w:rsidRPr="00702709">
        <w:rPr>
          <w:rFonts w:ascii="Times New Roman" w:hAnsi="Times New Roman" w:cs="Times New Roman"/>
          <w:spacing w:val="-6"/>
          <w:w w:val="105"/>
        </w:rPr>
        <w:t xml:space="preserve">муниципальных </w:t>
      </w:r>
      <w:r w:rsidRPr="00702709">
        <w:rPr>
          <w:rFonts w:ascii="Times New Roman" w:hAnsi="Times New Roman" w:cs="Times New Roman"/>
          <w:w w:val="105"/>
        </w:rPr>
        <w:t xml:space="preserve">нужд Новосибирской области» (далее - </w:t>
      </w:r>
      <w:r w:rsidRPr="00702709">
        <w:rPr>
          <w:rFonts w:ascii="Times New Roman" w:hAnsi="Times New Roman" w:cs="Times New Roman"/>
          <w:spacing w:val="-3"/>
          <w:w w:val="105"/>
        </w:rPr>
        <w:t xml:space="preserve">Положение, </w:t>
      </w:r>
      <w:r w:rsidRPr="00702709">
        <w:rPr>
          <w:rFonts w:ascii="Times New Roman" w:hAnsi="Times New Roman" w:cs="Times New Roman"/>
          <w:w w:val="105"/>
        </w:rPr>
        <w:t>Комиссия</w:t>
      </w:r>
      <w:r w:rsidRPr="00702709">
        <w:rPr>
          <w:rFonts w:ascii="Times New Roman" w:hAnsi="Times New Roman" w:cs="Times New Roman"/>
          <w:spacing w:val="-3"/>
          <w:w w:val="105"/>
        </w:rPr>
        <w:t>).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Положение распространяет свое действие на органы местного самоуправления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 xml:space="preserve">, муниципальные казенные учреждения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 xml:space="preserve">, а также на муниципальные бюджетные и автономные учреждения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 xml:space="preserve">, муниципальные унитарные предприятия </w:t>
      </w:r>
      <w:r w:rsidRPr="00702709">
        <w:rPr>
          <w:rFonts w:ascii="Times New Roman" w:hAnsi="Times New Roman" w:cs="Times New Roman"/>
        </w:rPr>
        <w:t>Шибковского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 xml:space="preserve">, осуществляющие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r w:rsidRPr="00702709">
        <w:rPr>
          <w:rFonts w:ascii="Times New Roman" w:hAnsi="Times New Roman" w:cs="Times New Roman"/>
        </w:rPr>
        <w:t xml:space="preserve">Шибковском 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сельсовете Искитимского района Новосибирской области</w:t>
      </w:r>
      <w:r w:rsidRPr="00702709">
        <w:rPr>
          <w:rFonts w:ascii="Times New Roman" w:hAnsi="Times New Roman" w:cs="Times New Roman"/>
          <w:w w:val="105"/>
        </w:rPr>
        <w:t>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 В своей деятельности Комиссия руководствуется Гражданским кодексом Российской </w:t>
      </w:r>
      <w:r w:rsidRPr="00702709">
        <w:rPr>
          <w:rFonts w:ascii="Times New Roman" w:hAnsi="Times New Roman" w:cs="Times New Roman"/>
          <w:spacing w:val="-7"/>
          <w:w w:val="105"/>
        </w:rPr>
        <w:t xml:space="preserve">Федерации, </w:t>
      </w:r>
      <w:r w:rsidRPr="00702709">
        <w:rPr>
          <w:rFonts w:ascii="Times New Roman" w:hAnsi="Times New Roman" w:cs="Times New Roman"/>
          <w:w w:val="105"/>
        </w:rPr>
        <w:t xml:space="preserve">Законом № 44-ФЗ, распоряжением Правительства Новосибирской области от 16.03.2022 № 108-рп </w:t>
      </w:r>
      <w:r w:rsidRPr="00702709">
        <w:rPr>
          <w:rFonts w:ascii="Times New Roman" w:hAnsi="Times New Roman" w:cs="Times New Roman"/>
          <w:spacing w:val="-3"/>
          <w:w w:val="105"/>
        </w:rPr>
        <w:t xml:space="preserve">«Об </w:t>
      </w:r>
      <w:r w:rsidRPr="00702709">
        <w:rPr>
          <w:rFonts w:ascii="Times New Roman" w:hAnsi="Times New Roman" w:cs="Times New Roman"/>
          <w:w w:val="105"/>
        </w:rPr>
        <w:t>особенностях осуществления закупок товаров, работ, услуг для обеспечения государственных и (или) муниципальных</w:t>
      </w:r>
      <w:r w:rsidR="00A5328D"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 xml:space="preserve">нужд Новосибирской области», </w:t>
      </w:r>
      <w:r w:rsidRPr="00702709">
        <w:rPr>
          <w:rFonts w:ascii="Times New Roman" w:hAnsi="Times New Roman" w:cs="Times New Roman"/>
        </w:rPr>
        <w:t>Уставом сельского поселения Шибковского сельсовета Искитимского муниципального района Новосибирской области.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2. ОРГАНИЗАЦИЯ ДЕЯТЕЛЬНОСТИ КОМИССИИ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lang w:eastAsia="ru-RU"/>
        </w:rPr>
      </w:pP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2.1. Заседания Комиссии проводятся по мере необходимости.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2.2. Председатель</w:t>
      </w:r>
      <w:r w:rsidR="00A5328D"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Комиссии: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утверждает сроки проведения заседаний Комиссии;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утверждает протоколы заседаний Комиссии.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2.3. Секретарь Комиссии обеспечивает организационно-техническую работу, в том</w:t>
      </w:r>
      <w:r w:rsidR="00A5328D"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числе: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Формирует перечень заявок с прилагаемыми о</w:t>
      </w:r>
      <w:r w:rsidRPr="00702709">
        <w:rPr>
          <w:rFonts w:ascii="Times New Roman" w:hAnsi="Times New Roman" w:cs="Times New Roman"/>
          <w:spacing w:val="-2"/>
          <w:w w:val="105"/>
        </w:rPr>
        <w:t xml:space="preserve">босновывающими </w:t>
      </w:r>
      <w:r w:rsidRPr="00702709">
        <w:rPr>
          <w:rFonts w:ascii="Times New Roman" w:hAnsi="Times New Roman" w:cs="Times New Roman"/>
          <w:w w:val="105"/>
        </w:rPr>
        <w:t>документами на рассмотрение Комиссии;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составляет повестки заседаний Комиссии;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обеспечивает созыв участников заседания Комиссии;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регистрирует членов Комиссии и приглашенных лиц;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снабжает информационными материалами членов Комиссии;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ведет протоколы заседаний Комиссии и оформляет их в установленном порядке;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направляет копии утвержденных протоколов участникам заседания Комиссии в срок не позднее 1 рабочего дня.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2.4. </w:t>
      </w:r>
      <w:r w:rsidRPr="00702709">
        <w:rPr>
          <w:rFonts w:ascii="Times New Roman" w:hAnsi="Times New Roman" w:cs="Times New Roman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702709">
        <w:rPr>
          <w:rFonts w:ascii="Times New Roman" w:hAnsi="Times New Roman" w:cs="Times New Roman"/>
          <w:w w:val="105"/>
        </w:rPr>
        <w:t>», подлежит согласованию с Комиссией.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702709">
        <w:rPr>
          <w:rFonts w:ascii="Times New Roman" w:hAnsi="Times New Roman" w:cs="Times New Roman"/>
          <w:w w:val="95"/>
        </w:rPr>
        <w:t xml:space="preserve">«Об </w:t>
      </w:r>
      <w:r w:rsidRPr="00702709">
        <w:rPr>
          <w:rFonts w:ascii="Times New Roman" w:hAnsi="Times New Roman" w:cs="Times New Roman"/>
          <w:w w:val="105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2.6. Комиссия рассматривает обращения муниципального заказчика о согласовании заключения контракта с единственным поставщиком, осуществляющих закупки в соответствии с Законом №44-ФЗ.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2.7. Обращение о согласовании заключения контракта с единственным поставщиком </w:t>
      </w:r>
      <w:r w:rsidRPr="00702709">
        <w:rPr>
          <w:rFonts w:ascii="Times New Roman" w:hAnsi="Times New Roman" w:cs="Times New Roman"/>
          <w:spacing w:val="-3"/>
          <w:w w:val="105"/>
        </w:rPr>
        <w:t xml:space="preserve">направляется </w:t>
      </w:r>
      <w:r w:rsidRPr="00702709">
        <w:rPr>
          <w:rFonts w:ascii="Times New Roman" w:hAnsi="Times New Roman" w:cs="Times New Roman"/>
          <w:w w:val="105"/>
        </w:rPr>
        <w:t>председателю Комиссии.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В обращении муниципального заказчика о согласовании заключения контракта с единственным поставщиком в отношении каждого поставщика и каждой закупки</w:t>
      </w:r>
      <w:r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товара указывается (содержится):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lastRenderedPageBreak/>
        <w:t xml:space="preserve">предмет контракта и описание объекта </w:t>
      </w:r>
      <w:r w:rsidRPr="00702709">
        <w:rPr>
          <w:rFonts w:ascii="Times New Roman" w:hAnsi="Times New Roman" w:cs="Times New Roman"/>
          <w:spacing w:val="2"/>
          <w:w w:val="105"/>
        </w:rPr>
        <w:t xml:space="preserve">закупки, </w:t>
      </w:r>
      <w:r w:rsidRPr="00702709">
        <w:rPr>
          <w:rFonts w:ascii="Times New Roman" w:hAnsi="Times New Roman" w:cs="Times New Roman"/>
          <w:w w:val="105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spacing w:val="-4"/>
          <w:w w:val="105"/>
        </w:rPr>
        <w:t xml:space="preserve">экономическое </w:t>
      </w:r>
      <w:r w:rsidRPr="00702709">
        <w:rPr>
          <w:rFonts w:ascii="Times New Roman" w:hAnsi="Times New Roman" w:cs="Times New Roman"/>
          <w:w w:val="105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подготовленное в соответствии со статьей 22 Закона № </w:t>
      </w:r>
      <w:r w:rsidRPr="00702709">
        <w:rPr>
          <w:rFonts w:ascii="Times New Roman" w:hAnsi="Times New Roman" w:cs="Times New Roman"/>
          <w:spacing w:val="-8"/>
          <w:w w:val="105"/>
        </w:rPr>
        <w:t xml:space="preserve">44-ФЗ </w:t>
      </w:r>
      <w:r w:rsidRPr="00702709">
        <w:rPr>
          <w:rFonts w:ascii="Times New Roman" w:hAnsi="Times New Roman" w:cs="Times New Roman"/>
          <w:w w:val="105"/>
        </w:rPr>
        <w:t>и подписанное заказчиком обоснование цены контракта, заключаемого с единственным поставщиком;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наименование заказчика;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об отсутствии аффилированных лиц со стороны заказчика и поставщика;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обоснование предполагаемого срока осуществления закупки у единственного поставщика;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spacing w:val="-9"/>
          <w:w w:val="105"/>
        </w:rPr>
      </w:pPr>
      <w:r w:rsidRPr="00702709">
        <w:rPr>
          <w:rFonts w:ascii="Times New Roman" w:hAnsi="Times New Roman" w:cs="Times New Roman"/>
          <w:w w:val="105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702709">
        <w:rPr>
          <w:rFonts w:ascii="Times New Roman" w:hAnsi="Times New Roman" w:cs="Times New Roman"/>
          <w:spacing w:val="-9"/>
          <w:w w:val="105"/>
        </w:rPr>
        <w:t>ФЗ;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об установлении этапов контракта;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</w:t>
      </w:r>
      <w:r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требований;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 казначейском сопровождении аванса по контракту и (или) контракта;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информация об источниках финансирования</w:t>
      </w:r>
      <w:r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закупки.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>2.8. Рассмотрение</w:t>
      </w:r>
      <w:r>
        <w:rPr>
          <w:rFonts w:ascii="Times New Roman" w:hAnsi="Times New Roman" w:cs="Times New Roman"/>
          <w:w w:val="105"/>
        </w:rPr>
        <w:t xml:space="preserve"> </w:t>
      </w:r>
      <w:r w:rsidRPr="00702709">
        <w:rPr>
          <w:rFonts w:ascii="Times New Roman" w:hAnsi="Times New Roman" w:cs="Times New Roman"/>
          <w:w w:val="105"/>
        </w:rPr>
        <w:t>обращений: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  <w:w w:val="105"/>
        </w:rPr>
      </w:pPr>
      <w:r w:rsidRPr="00702709">
        <w:rPr>
          <w:rFonts w:ascii="Times New Roman" w:hAnsi="Times New Roman" w:cs="Times New Roman"/>
          <w:w w:val="105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702709">
        <w:rPr>
          <w:rFonts w:ascii="Times New Roman" w:hAnsi="Times New Roman" w:cs="Times New Roman"/>
          <w:spacing w:val="-6"/>
          <w:w w:val="105"/>
        </w:rPr>
        <w:t xml:space="preserve">Правительства </w:t>
      </w:r>
      <w:r w:rsidRPr="00702709">
        <w:rPr>
          <w:rFonts w:ascii="Times New Roman" w:hAnsi="Times New Roman" w:cs="Times New Roman"/>
          <w:w w:val="105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702709">
        <w:rPr>
          <w:rFonts w:ascii="Times New Roman" w:hAnsi="Times New Roman" w:cs="Times New Roman"/>
        </w:rPr>
        <w:t xml:space="preserve">о принятии решения о заключении контракта с </w:t>
      </w:r>
      <w:r w:rsidRPr="00702709">
        <w:rPr>
          <w:rFonts w:ascii="Times New Roman" w:hAnsi="Times New Roman" w:cs="Times New Roman"/>
          <w:spacing w:val="-7"/>
        </w:rPr>
        <w:t xml:space="preserve">единственным </w:t>
      </w:r>
      <w:r w:rsidRPr="00702709">
        <w:rPr>
          <w:rFonts w:ascii="Times New Roman" w:hAnsi="Times New Roman" w:cs="Times New Roman"/>
        </w:rPr>
        <w:t xml:space="preserve">поставщиком (подрядчиком, </w:t>
      </w:r>
      <w:r w:rsidRPr="00702709">
        <w:rPr>
          <w:rFonts w:ascii="Times New Roman" w:hAnsi="Times New Roman" w:cs="Times New Roman"/>
          <w:spacing w:val="-3"/>
        </w:rPr>
        <w:t xml:space="preserve">исполнителем) </w:t>
      </w:r>
      <w:r w:rsidRPr="00702709">
        <w:rPr>
          <w:rFonts w:ascii="Times New Roman" w:hAnsi="Times New Roman" w:cs="Times New Roman"/>
        </w:rPr>
        <w:t xml:space="preserve">осуществляется Комиссией в течение одного рабочего </w:t>
      </w:r>
      <w:r w:rsidRPr="00702709">
        <w:rPr>
          <w:rFonts w:ascii="Times New Roman" w:hAnsi="Times New Roman" w:cs="Times New Roman"/>
          <w:spacing w:val="-4"/>
        </w:rPr>
        <w:t xml:space="preserve">дня </w:t>
      </w:r>
      <w:r w:rsidRPr="00702709">
        <w:rPr>
          <w:rFonts w:ascii="Times New Roman" w:hAnsi="Times New Roman" w:cs="Times New Roman"/>
        </w:rPr>
        <w:t>после поступления указанного обращения.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>2.9. Решение Комиссии: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2.9.1. Решение о согласовании (несогласовании) заключения контракта с единственным </w:t>
      </w:r>
      <w:r w:rsidRPr="00702709">
        <w:rPr>
          <w:rFonts w:ascii="Times New Roman" w:hAnsi="Times New Roman" w:cs="Times New Roman"/>
          <w:spacing w:val="-10"/>
        </w:rPr>
        <w:t xml:space="preserve">поставщиком, </w:t>
      </w:r>
      <w:r w:rsidRPr="00702709">
        <w:rPr>
          <w:rFonts w:ascii="Times New Roman" w:hAnsi="Times New Roman" w:cs="Times New Roman"/>
        </w:rPr>
        <w:t xml:space="preserve">и </w:t>
      </w:r>
      <w:r w:rsidRPr="00702709">
        <w:rPr>
          <w:rFonts w:ascii="Times New Roman" w:hAnsi="Times New Roman" w:cs="Times New Roman"/>
          <w:spacing w:val="-3"/>
        </w:rPr>
        <w:t xml:space="preserve">(или), </w:t>
      </w:r>
      <w:r w:rsidRPr="00702709">
        <w:rPr>
          <w:rFonts w:ascii="Times New Roman" w:hAnsi="Times New Roman" w:cs="Times New Roman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702709">
        <w:rPr>
          <w:rFonts w:ascii="Times New Roman" w:hAnsi="Times New Roman" w:cs="Times New Roman"/>
          <w:spacing w:val="-8"/>
        </w:rPr>
        <w:t xml:space="preserve">работ, </w:t>
      </w:r>
      <w:r w:rsidRPr="00702709">
        <w:rPr>
          <w:rFonts w:ascii="Times New Roman" w:hAnsi="Times New Roman" w:cs="Times New Roman"/>
        </w:rPr>
        <w:t xml:space="preserve">услуг для обеспечения </w:t>
      </w:r>
      <w:r w:rsidRPr="00702709">
        <w:rPr>
          <w:rFonts w:ascii="Times New Roman" w:hAnsi="Times New Roman" w:cs="Times New Roman"/>
          <w:spacing w:val="-5"/>
        </w:rPr>
        <w:t xml:space="preserve">государственных </w:t>
      </w:r>
      <w:r w:rsidRPr="00702709">
        <w:rPr>
          <w:rFonts w:ascii="Times New Roman" w:hAnsi="Times New Roman" w:cs="Times New Roman"/>
        </w:rPr>
        <w:t xml:space="preserve">и (или) муниципальных нужд Новосибирской </w:t>
      </w:r>
      <w:r w:rsidRPr="00702709">
        <w:rPr>
          <w:rFonts w:ascii="Times New Roman" w:hAnsi="Times New Roman" w:cs="Times New Roman"/>
          <w:spacing w:val="-3"/>
        </w:rPr>
        <w:t xml:space="preserve">области», </w:t>
      </w:r>
      <w:r w:rsidRPr="00702709">
        <w:rPr>
          <w:rFonts w:ascii="Times New Roman" w:hAnsi="Times New Roman" w:cs="Times New Roman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 заказчику.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eastAsia="Times New Roman" w:hAnsi="Times New Roman" w:cs="Times New Roman"/>
          <w:lang w:eastAsia="ru-RU"/>
        </w:rPr>
        <w:t xml:space="preserve"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702709">
        <w:rPr>
          <w:rFonts w:ascii="Times New Roman" w:hAnsi="Times New Roman" w:cs="Times New Roman"/>
        </w:rPr>
        <w:t>(несогласования) заключения контракта с единственным поставщиком</w:t>
      </w:r>
      <w:r w:rsidRPr="00702709">
        <w:rPr>
          <w:rFonts w:ascii="Times New Roman" w:eastAsia="Times New Roman" w:hAnsi="Times New Roman" w:cs="Times New Roman"/>
          <w:lang w:eastAsia="ru-RU"/>
        </w:rPr>
        <w:t xml:space="preserve"> - его заместителем.</w:t>
      </w:r>
    </w:p>
    <w:p w:rsidR="00702709" w:rsidRPr="00702709" w:rsidRDefault="00702709" w:rsidP="00702709">
      <w:pPr>
        <w:pStyle w:val="ac"/>
        <w:jc w:val="both"/>
        <w:rPr>
          <w:rFonts w:ascii="Times New Roman" w:hAnsi="Times New Roman" w:cs="Times New Roman"/>
        </w:rPr>
      </w:pPr>
      <w:r w:rsidRPr="00702709">
        <w:rPr>
          <w:rFonts w:ascii="Times New Roman" w:hAnsi="Times New Roman" w:cs="Times New Roman"/>
        </w:rPr>
        <w:t xml:space="preserve">2.10. По </w:t>
      </w:r>
      <w:r w:rsidRPr="00702709">
        <w:rPr>
          <w:rFonts w:ascii="Times New Roman" w:hAnsi="Times New Roman" w:cs="Times New Roman"/>
          <w:spacing w:val="-4"/>
        </w:rPr>
        <w:t xml:space="preserve">результатам </w:t>
      </w:r>
      <w:r w:rsidRPr="00702709">
        <w:rPr>
          <w:rFonts w:ascii="Times New Roman" w:hAnsi="Times New Roman" w:cs="Times New Roman"/>
        </w:rPr>
        <w:t xml:space="preserve">получения от Комиссии решения о согласовании </w:t>
      </w:r>
      <w:r w:rsidRPr="00702709">
        <w:rPr>
          <w:rFonts w:ascii="Times New Roman" w:hAnsi="Times New Roman" w:cs="Times New Roman"/>
          <w:spacing w:val="-3"/>
        </w:rPr>
        <w:t xml:space="preserve">заключения </w:t>
      </w:r>
      <w:r w:rsidRPr="00702709">
        <w:rPr>
          <w:rFonts w:ascii="Times New Roman" w:hAnsi="Times New Roman" w:cs="Times New Roman"/>
        </w:rPr>
        <w:t xml:space="preserve">контракта с единственным поставщиком </w:t>
      </w:r>
      <w:r w:rsidRPr="00702709">
        <w:rPr>
          <w:rFonts w:ascii="Times New Roman" w:hAnsi="Times New Roman" w:cs="Times New Roman"/>
          <w:spacing w:val="3"/>
        </w:rPr>
        <w:t xml:space="preserve">или </w:t>
      </w:r>
      <w:r w:rsidRPr="00702709">
        <w:rPr>
          <w:rFonts w:ascii="Times New Roman" w:hAnsi="Times New Roman" w:cs="Times New Roman"/>
        </w:rPr>
        <w:t xml:space="preserve">решения о заключении </w:t>
      </w:r>
      <w:r w:rsidRPr="00702709">
        <w:rPr>
          <w:rFonts w:ascii="Times New Roman" w:hAnsi="Times New Roman" w:cs="Times New Roman"/>
          <w:spacing w:val="-7"/>
        </w:rPr>
        <w:t xml:space="preserve">контракта </w:t>
      </w:r>
      <w:r w:rsidRPr="00702709">
        <w:rPr>
          <w:rFonts w:ascii="Times New Roman" w:hAnsi="Times New Roman" w:cs="Times New Roman"/>
        </w:rPr>
        <w:t xml:space="preserve">с </w:t>
      </w:r>
      <w:r w:rsidRPr="00702709">
        <w:rPr>
          <w:rFonts w:ascii="Times New Roman" w:hAnsi="Times New Roman" w:cs="Times New Roman"/>
          <w:spacing w:val="-4"/>
        </w:rPr>
        <w:t xml:space="preserve">единственным </w:t>
      </w:r>
      <w:r w:rsidRPr="00702709">
        <w:rPr>
          <w:rFonts w:ascii="Times New Roman" w:hAnsi="Times New Roman" w:cs="Times New Roman"/>
          <w:spacing w:val="-6"/>
        </w:rPr>
        <w:t xml:space="preserve">поставщиком </w:t>
      </w:r>
      <w:r w:rsidRPr="00702709">
        <w:rPr>
          <w:rFonts w:ascii="Times New Roman" w:hAnsi="Times New Roman" w:cs="Times New Roman"/>
          <w:spacing w:val="-3"/>
        </w:rPr>
        <w:t xml:space="preserve">(подрядчиком, </w:t>
      </w:r>
      <w:r w:rsidRPr="00702709">
        <w:rPr>
          <w:rFonts w:ascii="Times New Roman" w:hAnsi="Times New Roman" w:cs="Times New Roman"/>
        </w:rPr>
        <w:t xml:space="preserve">исполнителем) муниципальный </w:t>
      </w:r>
      <w:r w:rsidRPr="00702709">
        <w:rPr>
          <w:rFonts w:ascii="Times New Roman" w:hAnsi="Times New Roman" w:cs="Times New Roman"/>
          <w:spacing w:val="-4"/>
        </w:rPr>
        <w:t xml:space="preserve">заказчик </w:t>
      </w:r>
      <w:r w:rsidRPr="00702709">
        <w:rPr>
          <w:rFonts w:ascii="Times New Roman" w:hAnsi="Times New Roman" w:cs="Times New Roman"/>
        </w:rPr>
        <w:t xml:space="preserve">заключает контракт в соответствии с  положениями Закона № 44-ФЗ, в </w:t>
      </w:r>
      <w:r w:rsidRPr="00702709">
        <w:rPr>
          <w:rFonts w:ascii="Times New Roman" w:hAnsi="Times New Roman" w:cs="Times New Roman"/>
          <w:spacing w:val="-5"/>
        </w:rPr>
        <w:t xml:space="preserve">преамбуле </w:t>
      </w:r>
      <w:r w:rsidRPr="00702709">
        <w:rPr>
          <w:rFonts w:ascii="Times New Roman" w:hAnsi="Times New Roman" w:cs="Times New Roman"/>
        </w:rPr>
        <w:t xml:space="preserve">которого </w:t>
      </w:r>
      <w:r w:rsidRPr="00702709">
        <w:rPr>
          <w:rFonts w:ascii="Times New Roman" w:hAnsi="Times New Roman" w:cs="Times New Roman"/>
          <w:spacing w:val="-3"/>
        </w:rPr>
        <w:t xml:space="preserve">указывается  </w:t>
      </w:r>
      <w:r w:rsidRPr="00702709">
        <w:rPr>
          <w:rFonts w:ascii="Times New Roman" w:hAnsi="Times New Roman" w:cs="Times New Roman"/>
        </w:rPr>
        <w:t xml:space="preserve">конкретный   пункт распоряжения </w:t>
      </w:r>
      <w:r w:rsidRPr="00702709">
        <w:rPr>
          <w:rFonts w:ascii="Times New Roman" w:hAnsi="Times New Roman" w:cs="Times New Roman"/>
          <w:spacing w:val="-7"/>
        </w:rPr>
        <w:t xml:space="preserve">Правительства </w:t>
      </w:r>
      <w:r w:rsidRPr="00702709">
        <w:rPr>
          <w:rFonts w:ascii="Times New Roman" w:hAnsi="Times New Roman" w:cs="Times New Roman"/>
        </w:rPr>
        <w:t xml:space="preserve">Новосибирской </w:t>
      </w:r>
      <w:r w:rsidRPr="00702709">
        <w:rPr>
          <w:rFonts w:ascii="Times New Roman" w:hAnsi="Times New Roman" w:cs="Times New Roman"/>
          <w:spacing w:val="-3"/>
        </w:rPr>
        <w:t xml:space="preserve">области </w:t>
      </w:r>
      <w:r w:rsidRPr="00702709">
        <w:rPr>
          <w:rFonts w:ascii="Times New Roman" w:hAnsi="Times New Roman" w:cs="Times New Roman"/>
        </w:rPr>
        <w:t xml:space="preserve">от 16.03.2022 </w:t>
      </w:r>
      <w:r w:rsidRPr="00702709">
        <w:rPr>
          <w:rFonts w:ascii="Times New Roman" w:hAnsi="Times New Roman" w:cs="Times New Roman"/>
        </w:rPr>
        <w:lastRenderedPageBreak/>
        <w:t xml:space="preserve">№ 108-рп «Об особенностях осуществления закупок товаров, работ, услуг для обеспечения государственных и (или) муниципальных нужд Новосибирской </w:t>
      </w:r>
      <w:r w:rsidRPr="00702709">
        <w:rPr>
          <w:rFonts w:ascii="Times New Roman" w:hAnsi="Times New Roman" w:cs="Times New Roman"/>
          <w:spacing w:val="-9"/>
        </w:rPr>
        <w:t xml:space="preserve">области», </w:t>
      </w:r>
      <w:r w:rsidRPr="00702709">
        <w:rPr>
          <w:rFonts w:ascii="Times New Roman" w:hAnsi="Times New Roman" w:cs="Times New Roman"/>
        </w:rPr>
        <w:t xml:space="preserve">в соответствии с </w:t>
      </w:r>
      <w:r w:rsidRPr="00702709">
        <w:rPr>
          <w:rFonts w:ascii="Times New Roman" w:hAnsi="Times New Roman" w:cs="Times New Roman"/>
          <w:spacing w:val="-5"/>
        </w:rPr>
        <w:t xml:space="preserve">которым </w:t>
      </w:r>
      <w:r w:rsidRPr="00702709">
        <w:rPr>
          <w:rFonts w:ascii="Times New Roman" w:hAnsi="Times New Roman" w:cs="Times New Roman"/>
        </w:rPr>
        <w:t>осуществляется закупка.</w:t>
      </w:r>
    </w:p>
    <w:p w:rsidR="00702709" w:rsidRPr="00702709" w:rsidRDefault="00702709" w:rsidP="00702709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702709">
        <w:rPr>
          <w:rFonts w:ascii="Times New Roman" w:hAnsi="Times New Roman" w:cs="Times New Roman"/>
        </w:rPr>
        <w:t xml:space="preserve">2.11. </w:t>
      </w:r>
      <w:r w:rsidRPr="00702709">
        <w:rPr>
          <w:rFonts w:ascii="Times New Roman" w:hAnsi="Times New Roman" w:cs="Times New Roman"/>
          <w:w w:val="105"/>
        </w:rPr>
        <w:t xml:space="preserve">Муниципальный заказчик направляет уведомление о заключенном </w:t>
      </w:r>
      <w:r w:rsidRPr="00702709">
        <w:rPr>
          <w:rFonts w:ascii="Times New Roman" w:hAnsi="Times New Roman" w:cs="Times New Roman"/>
          <w:spacing w:val="-7"/>
          <w:w w:val="105"/>
        </w:rPr>
        <w:t xml:space="preserve">контракте </w:t>
      </w:r>
      <w:r w:rsidRPr="00702709">
        <w:rPr>
          <w:rFonts w:ascii="Times New Roman" w:hAnsi="Times New Roman" w:cs="Times New Roman"/>
          <w:w w:val="105"/>
        </w:rPr>
        <w:t xml:space="preserve">в контрольный орган в сфере закупок (уполномоченному должностному </w:t>
      </w:r>
      <w:r w:rsidRPr="00702709">
        <w:rPr>
          <w:rFonts w:ascii="Times New Roman" w:hAnsi="Times New Roman" w:cs="Times New Roman"/>
          <w:spacing w:val="-4"/>
          <w:w w:val="105"/>
        </w:rPr>
        <w:t xml:space="preserve">лицу) </w:t>
      </w:r>
      <w:r w:rsidRPr="00702709">
        <w:rPr>
          <w:rFonts w:ascii="Times New Roman" w:hAnsi="Times New Roman" w:cs="Times New Roman"/>
          <w:w w:val="105"/>
        </w:rPr>
        <w:t xml:space="preserve">администрации Искитимского района, Управление </w:t>
      </w:r>
      <w:r w:rsidRPr="00702709">
        <w:rPr>
          <w:rFonts w:ascii="Times New Roman" w:hAnsi="Times New Roman" w:cs="Times New Roman"/>
          <w:spacing w:val="-6"/>
          <w:w w:val="105"/>
        </w:rPr>
        <w:t xml:space="preserve">Федеральной </w:t>
      </w:r>
      <w:r w:rsidRPr="00702709">
        <w:rPr>
          <w:rFonts w:ascii="Times New Roman" w:hAnsi="Times New Roman" w:cs="Times New Roman"/>
          <w:w w:val="105"/>
        </w:rPr>
        <w:t xml:space="preserve">антимонопольной службы по Новосибирской области в течение трёх </w:t>
      </w:r>
      <w:r w:rsidRPr="00702709">
        <w:rPr>
          <w:rFonts w:ascii="Times New Roman" w:hAnsi="Times New Roman" w:cs="Times New Roman"/>
          <w:spacing w:val="-3"/>
          <w:w w:val="105"/>
        </w:rPr>
        <w:t xml:space="preserve">рабочих </w:t>
      </w:r>
      <w:r w:rsidRPr="00702709">
        <w:rPr>
          <w:rFonts w:ascii="Times New Roman" w:hAnsi="Times New Roman" w:cs="Times New Roman"/>
          <w:w w:val="105"/>
        </w:rPr>
        <w:t xml:space="preserve">дней с </w:t>
      </w:r>
      <w:r w:rsidRPr="00702709">
        <w:rPr>
          <w:rFonts w:ascii="Times New Roman" w:hAnsi="Times New Roman" w:cs="Times New Roman"/>
          <w:spacing w:val="-6"/>
          <w:w w:val="105"/>
        </w:rPr>
        <w:t xml:space="preserve">даты </w:t>
      </w:r>
      <w:r w:rsidRPr="00702709">
        <w:rPr>
          <w:rFonts w:ascii="Times New Roman" w:hAnsi="Times New Roman" w:cs="Times New Roman"/>
          <w:w w:val="105"/>
        </w:rPr>
        <w:t>заключения контракта.</w:t>
      </w:r>
    </w:p>
    <w:p w:rsidR="009A1920" w:rsidRDefault="009A1920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A1920" w:rsidRDefault="009A1920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A1920" w:rsidRDefault="009A1920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</w:rPr>
        <w:t>АДМИНИСТРАЦИЯ ШИБКОВСКОГО СЕЛЬСОВЕТА</w:t>
      </w: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</w:rPr>
        <w:t>ИСКИТИМСКОГО РАЙОНА НОВОСИБИРСКОЙ ОБЛАСТИ</w:t>
      </w: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</w:rPr>
        <w:t>ПОСТАНОВЛЕНИЕ</w:t>
      </w:r>
    </w:p>
    <w:p w:rsidR="00C503DD" w:rsidRPr="00C503DD" w:rsidRDefault="00C503DD" w:rsidP="00C503DD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  <w:u w:val="single"/>
        </w:rPr>
        <w:t xml:space="preserve">21.04.2022  </w:t>
      </w:r>
      <w:r w:rsidRPr="00C503DD">
        <w:rPr>
          <w:rFonts w:ascii="Times New Roman" w:eastAsia="Times New Roman" w:hAnsi="Times New Roman"/>
        </w:rPr>
        <w:t xml:space="preserve">№ </w:t>
      </w:r>
      <w:r w:rsidRPr="00C503DD">
        <w:rPr>
          <w:rFonts w:ascii="Times New Roman" w:eastAsia="Times New Roman" w:hAnsi="Times New Roman"/>
          <w:u w:val="single"/>
        </w:rPr>
        <w:t>40</w:t>
      </w: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</w:rPr>
        <w:t>д. Шибково</w:t>
      </w:r>
    </w:p>
    <w:p w:rsidR="00C503DD" w:rsidRPr="00C503DD" w:rsidRDefault="00C503DD" w:rsidP="00C503D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</w:rPr>
      </w:pPr>
    </w:p>
    <w:p w:rsidR="00C503DD" w:rsidRPr="00C503DD" w:rsidRDefault="00C503DD" w:rsidP="00C503DD">
      <w:pPr>
        <w:pStyle w:val="ac"/>
        <w:ind w:left="142"/>
        <w:jc w:val="center"/>
        <w:rPr>
          <w:rFonts w:ascii="Times New Roman" w:eastAsia="Calibri" w:hAnsi="Times New Roman"/>
        </w:rPr>
      </w:pPr>
      <w:r w:rsidRPr="00C503DD">
        <w:rPr>
          <w:rFonts w:ascii="Times New Roman" w:hAnsi="Times New Roman"/>
        </w:rPr>
        <w:t xml:space="preserve">Об утверждении исполнения бюджета </w:t>
      </w:r>
      <w:r w:rsidRPr="00C503DD">
        <w:rPr>
          <w:rFonts w:ascii="Times New Roman" w:eastAsia="Times New Roman" w:hAnsi="Times New Roman"/>
          <w:lang w:eastAsia="ru-RU"/>
        </w:rPr>
        <w:t>Шибковского</w:t>
      </w:r>
      <w:r w:rsidRPr="00C503DD">
        <w:rPr>
          <w:rFonts w:ascii="Times New Roman" w:hAnsi="Times New Roman"/>
        </w:rPr>
        <w:t xml:space="preserve"> сельсовета Искитимского района</w:t>
      </w:r>
    </w:p>
    <w:p w:rsidR="00C503DD" w:rsidRPr="00C503DD" w:rsidRDefault="00C503DD" w:rsidP="00C503DD">
      <w:pPr>
        <w:pStyle w:val="ac"/>
        <w:ind w:left="142"/>
        <w:jc w:val="center"/>
        <w:rPr>
          <w:rFonts w:ascii="Times New Roman" w:hAnsi="Times New Roman"/>
        </w:rPr>
      </w:pPr>
      <w:r w:rsidRPr="00C503DD">
        <w:rPr>
          <w:rFonts w:ascii="Times New Roman" w:hAnsi="Times New Roman"/>
        </w:rPr>
        <w:t>Новосибирской области за  1 квартал 2022 год</w:t>
      </w:r>
    </w:p>
    <w:p w:rsidR="00C503DD" w:rsidRPr="00C503DD" w:rsidRDefault="00C503DD" w:rsidP="00C503DD">
      <w:pPr>
        <w:pStyle w:val="ac"/>
        <w:ind w:left="142"/>
        <w:rPr>
          <w:rFonts w:ascii="Times New Roman" w:hAnsi="Times New Roman"/>
        </w:rPr>
      </w:pPr>
    </w:p>
    <w:p w:rsidR="00C503DD" w:rsidRPr="00C503DD" w:rsidRDefault="00C503DD" w:rsidP="00C503DD">
      <w:pPr>
        <w:pStyle w:val="ac"/>
        <w:ind w:left="142"/>
        <w:jc w:val="both"/>
        <w:rPr>
          <w:rFonts w:ascii="Times New Roman" w:hAnsi="Times New Roman"/>
        </w:rPr>
      </w:pPr>
      <w:r w:rsidRPr="00C503DD">
        <w:rPr>
          <w:rFonts w:ascii="Times New Roman" w:hAnsi="Times New Roman"/>
        </w:rPr>
        <w:t xml:space="preserve">      В соответствии с пунктом 5 статьи 264.2 Бюджетного кодекса Российской Федерации, администрация Шибковского сельсовета Искитимского района Новосибирской области</w:t>
      </w:r>
    </w:p>
    <w:p w:rsidR="00C503DD" w:rsidRPr="00C503DD" w:rsidRDefault="00C503DD" w:rsidP="00C503DD">
      <w:pPr>
        <w:pStyle w:val="ac"/>
        <w:ind w:left="142"/>
        <w:jc w:val="both"/>
        <w:rPr>
          <w:rFonts w:ascii="Times New Roman" w:hAnsi="Times New Roman"/>
          <w:b/>
        </w:rPr>
      </w:pPr>
      <w:r w:rsidRPr="00C503DD">
        <w:rPr>
          <w:rFonts w:ascii="Times New Roman" w:hAnsi="Times New Roman"/>
          <w:b/>
        </w:rPr>
        <w:t>ПОСТАНОВЛЯЕТ:</w:t>
      </w:r>
    </w:p>
    <w:p w:rsidR="00C503DD" w:rsidRPr="00C503DD" w:rsidRDefault="00C503DD" w:rsidP="00C503DD">
      <w:pPr>
        <w:pStyle w:val="ac"/>
        <w:ind w:left="142"/>
        <w:jc w:val="both"/>
        <w:rPr>
          <w:rFonts w:ascii="Times New Roman" w:hAnsi="Times New Roman"/>
        </w:rPr>
      </w:pPr>
      <w:r w:rsidRPr="00C503DD">
        <w:rPr>
          <w:rFonts w:ascii="Times New Roman" w:hAnsi="Times New Roman"/>
        </w:rPr>
        <w:t xml:space="preserve">1. Утвердить исполнение бюджета </w:t>
      </w:r>
      <w:r w:rsidRPr="00C503DD">
        <w:rPr>
          <w:rFonts w:ascii="Times New Roman" w:eastAsia="Times New Roman" w:hAnsi="Times New Roman"/>
          <w:lang w:eastAsia="ru-RU"/>
        </w:rPr>
        <w:t>Шибковского</w:t>
      </w:r>
      <w:r w:rsidRPr="00C503DD">
        <w:rPr>
          <w:rFonts w:ascii="Times New Roman" w:hAnsi="Times New Roman"/>
        </w:rPr>
        <w:t xml:space="preserve"> сельсовета Искитимского района Новосибирской области по доходам и расходам за  1 квартал 2022 год (приложение).</w:t>
      </w:r>
    </w:p>
    <w:p w:rsidR="00C503DD" w:rsidRPr="00C503DD" w:rsidRDefault="00C503DD" w:rsidP="00C503DD">
      <w:pPr>
        <w:pStyle w:val="ac"/>
        <w:ind w:left="142"/>
        <w:jc w:val="both"/>
        <w:rPr>
          <w:rFonts w:ascii="Times New Roman" w:hAnsi="Times New Roman"/>
        </w:rPr>
      </w:pPr>
      <w:r w:rsidRPr="00C503DD">
        <w:rPr>
          <w:rFonts w:ascii="Times New Roman" w:hAnsi="Times New Roman"/>
        </w:rPr>
        <w:t xml:space="preserve">2. Опубликовать данное постановление в периодическом печатном издании «Вестник Шибковского сельсовета» и разместить на официальном сайте администрации </w:t>
      </w:r>
      <w:r w:rsidRPr="00C503DD">
        <w:rPr>
          <w:rFonts w:ascii="Times New Roman" w:eastAsia="Times New Roman" w:hAnsi="Times New Roman"/>
          <w:lang w:eastAsia="ru-RU"/>
        </w:rPr>
        <w:t>Шибковского</w:t>
      </w:r>
      <w:r w:rsidRPr="00C503DD">
        <w:rPr>
          <w:rFonts w:ascii="Times New Roman" w:hAnsi="Times New Roman"/>
        </w:rPr>
        <w:t xml:space="preserve"> сельсовета.</w:t>
      </w:r>
    </w:p>
    <w:p w:rsidR="00C503DD" w:rsidRPr="00C503DD" w:rsidRDefault="00C503DD" w:rsidP="00C503DD">
      <w:pPr>
        <w:pStyle w:val="ac"/>
        <w:ind w:left="142"/>
        <w:jc w:val="both"/>
        <w:rPr>
          <w:rFonts w:ascii="Times New Roman" w:hAnsi="Times New Roman"/>
        </w:rPr>
      </w:pPr>
      <w:r w:rsidRPr="00C503DD">
        <w:rPr>
          <w:rFonts w:ascii="Times New Roman" w:hAnsi="Times New Roman"/>
        </w:rPr>
        <w:t>3. Контроль за исполнением постановления оставляю за собой.</w:t>
      </w:r>
    </w:p>
    <w:p w:rsidR="00C503DD" w:rsidRPr="00C503DD" w:rsidRDefault="00C503DD" w:rsidP="00C503DD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</w:rPr>
      </w:pPr>
    </w:p>
    <w:p w:rsidR="00C503DD" w:rsidRPr="00C503DD" w:rsidRDefault="00C503DD" w:rsidP="00C503DD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  <w:bCs/>
          <w:color w:val="000000"/>
        </w:rPr>
        <w:t>Глава</w:t>
      </w:r>
      <w:r w:rsidRPr="00C503DD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C503DD">
        <w:rPr>
          <w:rFonts w:ascii="Times New Roman" w:eastAsia="Times New Roman" w:hAnsi="Times New Roman"/>
        </w:rPr>
        <w:t xml:space="preserve">Шибковского сельсовета                                </w:t>
      </w:r>
    </w:p>
    <w:p w:rsidR="00C503DD" w:rsidRPr="00C503DD" w:rsidRDefault="00C503DD" w:rsidP="00C503DD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</w:rPr>
      </w:pPr>
      <w:r w:rsidRPr="00C503DD">
        <w:rPr>
          <w:rFonts w:ascii="Times New Roman" w:eastAsia="Times New Roman" w:hAnsi="Times New Roman"/>
        </w:rPr>
        <w:t xml:space="preserve">Искитимского района Новосибирской области                          С.В.Тупиков   </w:t>
      </w:r>
    </w:p>
    <w:tbl>
      <w:tblPr>
        <w:tblW w:w="9985" w:type="dxa"/>
        <w:tblInd w:w="93" w:type="dxa"/>
        <w:tblLook w:val="04A0"/>
      </w:tblPr>
      <w:tblGrid>
        <w:gridCol w:w="3470"/>
        <w:gridCol w:w="690"/>
        <w:gridCol w:w="1922"/>
        <w:gridCol w:w="1583"/>
        <w:gridCol w:w="1266"/>
        <w:gridCol w:w="1680"/>
      </w:tblGrid>
      <w:tr w:rsidR="00C503DD" w:rsidTr="00C503DD">
        <w:trPr>
          <w:trHeight w:val="258"/>
        </w:trPr>
        <w:tc>
          <w:tcPr>
            <w:tcW w:w="3562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  <w:bookmarkStart w:id="0" w:name="RANGE!A1:F83"/>
            <w:bookmarkStart w:id="1" w:name="RANGE!A1:F88"/>
            <w:bookmarkStart w:id="2" w:name="RANGE!A1:F81"/>
            <w:bookmarkEnd w:id="0"/>
            <w:bookmarkEnd w:id="1"/>
            <w:bookmarkEnd w:id="2"/>
          </w:p>
        </w:tc>
        <w:tc>
          <w:tcPr>
            <w:tcW w:w="601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503DD" w:rsidRDefault="00C503D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304"/>
        </w:trPr>
        <w:tc>
          <w:tcPr>
            <w:tcW w:w="7458" w:type="dxa"/>
            <w:gridSpan w:val="4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Cs/>
              </w:rPr>
              <w:t>ОТЧЕТ ОБ ИСПОЛНЕНИИ БЮДЖЕТА</w:t>
            </w: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274"/>
        </w:trPr>
        <w:tc>
          <w:tcPr>
            <w:tcW w:w="3562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0503117</w:t>
            </w:r>
          </w:p>
        </w:tc>
      </w:tr>
      <w:tr w:rsidR="00C503DD" w:rsidRPr="00C503DD" w:rsidTr="00C503DD">
        <w:trPr>
          <w:trHeight w:val="258"/>
        </w:trPr>
        <w:tc>
          <w:tcPr>
            <w:tcW w:w="7458" w:type="dxa"/>
            <w:gridSpan w:val="4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RANGE!A5"/>
            <w:r w:rsidRPr="00C503DD">
              <w:rPr>
                <w:rFonts w:ascii="Times New Roman" w:eastAsia="Times New Roman" w:hAnsi="Times New Roman" w:cs="Times New Roman"/>
              </w:rPr>
              <w:t>на 1  Апреля  2022 г.</w:t>
            </w:r>
            <w:bookmarkEnd w:id="3"/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01.04.2022</w:t>
            </w:r>
          </w:p>
        </w:tc>
      </w:tr>
      <w:tr w:rsidR="00C503DD" w:rsidRPr="00C503DD" w:rsidTr="00C503DD">
        <w:trPr>
          <w:trHeight w:val="1049"/>
        </w:trPr>
        <w:tc>
          <w:tcPr>
            <w:tcW w:w="3562" w:type="dxa"/>
            <w:vAlign w:val="bottom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Наименование финансового органа  </w:t>
            </w:r>
          </w:p>
        </w:tc>
        <w:tc>
          <w:tcPr>
            <w:tcW w:w="3896" w:type="dxa"/>
            <w:gridSpan w:val="3"/>
            <w:vAlign w:val="bottom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Cs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1110" w:type="dxa"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ПБС</w:t>
            </w:r>
          </w:p>
        </w:tc>
      </w:tr>
      <w:tr w:rsidR="00C503DD" w:rsidRPr="00C503DD" w:rsidTr="00C503DD">
        <w:trPr>
          <w:trHeight w:val="334"/>
        </w:trPr>
        <w:tc>
          <w:tcPr>
            <w:tcW w:w="7458" w:type="dxa"/>
            <w:gridSpan w:val="4"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4" w:name="RANGE!A7"/>
            <w:bookmarkEnd w:id="4"/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003289301</w:t>
            </w:r>
          </w:p>
        </w:tc>
      </w:tr>
      <w:tr w:rsidR="00C503DD" w:rsidRPr="00C503DD" w:rsidTr="00C503DD">
        <w:trPr>
          <w:trHeight w:val="258"/>
        </w:trPr>
        <w:tc>
          <w:tcPr>
            <w:tcW w:w="7458" w:type="dxa"/>
            <w:gridSpan w:val="4"/>
            <w:vAlign w:val="center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C503DD" w:rsidRPr="00C503DD" w:rsidTr="00C503DD">
        <w:trPr>
          <w:trHeight w:val="258"/>
        </w:trPr>
        <w:tc>
          <w:tcPr>
            <w:tcW w:w="7458" w:type="dxa"/>
            <w:gridSpan w:val="4"/>
            <w:vAlign w:val="bottom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Наименование публично-правового образования:   Местный</w:t>
            </w: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50615440</w:t>
            </w:r>
          </w:p>
        </w:tc>
      </w:tr>
      <w:tr w:rsidR="00C503DD" w:rsidRPr="00C503DD" w:rsidTr="00C503DD">
        <w:trPr>
          <w:trHeight w:val="274"/>
        </w:trPr>
        <w:tc>
          <w:tcPr>
            <w:tcW w:w="7458" w:type="dxa"/>
            <w:gridSpan w:val="4"/>
            <w:vAlign w:val="bottom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Периодичность:         месячная, квартальная, годовая</w:t>
            </w: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383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Единица измерения:  руб </w:t>
            </w:r>
          </w:p>
        </w:tc>
        <w:tc>
          <w:tcPr>
            <w:tcW w:w="60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304"/>
        </w:trPr>
        <w:tc>
          <w:tcPr>
            <w:tcW w:w="9985" w:type="dxa"/>
            <w:gridSpan w:val="6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1. Доходы бюджета</w:t>
            </w:r>
          </w:p>
        </w:tc>
      </w:tr>
      <w:tr w:rsidR="00C503DD" w:rsidRPr="00C503DD" w:rsidTr="00C503DD">
        <w:trPr>
          <w:trHeight w:val="274"/>
        </w:trPr>
        <w:tc>
          <w:tcPr>
            <w:tcW w:w="3562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1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 стро-ки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C503DD" w:rsidRPr="00C503DD" w:rsidTr="00C503D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74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27 828 977,50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4 054 548,85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24 744 049,45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4 975 700,00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1 439 108,07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4 506 941,15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65 682,83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65 682,83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59 428,03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6 114,10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79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182 1 01 02030 01 2100 110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1 680 700,00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446 164,06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1 318 988,53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1 680 700,00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446 164,06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1 318 988,53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721 300,00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214 272,40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507 027,60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отч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5 200,00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3 827,00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1 067 400,00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259 266,07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808 133,93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-113 200,00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-28 747,41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2 387 500,00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561 534,30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2 387 500,00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539 100,00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45 160,39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539 100,00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539 100,00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539 100,00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43 910,81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79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182 1 06 01030 10 2100 110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1 249,58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1 848 400,00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516 373,91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1 848 400,00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1 358 100,00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401 649,09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1 358 100,00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1 358 100,00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1 358 100,00</w:t>
            </w:r>
          </w:p>
        </w:tc>
      </w:tr>
      <w:tr w:rsidR="00C503DD" w:rsidRPr="00C503DD" w:rsidTr="00C503DD">
        <w:trPr>
          <w:trHeight w:val="79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401 649,05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182 1 06 06033 10 2100 110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490 300,00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114 724,82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490 300,00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490 300,00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490 300,00</w:t>
            </w:r>
          </w:p>
        </w:tc>
      </w:tr>
      <w:tr w:rsidR="00C503DD" w:rsidRPr="00C503DD" w:rsidTr="00C503DD">
        <w:trPr>
          <w:trHeight w:val="79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112 345,79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182 1 06 06043 10 2100 110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2 379,03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107 047,38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318 952,62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107 047,38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318 952,62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107 047,38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318 952,62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1186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000 1 16 07000 01 0000 140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000 1 16 07090 00 0000 140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98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300 1 16 07090 10 0000 140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22 853 277,50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2 615 440,78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20 237 108,30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22 853 277,50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2 616 169,20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20 237 108,30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1 291 600,00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1 291 600,00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1 291 600,00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000 2 02 29900 00 0000 150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300 2 02 29900 10 0000 150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284 600,00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213 475,00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213 375,00</w:t>
            </w:r>
          </w:p>
        </w:tc>
      </w:tr>
      <w:tr w:rsidR="00C503DD" w:rsidRPr="00C503DD" w:rsidTr="00C503DD">
        <w:trPr>
          <w:trHeight w:val="791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213 375,00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5 609 044,20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1 802 944,20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3 806 100,00</w:t>
            </w:r>
          </w:p>
        </w:tc>
      </w:tr>
      <w:tr w:rsidR="00C503DD" w:rsidRPr="00C503DD" w:rsidTr="00C503DD">
        <w:trPr>
          <w:trHeight w:val="258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5 609 044,20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1 802 944,20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3 806 100,00</w:t>
            </w:r>
          </w:p>
        </w:tc>
      </w:tr>
      <w:tr w:rsidR="00C503DD" w:rsidRPr="00C503DD" w:rsidTr="00C503DD">
        <w:trPr>
          <w:trHeight w:val="39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5 609 044,20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1 802 944,20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3 806 100,00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000 2 19 00000 00 0000 000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000 2 19 00000 10 0000 150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593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300 2 19 60010 10 0000 150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503DD" w:rsidRPr="00C503DD" w:rsidRDefault="00C503DD" w:rsidP="00C503DD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10611" w:type="dxa"/>
        <w:tblInd w:w="93" w:type="dxa"/>
        <w:tblLook w:val="04A0"/>
      </w:tblPr>
      <w:tblGrid>
        <w:gridCol w:w="3449"/>
        <w:gridCol w:w="698"/>
        <w:gridCol w:w="1913"/>
        <w:gridCol w:w="1605"/>
        <w:gridCol w:w="1242"/>
        <w:gridCol w:w="1704"/>
      </w:tblGrid>
      <w:tr w:rsidR="00C503DD" w:rsidRPr="00C503DD" w:rsidTr="00C503DD">
        <w:trPr>
          <w:trHeight w:val="259"/>
        </w:trPr>
        <w:tc>
          <w:tcPr>
            <w:tcW w:w="3488" w:type="dxa"/>
            <w:noWrap/>
            <w:vAlign w:val="bottom"/>
            <w:hideMark/>
          </w:tcPr>
          <w:p w:rsidR="00C503DD" w:rsidRPr="00C503DD" w:rsidRDefault="00C503D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5" w:name="RANGE!A1:F151"/>
            <w:bookmarkEnd w:id="5"/>
          </w:p>
        </w:tc>
        <w:tc>
          <w:tcPr>
            <w:tcW w:w="692" w:type="dxa"/>
            <w:noWrap/>
            <w:vAlign w:val="bottom"/>
            <w:hideMark/>
          </w:tcPr>
          <w:p w:rsidR="00C503DD" w:rsidRPr="00C503DD" w:rsidRDefault="00C503D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:rsidR="00C503DD" w:rsidRPr="00C503DD" w:rsidRDefault="00C503D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C503DD" w:rsidRPr="00C503DD" w:rsidRDefault="00C503D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12" w:type="dxa"/>
            <w:gridSpan w:val="2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Форма 0503117  с.2</w:t>
            </w:r>
          </w:p>
        </w:tc>
      </w:tr>
      <w:tr w:rsidR="00C503DD" w:rsidRPr="00C503DD" w:rsidTr="00C503DD">
        <w:trPr>
          <w:trHeight w:val="305"/>
        </w:trPr>
        <w:tc>
          <w:tcPr>
            <w:tcW w:w="8927" w:type="dxa"/>
            <w:gridSpan w:val="5"/>
            <w:noWrap/>
            <w:vAlign w:val="bottom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68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274"/>
        </w:trPr>
        <w:tc>
          <w:tcPr>
            <w:tcW w:w="3488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33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84" w:type="dxa"/>
            <w:noWrap/>
            <w:vAlign w:val="bottom"/>
            <w:hideMark/>
          </w:tcPr>
          <w:p w:rsidR="00C503DD" w:rsidRPr="00C503DD" w:rsidRDefault="00C503D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 стро-ки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C503DD" w:rsidRPr="00C503DD" w:rsidTr="00C503DD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10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3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3DD" w:rsidRPr="00C503DD" w:rsidTr="00C503DD">
        <w:trPr>
          <w:trHeight w:val="274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28 148 270,65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3 242 025,59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24 906 245,06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    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000 0100 0000000000 000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5 676 700,00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1 556 591,22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4 120 108,78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806 303,00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147 659,00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658 644,00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300 0102 9900003110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126 931,51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642 182,49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300 0102 9900003110 100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126 931,51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642 182,49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300 0102 9900003110 120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126 931,51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642 182,49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300 0102 9900003110 121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590 700,00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97 197,49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493 502,51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300 0102 9900003110 129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178 414,00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29 734,02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148 679,98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300 0102 9900070510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20 727,49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16 461,51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300 0102 9900070510 100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20 727,49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16 461,51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300 0102 9900070510 120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20 727,49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16 461,51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300 0102 9900070510 121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20 727,49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16 461,51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4 817 797,00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1 403 932,22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3 413 864,78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75 794,89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827 391,11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300 0104 9900000110 100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75 794,89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827 391,11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300 0104 9900000110 120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75 794,89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827 391,11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300 0104 9900000110 121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696 100,00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60 803,69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635 296,31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300 0104 9900000110 129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207 086,00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14 991,20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192 094,80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1 802 700,00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795 968,94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1 006 731,06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1 685 700,00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699 837,94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985 862,06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1 685 700,00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699 837,94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985 862,06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300 0104 9900000190 242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372 300,00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40 384,36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331 915,64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1 233 400,00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657 794,81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575 605,19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300 0104 9900000190 247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1 658,77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78 341,23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300 0104 9900000190 800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96 131,00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20 869,00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300 0104 9900000190 850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96 131,00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20 869,00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300 0104 9900000190 851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96 131,00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4 869,00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300 0104 9900000190 852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300 0104 9900000190 853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300 0104 9900070190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300 0104 9900070190 200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300 0104 9900070190 240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300 0104 9900070190 244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300 0104 9900070510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532 168,39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1 579 642,61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300 0104 9900070510 100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532 168,39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1 579 642,61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300 0104 9900070510 120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532 168,39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1 579 642,61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300 0104 9900070510 121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1 647 911,00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435 163,28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1 212 747,72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300 0104 9900070510 129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463 900,00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97 005,11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366 894,89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300 0106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300 0106 9900000500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300 0106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9900000500 500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27 600,00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300 0106 9900000500 540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27 600,00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300 0111 9900020550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300 0111 9900020550 800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300 0111 9900020550 870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300 0113 9900000920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300 0113 9900000920 800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300 0113 9900000920 850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300 0113 9900000920 853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000 0200 0000000000 000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32 902,94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251 597,06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32 902,94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251 597,06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32 902,94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251 597,06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265 940,00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32 902,94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233 037,06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300 0203 9900051180 120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265 940,00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32 902,94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233 037,06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300 0203 9900051180 121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204 300,00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28 073,43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176 226,57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300 0203 9900051180 129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61 640,00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4 829,51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56 810,49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300 0203 9900051180 244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18 560,00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000 0300 0000000000 000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61 049,20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61 049,20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МП "Обеспечение пожарной безопасности на территории Шибковского сельсовета"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300 0310 5000002180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61 049,20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300 0310 5000002180 200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61 049,20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300 0310 5000002180 240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61 049,20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300 0310 5000002180 242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990,00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4 049,20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300 0310 5000002180 244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000 0400 0000000000 000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17 255 026,45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16 836 526,45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300 0406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мероприятия в области водных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300 0406 9900083420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300 0406 9900083420 200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300 0406 9900083420 240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300 0406 9900083420 244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17 155 026,45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16 736 526,45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МП "Развитие дорожного хозяйства на территории Шибковского сельсовета"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300 0409 5200106070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1 659 765,54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300 0409 5200106070 200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1 659 765,54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300 0409 5200106070 240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1 659 765,54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300 0409 5200106070 243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322 642,60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322 642,60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300 0409 5200106070 244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1 755 622,94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418 500,00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1 337 122,94</w:t>
            </w:r>
          </w:p>
        </w:tc>
      </w:tr>
      <w:tr w:rsidR="00C503DD" w:rsidRPr="00C503DD" w:rsidTr="00C503DD">
        <w:trPr>
          <w:trHeight w:val="99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устойчивому функционированию автомобильных дорог местного значения и искусственных сооружений на них ГП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300 0409 5200170760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300 0409 5200170760 200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300 0409 5200170760 240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300 0409 5200170760 243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C503DD" w:rsidRPr="00C503DD" w:rsidTr="00C503DD">
        <w:trPr>
          <w:trHeight w:val="991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Софинансирование мероприятий по устойчивому функционированию автомобильных дорог местного значения и искуственных сооружений на них ГП НСО "Развитие автомобильных дорог регионального, межмуниципального и местного значения в Новосибиской области"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52001S0760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52001S0760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52001S0760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0409 52001S0760 243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ЖИЛИЩНО-КОММУНАЛЬНОЕ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000 0500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770 000,00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256 243,11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513 756,89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 в рамках Муниципальной целевой программы "Развитие газификации Шибковского сельсовета Искитимского района НСО на 2013-2018 годы"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300 0502 5100004020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300 0502 5100004020 200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300 0502 5100004020 240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300 0502 5100004020 244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720 000,00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256 243,11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463 756,89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300 0503 9900001000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240 908,63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409 091,37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300 0503 9900001000 200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240 908,63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409 091,37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300 0503 9900001000 240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240 908,63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409 091,37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300 0503 9900001000 244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40 407,58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94 592,42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300 0503 9900001000 247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200 501,05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314 498,95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300 0503 9900005000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54 665,52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300 0503 9900005000 200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54 665,52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300 0503 9900005000 240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54 665,52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300 0503 9900005000 244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54 665,52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000 0800 0000000000 000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3 753 205,00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906 178,01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2 847 026,99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3 753 205,00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906 178,01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2 847 026,99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1 102 200,00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616 033,75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486 166,25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280 764,78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111 435,22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300 0801 9900040590 110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280 764,78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111 435,22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300 0801 9900040590 111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301 300,00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190 679,97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110 620,03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300 0801 9900040590 119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90 900,00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90 084,81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815,19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334 339,09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365 660,91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334 339,09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365 660,91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300 0801 9900040590 242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14 564,00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50 436,00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14 548,82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77 451,18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300 0801 9900040590 247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305 226,27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237 773,73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300 0801 9900040590 800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929,88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9 070,12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300 0801 9900040590 850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929,88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9 070,12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300 0801 9900040590 851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300 0801 9900040590 853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159,88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300 0801 9900070510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2 651 005,00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290 144,26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2 360 860,74</w:t>
            </w:r>
          </w:p>
        </w:tc>
      </w:tr>
      <w:tr w:rsidR="00C503DD" w:rsidRPr="00C503DD" w:rsidTr="00C503DD">
        <w:trPr>
          <w:trHeight w:val="793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300 0801 9900070510 100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2 651 005,00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290 144,26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2 360 860,74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300 0801 </w:t>
            </w:r>
            <w:r w:rsidRPr="00C503DD">
              <w:rPr>
                <w:rFonts w:ascii="Times New Roman" w:eastAsia="Times New Roman" w:hAnsi="Times New Roman" w:cs="Times New Roman"/>
              </w:rPr>
              <w:lastRenderedPageBreak/>
              <w:t>9900070510 110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2 651 005,00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290 144,26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2 360 860,74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300 0801 9900070510 111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2 038 400,00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228 742,13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1 809 657,87</w:t>
            </w:r>
          </w:p>
        </w:tc>
      </w:tr>
      <w:tr w:rsidR="00C503DD" w:rsidRPr="00C503DD" w:rsidTr="00C503DD">
        <w:trPr>
          <w:trHeight w:val="59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300 0801 9900070510 119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612 605,00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61 402,13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551 202,87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000 1000 0000000000 000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300 1001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300 1001 9900002020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300 1001 9900002020 300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300 1001 9900002020 310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300 1001 9900002020 312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48 620,31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246 179,69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000 1100 0000000000 000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300 1105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Реализация мероприятий муниципальной пргораммы по физической культуре и спорту на территории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300 1105 6000001590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300 1105 6000001590 200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396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300 1105 6000001590 240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300 1105 6000001590 244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03DD" w:rsidRPr="00C503DD" w:rsidTr="00C503DD">
        <w:trPr>
          <w:trHeight w:val="259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-319 293,15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812 523,26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3DD" w:rsidRPr="00C503DD" w:rsidRDefault="00C50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503DD" w:rsidRPr="00C503DD" w:rsidRDefault="00C503DD" w:rsidP="00C503DD">
      <w:pPr>
        <w:rPr>
          <w:rFonts w:ascii="Times New Roman" w:eastAsia="Calibri" w:hAnsi="Times New Roman" w:cs="Times New Roman"/>
          <w:lang w:eastAsia="en-US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9A1920" w:rsidRDefault="009A1920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lastRenderedPageBreak/>
        <w:t>СОВЕТ  ДЕПУТАТОВ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ШИБКОВСКОГО СЕЛЬСОВЕТА ИСКИТИМСКОГО РАЙОНА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НОВОСИБИРСКОЙ ОБЛАСТИ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(</w:t>
      </w:r>
      <w:r w:rsidRPr="00FE5B5B">
        <w:rPr>
          <w:rFonts w:ascii="Times New Roman" w:hAnsi="Times New Roman" w:cs="Times New Roman"/>
          <w:i/>
        </w:rPr>
        <w:t>шестого созыва</w:t>
      </w:r>
      <w:r w:rsidRPr="00FE5B5B">
        <w:rPr>
          <w:rFonts w:ascii="Times New Roman" w:hAnsi="Times New Roman" w:cs="Times New Roman"/>
        </w:rPr>
        <w:t>)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РЕШЕНИЕ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(</w:t>
      </w:r>
      <w:r w:rsidRPr="00FE5B5B">
        <w:rPr>
          <w:rFonts w:ascii="Times New Roman" w:hAnsi="Times New Roman" w:cs="Times New Roman"/>
          <w:i/>
        </w:rPr>
        <w:t>шестнадцатой очередной сессии</w:t>
      </w:r>
      <w:r w:rsidRPr="00FE5B5B">
        <w:rPr>
          <w:rFonts w:ascii="Times New Roman" w:hAnsi="Times New Roman" w:cs="Times New Roman"/>
        </w:rPr>
        <w:t>)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FE5B5B">
        <w:rPr>
          <w:rFonts w:ascii="Times New Roman" w:hAnsi="Times New Roman" w:cs="Times New Roman"/>
          <w:u w:val="single"/>
        </w:rPr>
        <w:t>18.04.2022</w:t>
      </w:r>
      <w:r w:rsidRPr="00FE5B5B">
        <w:rPr>
          <w:rFonts w:ascii="Times New Roman" w:hAnsi="Times New Roman" w:cs="Times New Roman"/>
        </w:rPr>
        <w:t xml:space="preserve">  № </w:t>
      </w:r>
      <w:r w:rsidRPr="00FE5B5B">
        <w:rPr>
          <w:rFonts w:ascii="Times New Roman" w:hAnsi="Times New Roman" w:cs="Times New Roman"/>
          <w:u w:val="single"/>
        </w:rPr>
        <w:t>82</w:t>
      </w:r>
    </w:p>
    <w:p w:rsidR="00FE5B5B" w:rsidRPr="00FE5B5B" w:rsidRDefault="00FE5B5B" w:rsidP="00FE5B5B">
      <w:pPr>
        <w:pStyle w:val="ac"/>
        <w:ind w:left="708"/>
        <w:jc w:val="center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д.Шибково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Внесение изменений в решение Совета депутатов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от 22.12.2021 №58 «О бюджете Шибковского сельсовета 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Искитимского района Новосибирской области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на 2022 год и плановый период 2023 и 2024 годов 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          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          В связи с изменениями, вносимыми в доходную и расходную часть бюджета, в соответствии с Уставом Шибковского сельсовета, Совет депутатов Шибковского сельсовета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 РЕШИЛ: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Внести в решение сессии Совета депутатов от 22.12.2021 № 58 «О бюджете Шибковского сельсовета Искитимского района Новосибирской области на 2022 год и плановый период 2023 и 2024 годов»</w:t>
      </w:r>
      <w:r w:rsidRPr="00FE5B5B">
        <w:rPr>
          <w:rFonts w:ascii="Times New Roman" w:hAnsi="Times New Roman" w:cs="Times New Roman"/>
          <w:lang w:eastAsia="ru-RU"/>
        </w:rPr>
        <w:t xml:space="preserve"> (в редакции решений от 25.02.2022 № 67) </w:t>
      </w:r>
      <w:r w:rsidRPr="00FE5B5B">
        <w:rPr>
          <w:rFonts w:ascii="Times New Roman" w:hAnsi="Times New Roman" w:cs="Times New Roman"/>
        </w:rPr>
        <w:t xml:space="preserve">следующие изменения: 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  <w:bCs/>
          <w:lang w:eastAsia="ru-RU"/>
        </w:rPr>
      </w:pPr>
      <w:r w:rsidRPr="00FE5B5B">
        <w:rPr>
          <w:rFonts w:ascii="Times New Roman" w:hAnsi="Times New Roman" w:cs="Times New Roman"/>
        </w:rPr>
        <w:t xml:space="preserve">в подпункте 1 пункта 1 статьи 1 цифры «27829,0» заменить цифрами «28259,0»; </w:t>
      </w:r>
      <w:r w:rsidRPr="00FE5B5B">
        <w:rPr>
          <w:rFonts w:ascii="Times New Roman" w:hAnsi="Times New Roman" w:cs="Times New Roman"/>
          <w:bCs/>
          <w:lang w:eastAsia="ru-RU"/>
        </w:rPr>
        <w:t>цифры «</w:t>
      </w:r>
      <w:r w:rsidRPr="00FE5B5B">
        <w:rPr>
          <w:rFonts w:ascii="Times New Roman" w:hAnsi="Times New Roman" w:cs="Times New Roman"/>
        </w:rPr>
        <w:t>22853,3</w:t>
      </w:r>
      <w:r w:rsidRPr="00FE5B5B">
        <w:rPr>
          <w:rFonts w:ascii="Times New Roman" w:hAnsi="Times New Roman" w:cs="Times New Roman"/>
          <w:bCs/>
          <w:lang w:eastAsia="ru-RU"/>
        </w:rPr>
        <w:t>» после слов «безвозмездных поступлений в сумме» заменить цифрами «23213,3»; цифры «</w:t>
      </w:r>
      <w:r w:rsidRPr="00FE5B5B">
        <w:rPr>
          <w:rFonts w:ascii="Times New Roman" w:hAnsi="Times New Roman" w:cs="Times New Roman"/>
        </w:rPr>
        <w:t>22853,3</w:t>
      </w:r>
      <w:r w:rsidRPr="00FE5B5B">
        <w:rPr>
          <w:rFonts w:ascii="Times New Roman" w:hAnsi="Times New Roman" w:cs="Times New Roman"/>
          <w:bCs/>
          <w:lang w:eastAsia="ru-RU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«23213,3»;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1.2. в подпункте 2 пункта 1 статьи 1 цифры «28148,3» заменить цифрами «28578,3»;</w:t>
      </w:r>
    </w:p>
    <w:p w:rsidR="00FE5B5B" w:rsidRPr="00FE5B5B" w:rsidRDefault="00FE5B5B" w:rsidP="00FE5B5B">
      <w:pPr>
        <w:pStyle w:val="ac"/>
        <w:ind w:left="708"/>
        <w:rPr>
          <w:rFonts w:ascii="Times New Roman" w:eastAsia="Calibri" w:hAnsi="Times New Roman" w:cs="Times New Roman"/>
          <w:lang w:eastAsia="ru-RU"/>
        </w:rPr>
      </w:pPr>
      <w:r w:rsidRPr="00FE5B5B">
        <w:rPr>
          <w:rFonts w:ascii="Times New Roman" w:eastAsia="Calibri" w:hAnsi="Times New Roman" w:cs="Times New Roman"/>
          <w:lang w:eastAsia="ru-RU"/>
        </w:rPr>
        <w:t>1.3. утвердить приложение 1 «Доходы местного бюджета на 2022 год и плановый период 2023 и 2024 годы» в прилагаемой редакции;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eastAsia="Calibri" w:hAnsi="Times New Roman" w:cs="Times New Roman"/>
          <w:lang w:eastAsia="ru-RU"/>
        </w:rPr>
        <w:t xml:space="preserve">          1.4. </w:t>
      </w:r>
      <w:r w:rsidRPr="00FE5B5B">
        <w:rPr>
          <w:rFonts w:ascii="Times New Roman" w:hAnsi="Times New Roman" w:cs="Times New Roman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eastAsia="Calibri" w:hAnsi="Times New Roman" w:cs="Times New Roman"/>
          <w:lang w:eastAsia="ru-RU"/>
        </w:rPr>
        <w:t xml:space="preserve">1.5. </w:t>
      </w:r>
      <w:r w:rsidRPr="00FE5B5B">
        <w:rPr>
          <w:rFonts w:ascii="Times New Roman" w:hAnsi="Times New Roman" w:cs="Times New Roman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  <w:lang w:eastAsia="ru-RU"/>
        </w:rPr>
      </w:pPr>
      <w:r w:rsidRPr="00FE5B5B">
        <w:rPr>
          <w:rFonts w:ascii="Times New Roman" w:eastAsia="Calibri" w:hAnsi="Times New Roman" w:cs="Times New Roman"/>
          <w:lang w:eastAsia="ru-RU"/>
        </w:rPr>
        <w:t xml:space="preserve">         1.6. </w:t>
      </w:r>
      <w:r w:rsidRPr="00FE5B5B">
        <w:rPr>
          <w:rFonts w:ascii="Times New Roman" w:hAnsi="Times New Roman" w:cs="Times New Roman"/>
          <w:lang w:eastAsia="ru-RU"/>
        </w:rPr>
        <w:t>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  <w:lang w:eastAsia="ru-RU"/>
        </w:rPr>
      </w:pPr>
      <w:r w:rsidRPr="00FE5B5B">
        <w:rPr>
          <w:rFonts w:ascii="Times New Roman" w:hAnsi="Times New Roman" w:cs="Times New Roman"/>
          <w:lang w:eastAsia="ru-RU"/>
        </w:rPr>
        <w:t xml:space="preserve">          1.7. утвердить приложение 8 «Источники финансирования дефицита местного бюджета на 2022 год и плановый период 2023 и 2024 годов» в прилагаемой редакции.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2.Данное Решение опубликовать в газете «Вестник Шибковского сельсовета» и разместить на официальном сайте Шибковского сельсовета в сети «Интернет».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3.Настоящее Решение вступает в силу после его официального опубликования.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4. Контроль возложить на председателя комиссии Совета депутатов по бюджету, финансовой и налоговой политике (Нестеренко Г.В.).       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Глава                                                                Председатель Совета депутатов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Шибковскогого                                               Шибковского сельсовета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>Искитимского                                                  Искитимского района</w:t>
      </w:r>
    </w:p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Новосибирской области                                 Новосибирской области    </w:t>
      </w:r>
    </w:p>
    <w:p w:rsid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  <w:r w:rsidRPr="00FE5B5B">
        <w:rPr>
          <w:rFonts w:ascii="Times New Roman" w:hAnsi="Times New Roman" w:cs="Times New Roman"/>
        </w:rPr>
        <w:t xml:space="preserve">___________С.В.Тупиков                               _______________ Н.Г. Пазиева </w:t>
      </w:r>
    </w:p>
    <w:p w:rsid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156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2669"/>
        <w:gridCol w:w="1009"/>
        <w:gridCol w:w="1009"/>
        <w:gridCol w:w="1010"/>
      </w:tblGrid>
      <w:tr w:rsidR="00FE5B5B" w:rsidRPr="00FE5B5B" w:rsidTr="00FE5B5B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6" w:name="RANGE!A1:M60"/>
            <w:bookmarkEnd w:id="6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E5B5B" w:rsidRPr="00FE5B5B" w:rsidTr="00FE5B5B">
        <w:trPr>
          <w:trHeight w:val="123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E5B5B" w:rsidRPr="00FE5B5B" w:rsidTr="00FE5B5B">
        <w:trPr>
          <w:trHeight w:val="48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18.04.2022 № 81</w:t>
            </w:r>
          </w:p>
        </w:tc>
      </w:tr>
      <w:tr w:rsidR="00FE5B5B" w:rsidRPr="00FE5B5B" w:rsidTr="00FE5B5B">
        <w:trPr>
          <w:trHeight w:val="481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местного бюджета на 2022 год и плановый период 2023-2024 годов</w:t>
            </w:r>
          </w:p>
        </w:tc>
      </w:tr>
      <w:tr w:rsidR="00FE5B5B" w:rsidRPr="00FE5B5B" w:rsidTr="00FE5B5B">
        <w:trPr>
          <w:trHeight w:val="48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E5B5B" w:rsidRPr="00FE5B5B" w:rsidTr="00FE5B5B">
        <w:trPr>
          <w:trHeight w:val="45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2022 год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</w:t>
            </w:r>
          </w:p>
        </w:tc>
      </w:tr>
      <w:tr w:rsidR="00FE5B5B" w:rsidRPr="00FE5B5B" w:rsidTr="00FE5B5B">
        <w:trPr>
          <w:trHeight w:val="71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5B" w:rsidRPr="00FE5B5B" w:rsidTr="00FE5B5B">
        <w:trPr>
          <w:trHeight w:val="39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E5B5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5 045,7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5 291,5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4 619,7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4 865,5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FE5B5B" w:rsidRPr="00FE5B5B" w:rsidTr="00FE5B5B">
        <w:trPr>
          <w:trHeight w:val="20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FE5B5B" w:rsidRPr="00FE5B5B" w:rsidTr="00FE5B5B">
        <w:trPr>
          <w:trHeight w:val="8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E5B5B" w:rsidRPr="00FE5B5B" w:rsidTr="00FE5B5B">
        <w:trPr>
          <w:trHeight w:val="279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755,3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797,2</w:t>
            </w:r>
          </w:p>
        </w:tc>
      </w:tr>
      <w:tr w:rsidR="00FE5B5B" w:rsidRPr="00FE5B5B" w:rsidTr="00FE5B5B">
        <w:trPr>
          <w:trHeight w:val="33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FE5B5B" w:rsidRPr="00FE5B5B" w:rsidTr="00FE5B5B">
        <w:trPr>
          <w:trHeight w:val="5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1 067,4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1 115,1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1 175,4</w:t>
            </w:r>
          </w:p>
        </w:tc>
      </w:tr>
      <w:tr w:rsidR="00FE5B5B" w:rsidRPr="00FE5B5B" w:rsidTr="00FE5B5B">
        <w:trPr>
          <w:trHeight w:val="31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-113,2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-115,4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-122,3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201,8</w:t>
            </w:r>
          </w:p>
        </w:tc>
      </w:tr>
      <w:tr w:rsidR="00FE5B5B" w:rsidRPr="00FE5B5B" w:rsidTr="00FE5B5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195,9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201,8</w:t>
            </w:r>
          </w:p>
        </w:tc>
      </w:tr>
      <w:tr w:rsidR="00FE5B5B" w:rsidRPr="00FE5B5B" w:rsidTr="00FE5B5B">
        <w:trPr>
          <w:trHeight w:val="5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201,8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2 437,2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2 492,7</w:t>
            </w:r>
          </w:p>
        </w:tc>
      </w:tr>
      <w:tr w:rsidR="00FE5B5B" w:rsidRPr="00FE5B5B" w:rsidTr="00FE5B5B"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652,1</w:t>
            </w:r>
          </w:p>
        </w:tc>
      </w:tr>
      <w:tr w:rsidR="00FE5B5B" w:rsidRPr="00FE5B5B" w:rsidTr="00FE5B5B">
        <w:trPr>
          <w:trHeight w:val="12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539,1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</w:tr>
      <w:tr w:rsidR="00FE5B5B" w:rsidRPr="00FE5B5B" w:rsidTr="00FE5B5B">
        <w:trPr>
          <w:trHeight w:val="5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1 918,4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1 844,3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1 840,6</w:t>
            </w:r>
          </w:p>
        </w:tc>
      </w:tr>
      <w:tr w:rsidR="00FE5B5B" w:rsidRPr="00FE5B5B" w:rsidTr="00FE5B5B">
        <w:trPr>
          <w:trHeight w:val="5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1 428,1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1 371,7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1 385,4</w:t>
            </w:r>
          </w:p>
        </w:tc>
      </w:tr>
      <w:tr w:rsidR="00FE5B5B" w:rsidRPr="00FE5B5B" w:rsidTr="00FE5B5B">
        <w:trPr>
          <w:trHeight w:val="94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1428,1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1371,7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1385,4</w:t>
            </w:r>
          </w:p>
        </w:tc>
      </w:tr>
      <w:tr w:rsidR="00FE5B5B" w:rsidRPr="00FE5B5B" w:rsidTr="00FE5B5B">
        <w:trPr>
          <w:trHeight w:val="6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490,3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455,2</w:t>
            </w:r>
          </w:p>
        </w:tc>
      </w:tr>
      <w:tr w:rsidR="00FE5B5B" w:rsidRPr="00FE5B5B" w:rsidTr="00FE5B5B">
        <w:trPr>
          <w:trHeight w:val="11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490,3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455,2</w:t>
            </w:r>
          </w:p>
        </w:tc>
      </w:tr>
      <w:tr w:rsidR="00FE5B5B" w:rsidRPr="00FE5B5B" w:rsidTr="00FE5B5B">
        <w:trPr>
          <w:trHeight w:val="12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</w:tr>
      <w:tr w:rsidR="00FE5B5B" w:rsidRPr="00FE5B5B" w:rsidTr="00FE5B5B">
        <w:trPr>
          <w:trHeight w:val="24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FE5B5B" w:rsidRPr="00FE5B5B" w:rsidTr="00FE5B5B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FE5B5B" w:rsidRPr="00FE5B5B" w:rsidTr="00FE5B5B">
        <w:trPr>
          <w:trHeight w:val="4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23 213,3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1 501,6</w:t>
            </w:r>
          </w:p>
        </w:tc>
      </w:tr>
      <w:tr w:rsidR="00FE5B5B" w:rsidRPr="00FE5B5B" w:rsidTr="00FE5B5B">
        <w:trPr>
          <w:trHeight w:val="8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23 213,3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1 501,6</w:t>
            </w:r>
          </w:p>
        </w:tc>
      </w:tr>
      <w:tr w:rsidR="00FE5B5B" w:rsidRPr="00FE5B5B" w:rsidTr="00FE5B5B">
        <w:trPr>
          <w:trHeight w:val="8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1 196,9</w:t>
            </w:r>
          </w:p>
        </w:tc>
      </w:tr>
      <w:tr w:rsidR="00FE5B5B" w:rsidRPr="00FE5B5B" w:rsidTr="00FE5B5B">
        <w:trPr>
          <w:trHeight w:val="6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2 033,7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1 506,9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1 196,9</w:t>
            </w:r>
          </w:p>
        </w:tc>
      </w:tr>
      <w:tr w:rsidR="00FE5B5B" w:rsidRPr="00FE5B5B" w:rsidTr="00FE5B5B">
        <w:trPr>
          <w:trHeight w:val="9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2033,7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1196,9</w:t>
            </w:r>
          </w:p>
        </w:tc>
      </w:tr>
      <w:tr w:rsidR="00FE5B5B" w:rsidRPr="00FE5B5B" w:rsidTr="00FE5B5B">
        <w:trPr>
          <w:trHeight w:val="8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14 925,9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5B5B" w:rsidRPr="00FE5B5B" w:rsidTr="00FE5B5B">
        <w:trPr>
          <w:trHeight w:val="8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14 925,9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5B5B" w:rsidRPr="00FE5B5B" w:rsidTr="00FE5B5B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304,7</w:t>
            </w:r>
          </w:p>
        </w:tc>
      </w:tr>
      <w:tr w:rsidR="00FE5B5B" w:rsidRPr="00FE5B5B" w:rsidTr="00FE5B5B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E5B5B" w:rsidRPr="00FE5B5B" w:rsidTr="00FE5B5B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E5B5B" w:rsidRPr="00FE5B5B" w:rsidTr="00FE5B5B">
        <w:trPr>
          <w:trHeight w:val="8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284,5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E5B5B" w:rsidRPr="00FE5B5B" w:rsidTr="00FE5B5B">
        <w:trPr>
          <w:trHeight w:val="12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284,5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E5B5B" w:rsidRPr="00FE5B5B" w:rsidTr="00FE5B5B">
        <w:trPr>
          <w:trHeight w:val="4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5B5B" w:rsidRPr="00FE5B5B" w:rsidTr="00FE5B5B">
        <w:trPr>
          <w:trHeight w:val="10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FE5B5B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5 969,1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5B5B" w:rsidRPr="00FE5B5B" w:rsidTr="00FE5B5B">
        <w:trPr>
          <w:trHeight w:val="458"/>
        </w:trPr>
        <w:tc>
          <w:tcPr>
            <w:tcW w:w="7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B5B" w:rsidRPr="00FE5B5B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28 259,0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5B" w:rsidRPr="00FE5B5B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5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6 793,1</w:t>
            </w:r>
          </w:p>
        </w:tc>
      </w:tr>
    </w:tbl>
    <w:p w:rsidR="00FE5B5B" w:rsidRP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611" w:type="dxa"/>
        <w:tblInd w:w="93" w:type="dxa"/>
        <w:tblLook w:val="04A0"/>
      </w:tblPr>
      <w:tblGrid>
        <w:gridCol w:w="3559"/>
        <w:gridCol w:w="567"/>
        <w:gridCol w:w="498"/>
        <w:gridCol w:w="275"/>
        <w:gridCol w:w="449"/>
        <w:gridCol w:w="498"/>
        <w:gridCol w:w="406"/>
        <w:gridCol w:w="709"/>
        <w:gridCol w:w="379"/>
        <w:gridCol w:w="546"/>
        <w:gridCol w:w="209"/>
        <w:gridCol w:w="648"/>
        <w:gridCol w:w="628"/>
        <w:gridCol w:w="321"/>
        <w:gridCol w:w="919"/>
      </w:tblGrid>
      <w:tr w:rsidR="00FE5B5B" w:rsidRPr="00C503DD" w:rsidTr="009A1920">
        <w:trPr>
          <w:trHeight w:val="348"/>
        </w:trPr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RANGE!A1:H154"/>
            <w:bookmarkEnd w:id="7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</w:tc>
      </w:tr>
      <w:tr w:rsidR="00FE5B5B" w:rsidRPr="00C503DD" w:rsidTr="009A1920">
        <w:trPr>
          <w:trHeight w:val="727"/>
        </w:trPr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E5B5B" w:rsidRPr="00C503DD" w:rsidTr="009A1920">
        <w:trPr>
          <w:trHeight w:val="303"/>
        </w:trPr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от 18.04.2022 № 81</w:t>
            </w:r>
          </w:p>
        </w:tc>
      </w:tr>
      <w:tr w:rsidR="00FE5B5B" w:rsidRPr="00C503DD" w:rsidTr="009A1920">
        <w:trPr>
          <w:trHeight w:val="257"/>
        </w:trPr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5B5B" w:rsidRPr="00C503DD" w:rsidTr="009A1920">
        <w:trPr>
          <w:trHeight w:val="1256"/>
        </w:trPr>
        <w:tc>
          <w:tcPr>
            <w:tcW w:w="106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FE5B5B" w:rsidRPr="00C503DD" w:rsidTr="009A1920">
        <w:trPr>
          <w:trHeight w:val="22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E5B5B" w:rsidRPr="00C503DD" w:rsidTr="009A1920">
        <w:trPr>
          <w:trHeight w:val="3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5 743,2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2 812,9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2 623,7</w:t>
            </w:r>
          </w:p>
        </w:tc>
      </w:tr>
      <w:tr w:rsidR="00FE5B5B" w:rsidRPr="00C503DD" w:rsidTr="009A1920">
        <w:trPr>
          <w:trHeight w:val="7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769,1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769,1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</w:tr>
      <w:tr w:rsidR="00FE5B5B" w:rsidRPr="00C503DD" w:rsidTr="009A1920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13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1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4 884,3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1 991,2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1 802,0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4 884,3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1 991,2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1 802,0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</w:tr>
      <w:tr w:rsidR="00FE5B5B" w:rsidRPr="00C503DD" w:rsidTr="009A1920">
        <w:trPr>
          <w:trHeight w:val="1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903,2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1 869,2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1 087,9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898,7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1 030,9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841,7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1 752,2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1 030,9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841,7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FE5B5B" w:rsidRPr="00C503DD" w:rsidTr="009A1920">
        <w:trPr>
          <w:trHeight w:val="4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2 111,8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13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2 111,8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2 111,8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27,6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</w:tr>
      <w:tr w:rsidR="00FE5B5B" w:rsidRPr="00C503DD" w:rsidTr="009A1920">
        <w:trPr>
          <w:trHeight w:val="3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294,2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304,6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304,6</w:t>
            </w:r>
          </w:p>
        </w:tc>
      </w:tr>
      <w:tr w:rsidR="00FE5B5B" w:rsidRPr="00C503DD" w:rsidTr="009A1920">
        <w:trPr>
          <w:trHeight w:val="65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304,6</w:t>
            </w:r>
          </w:p>
        </w:tc>
      </w:tr>
      <w:tr w:rsidR="00FE5B5B" w:rsidRPr="00C503DD" w:rsidTr="009A1920">
        <w:trPr>
          <w:trHeight w:val="13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304,5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284,6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304,5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17 224,0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1 760,7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1 856,1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мероприятия  в области водных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17 155,0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1 760,7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1 856,1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"Дорожное хозяйство в Шибковском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17 155,0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1 760,7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1 856,1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17 155,0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1 760,7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1 856,1</w:t>
            </w:r>
          </w:p>
        </w:tc>
      </w:tr>
      <w:tr w:rsidR="00FE5B5B" w:rsidRPr="00C503DD" w:rsidTr="009A1920">
        <w:trPr>
          <w:trHeight w:val="6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1 709,6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1 856,1</w:t>
            </w:r>
          </w:p>
        </w:tc>
      </w:tr>
      <w:tr w:rsidR="00FE5B5B" w:rsidRPr="00C503DD" w:rsidTr="009A1920">
        <w:trPr>
          <w:trHeight w:val="6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1 709,6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1 856,1</w:t>
            </w:r>
          </w:p>
        </w:tc>
      </w:tr>
      <w:tr w:rsidR="00FE5B5B" w:rsidRPr="00C503DD" w:rsidTr="009A1920">
        <w:trPr>
          <w:trHeight w:val="6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1 709,6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1 856,1</w:t>
            </w:r>
          </w:p>
        </w:tc>
      </w:tr>
      <w:tr w:rsidR="00FE5B5B" w:rsidRPr="00C503DD" w:rsidTr="009A1920">
        <w:trPr>
          <w:trHeight w:val="1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14 925,9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14 925,9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1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6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1 010,5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570,0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 "Газификация территории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570,0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570,0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650,0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3 923,2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932,2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802,2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3 923,2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932,2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802,2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3 923,2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932,2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802,2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1 272,2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932,2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802,2</w:t>
            </w:r>
          </w:p>
        </w:tc>
      </w:tr>
      <w:tr w:rsidR="00FE5B5B" w:rsidRPr="00C503DD" w:rsidTr="009A1920">
        <w:trPr>
          <w:trHeight w:val="12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2 651,0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FE5B5B" w:rsidRPr="00C503DD" w:rsidTr="009A1920">
        <w:trPr>
          <w:trHeight w:val="13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E5B5B" w:rsidRPr="00C503DD" w:rsidTr="009A1920">
        <w:trPr>
          <w:trHeight w:val="3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294,8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272,1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272,1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272,1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272,1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FE5B5B" w:rsidRPr="00C503DD" w:rsidTr="009A1920">
        <w:trPr>
          <w:trHeight w:val="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FE5B5B" w:rsidRPr="00C503DD" w:rsidTr="009A1920">
        <w:trPr>
          <w:trHeight w:val="9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физической культуры и спорта на территории Шибковского сельсовета Искитимского района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E5B5B" w:rsidRPr="00C503DD" w:rsidTr="009A1920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324,4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324,4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324,4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324,4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324,4</w:t>
            </w:r>
          </w:p>
        </w:tc>
      </w:tr>
      <w:tr w:rsidR="00FE5B5B" w:rsidRPr="00C503DD" w:rsidTr="009A1920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324,4</w:t>
            </w:r>
          </w:p>
        </w:tc>
      </w:tr>
      <w:tr w:rsidR="00FE5B5B" w:rsidRPr="00C503DD" w:rsidTr="009A1920">
        <w:trPr>
          <w:trHeight w:val="4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B5B" w:rsidRPr="00C503DD" w:rsidRDefault="00FE5B5B" w:rsidP="00FE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28 578,3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6 917,7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5B" w:rsidRPr="00C503DD" w:rsidRDefault="00FE5B5B" w:rsidP="00FE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6 793,1</w:t>
            </w:r>
          </w:p>
        </w:tc>
      </w:tr>
    </w:tbl>
    <w:p w:rsidR="00FE5B5B" w:rsidRDefault="00FE5B5B" w:rsidP="00FE5B5B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580" w:type="dxa"/>
        <w:tblInd w:w="93" w:type="dxa"/>
        <w:tblLook w:val="04A0"/>
      </w:tblPr>
      <w:tblGrid>
        <w:gridCol w:w="4581"/>
        <w:gridCol w:w="1494"/>
        <w:gridCol w:w="546"/>
        <w:gridCol w:w="449"/>
        <w:gridCol w:w="507"/>
        <w:gridCol w:w="1085"/>
        <w:gridCol w:w="888"/>
        <w:gridCol w:w="1030"/>
      </w:tblGrid>
      <w:tr w:rsidR="00F95778" w:rsidRPr="00C503DD" w:rsidTr="009A1920">
        <w:trPr>
          <w:trHeight w:val="313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RANGE!A1:H114"/>
            <w:bookmarkEnd w:id="8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</w:p>
        </w:tc>
      </w:tr>
      <w:tr w:rsidR="00F95778" w:rsidRPr="00C503DD" w:rsidTr="009A1920">
        <w:trPr>
          <w:trHeight w:val="956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95778" w:rsidRPr="00C503DD" w:rsidTr="009A1920">
        <w:trPr>
          <w:trHeight w:val="368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от 18.04.2022 № 81</w:t>
            </w:r>
          </w:p>
        </w:tc>
      </w:tr>
      <w:tr w:rsidR="00F95778" w:rsidRPr="00C503DD" w:rsidTr="009A1920">
        <w:trPr>
          <w:trHeight w:val="349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778" w:rsidRPr="00C503DD" w:rsidTr="009A1920">
        <w:trPr>
          <w:trHeight w:val="1195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F95778" w:rsidRPr="00C503DD" w:rsidTr="009A1920">
        <w:trPr>
          <w:trHeight w:val="368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F95778" w:rsidRPr="00C503DD" w:rsidTr="009A1920">
        <w:trPr>
          <w:trHeight w:val="386"/>
        </w:trPr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F95778" w:rsidRPr="00C503DD" w:rsidTr="009A1920">
        <w:trPr>
          <w:trHeight w:val="386"/>
        </w:trPr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F95778" w:rsidRPr="00C503DD" w:rsidTr="009A1920">
        <w:trPr>
          <w:trHeight w:val="15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программы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</w:tr>
      <w:tr w:rsidR="00F95778" w:rsidRPr="00C503DD" w:rsidTr="009A1920">
        <w:trPr>
          <w:trHeight w:val="1159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95778" w:rsidRPr="00C503DD" w:rsidTr="009A1920">
        <w:trPr>
          <w:trHeight w:val="1159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Мероприятия  "Газификация территории поселения"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1159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"Дорожное хозяйство в Шибковском сельсовете Искитимского района Новосибирской области"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F95778" w:rsidRPr="00C503DD" w:rsidTr="009A1920">
        <w:trPr>
          <w:trHeight w:val="90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52.0.01.00000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2 078,3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1 709,6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1 856,1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2 078,3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1 709,6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1 856,1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2 078,3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1 709,6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1 856,1</w:t>
            </w:r>
          </w:p>
        </w:tc>
      </w:tr>
      <w:tr w:rsidR="00F95778" w:rsidRPr="00C503DD" w:rsidTr="009A1920">
        <w:trPr>
          <w:trHeight w:val="1324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52.0.01.70760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14 925,9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14 925,9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14 925,9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15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52.0.01.S0760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52.0.01.S0760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52.0.01.S0760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15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физической культуры и спорта на территории Шибковского сельсовета Искитимского района Новосибирской области»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60.0.00.00000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6.0.00.01590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11 275,2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5 047,0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4 827,0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903,2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903,2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903,2</w:t>
            </w:r>
          </w:p>
        </w:tc>
      </w:tr>
      <w:tr w:rsidR="00F95778" w:rsidRPr="00C503DD" w:rsidTr="009A1920">
        <w:trPr>
          <w:trHeight w:val="1931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1 869,2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1 087,9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898,7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1 752,2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1 030,9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841,7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1 752,2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1 030,9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841,7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 бюджетам бюджетной системы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650,0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F95778" w:rsidRPr="00C503DD" w:rsidTr="009A1920">
        <w:trPr>
          <w:trHeight w:val="115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</w:tr>
      <w:tr w:rsidR="00F95778" w:rsidRPr="00C503DD" w:rsidTr="009A1920">
        <w:trPr>
          <w:trHeight w:val="58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F95778" w:rsidRPr="00C503DD" w:rsidTr="009A1920">
        <w:trPr>
          <w:trHeight w:val="58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769,1</w:t>
            </w:r>
          </w:p>
        </w:tc>
      </w:tr>
      <w:tr w:rsidR="00F95778" w:rsidRPr="00C503DD" w:rsidTr="009A1920">
        <w:trPr>
          <w:trHeight w:val="1931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1 272,2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802,2</w:t>
            </w:r>
          </w:p>
        </w:tc>
      </w:tr>
      <w:tr w:rsidR="00F95778" w:rsidRPr="00C503DD" w:rsidTr="009A1920">
        <w:trPr>
          <w:trHeight w:val="1931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530,0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530,0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95778" w:rsidRPr="00C503DD" w:rsidTr="009A1920">
        <w:trPr>
          <w:trHeight w:val="80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304,6</w:t>
            </w:r>
          </w:p>
        </w:tc>
      </w:tr>
      <w:tr w:rsidR="00F95778" w:rsidRPr="00C503DD" w:rsidTr="009A1920">
        <w:trPr>
          <w:trHeight w:val="1931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271,3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304,5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271,3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304,5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F95778" w:rsidRPr="00C503DD" w:rsidTr="009A1920">
        <w:trPr>
          <w:trHeight w:val="80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103838">
        <w:trPr>
          <w:trHeight w:val="172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4 800,0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2 651,0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2 111,8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мероприятия  в области водных ресурсов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99.0.00.83420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772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324,4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F95778" w:rsidRPr="00C503DD" w:rsidTr="009A1920">
        <w:trPr>
          <w:trHeight w:val="4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F95778" w:rsidRPr="00C503DD" w:rsidTr="0028472A">
        <w:trPr>
          <w:trHeight w:val="552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28 578,3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6 917,7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6 793,1</w:t>
            </w:r>
          </w:p>
        </w:tc>
      </w:tr>
      <w:tr w:rsidR="0028472A" w:rsidRPr="00C503DD" w:rsidTr="00103838">
        <w:trPr>
          <w:trHeight w:val="8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72A" w:rsidRPr="00C503DD" w:rsidRDefault="0028472A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2A" w:rsidRPr="00C503DD" w:rsidRDefault="0028472A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95778" w:rsidRDefault="00F95778" w:rsidP="00FE5B5B">
      <w:pPr>
        <w:pStyle w:val="ac"/>
        <w:ind w:left="708"/>
        <w:rPr>
          <w:rFonts w:ascii="Times New Roman" w:hAnsi="Times New Roman" w:cs="Times New Roman"/>
        </w:rPr>
      </w:pPr>
    </w:p>
    <w:p w:rsidR="00103838" w:rsidRDefault="00103838" w:rsidP="00FE5B5B">
      <w:pPr>
        <w:pStyle w:val="ac"/>
        <w:ind w:left="708"/>
        <w:rPr>
          <w:rFonts w:ascii="Times New Roman" w:hAnsi="Times New Roman" w:cs="Times New Roman"/>
        </w:rPr>
      </w:pPr>
    </w:p>
    <w:p w:rsidR="00103838" w:rsidRDefault="00103838" w:rsidP="00FE5B5B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611" w:type="dxa"/>
        <w:tblInd w:w="93" w:type="dxa"/>
        <w:tblLayout w:type="fixed"/>
        <w:tblLook w:val="04A0"/>
      </w:tblPr>
      <w:tblGrid>
        <w:gridCol w:w="3559"/>
        <w:gridCol w:w="567"/>
        <w:gridCol w:w="276"/>
        <w:gridCol w:w="291"/>
        <w:gridCol w:w="416"/>
        <w:gridCol w:w="151"/>
        <w:gridCol w:w="294"/>
        <w:gridCol w:w="498"/>
        <w:gridCol w:w="767"/>
        <w:gridCol w:w="709"/>
        <w:gridCol w:w="16"/>
        <w:gridCol w:w="546"/>
        <w:gridCol w:w="430"/>
        <w:gridCol w:w="353"/>
        <w:gridCol w:w="640"/>
        <w:gridCol w:w="225"/>
        <w:gridCol w:w="873"/>
      </w:tblGrid>
      <w:tr w:rsidR="00F95778" w:rsidRPr="00C503DD" w:rsidTr="00253E85">
        <w:trPr>
          <w:trHeight w:val="34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RANGE!A1:I154"/>
            <w:bookmarkEnd w:id="9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</w:tc>
      </w:tr>
      <w:tr w:rsidR="00F95778" w:rsidRPr="00C503DD" w:rsidTr="00253E85">
        <w:trPr>
          <w:trHeight w:val="721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95778" w:rsidRPr="00C503DD" w:rsidTr="00253E85">
        <w:trPr>
          <w:trHeight w:val="300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от 18.04.2022 № 81</w:t>
            </w:r>
          </w:p>
        </w:tc>
      </w:tr>
      <w:tr w:rsidR="00F95778" w:rsidRPr="00C503DD" w:rsidTr="00253E85">
        <w:trPr>
          <w:trHeight w:val="255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778" w:rsidRPr="00C503DD" w:rsidTr="00253E85">
        <w:trPr>
          <w:trHeight w:val="781"/>
        </w:trPr>
        <w:tc>
          <w:tcPr>
            <w:tcW w:w="106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253E85" w:rsidRPr="00C503DD" w:rsidTr="004C6AB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838" w:rsidRDefault="00D86B29" w:rsidP="0010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</w:p>
          <w:p w:rsidR="00F95778" w:rsidRPr="00C503DD" w:rsidRDefault="00F95778" w:rsidP="0010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</w:p>
        </w:tc>
      </w:tr>
      <w:tr w:rsidR="004C6AB5" w:rsidRPr="00C503DD" w:rsidTr="004C6AB5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253E85" w:rsidRPr="00C503DD" w:rsidTr="00D86B29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253E85" w:rsidRPr="00C503DD" w:rsidTr="00D86B2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03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03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03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28 578,3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6917,7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6793,1</w:t>
            </w:r>
          </w:p>
        </w:tc>
      </w:tr>
      <w:tr w:rsidR="00253E85" w:rsidRPr="00C503DD" w:rsidTr="00D86B29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5 743,2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2 812,9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2 623,7</w:t>
            </w:r>
          </w:p>
        </w:tc>
      </w:tr>
      <w:tr w:rsidR="00253E85" w:rsidRPr="00C503DD" w:rsidTr="004C6AB5">
        <w:trPr>
          <w:trHeight w:val="7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769,1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</w:tr>
      <w:tr w:rsidR="00253E85" w:rsidRPr="00C503DD" w:rsidTr="00D86B29">
        <w:trPr>
          <w:trHeight w:val="13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769,1</w:t>
            </w:r>
          </w:p>
        </w:tc>
      </w:tr>
      <w:tr w:rsidR="00253E85" w:rsidRPr="00C503DD" w:rsidTr="00D86B2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769,1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13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государственных (муниципальных) </w:t>
            </w: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1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1 991,2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1 802,0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4 884,3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1 991,2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1 802,0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</w:tr>
      <w:tr w:rsidR="00253E85" w:rsidRPr="00C503DD" w:rsidTr="004C6AB5">
        <w:trPr>
          <w:trHeight w:val="13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903,2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1 869,2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1 087,9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898,7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1 030,9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841,7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1 752,2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1 030,9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841,7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</w:tr>
      <w:tr w:rsidR="00253E85" w:rsidRPr="00C503DD" w:rsidTr="004C6AB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2 111,8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13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2 111,8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2 111,8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27,6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</w:tr>
      <w:tr w:rsidR="00253E85" w:rsidRPr="00C503DD" w:rsidTr="004C6AB5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27,6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304,6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304,6</w:t>
            </w:r>
          </w:p>
        </w:tc>
      </w:tr>
      <w:tr w:rsidR="00253E85" w:rsidRPr="00C503DD" w:rsidTr="004C6AB5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304,6</w:t>
            </w:r>
          </w:p>
        </w:tc>
      </w:tr>
      <w:tr w:rsidR="00253E85" w:rsidRPr="00C503DD" w:rsidTr="004C6AB5">
        <w:trPr>
          <w:trHeight w:val="13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304,5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284,6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304,5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17 224,0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мероприятия  в области водных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"Дорожное хозяйство в Шибковском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1 760,7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6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2 078,3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1 709,6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6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2 078,3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1 709,6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1 856,1</w:t>
            </w:r>
          </w:p>
        </w:tc>
      </w:tr>
      <w:tr w:rsidR="00253E85" w:rsidRPr="00C503DD" w:rsidTr="004C6AB5">
        <w:trPr>
          <w:trHeight w:val="6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2 078,3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1 709,6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1 856,1</w:t>
            </w:r>
          </w:p>
        </w:tc>
      </w:tr>
      <w:tr w:rsidR="00253E85" w:rsidRPr="00C503DD" w:rsidTr="004C6AB5">
        <w:trPr>
          <w:trHeight w:val="1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14 925,9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14 925,9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14 925,9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1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 xml:space="preserve"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150,8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52.0.01.S0760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150,8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52.0.02.00000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9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 "Газификация территории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51.0.00.04020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 государственных (муниципальных) </w:t>
            </w: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3 923,2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802,2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802,2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3 923,2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932,2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802,2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1 272,2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932,2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802,2</w:t>
            </w:r>
          </w:p>
        </w:tc>
      </w:tr>
      <w:tr w:rsidR="00253E85" w:rsidRPr="00C503DD" w:rsidTr="004C6AB5">
        <w:trPr>
          <w:trHeight w:val="12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392,2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392,2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530,0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130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lastRenderedPageBreak/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2 651,0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2 651,0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53E85" w:rsidRPr="00C503DD" w:rsidTr="004C6AB5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272,1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253E85" w:rsidRPr="00C503DD" w:rsidTr="004C6AB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253E85" w:rsidRPr="00C503DD" w:rsidTr="004C6AB5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физической культуры и спорта на территории Шибковского сельсовета Искитимского района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253E85" w:rsidRPr="00C503DD" w:rsidTr="004C6AB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60.0.00.01590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165,6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324,4</w:t>
            </w:r>
          </w:p>
        </w:tc>
      </w:tr>
      <w:tr w:rsidR="00253E85" w:rsidRPr="00C503DD" w:rsidTr="004C6AB5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C503DD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28 578,3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6 917,7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C503DD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6 793,1</w:t>
            </w:r>
          </w:p>
        </w:tc>
      </w:tr>
    </w:tbl>
    <w:p w:rsidR="00F95778" w:rsidRDefault="00F95778" w:rsidP="00FE5B5B">
      <w:pPr>
        <w:pStyle w:val="ac"/>
        <w:ind w:left="708"/>
        <w:rPr>
          <w:rFonts w:ascii="Times New Roman" w:hAnsi="Times New Roman" w:cs="Times New Roman"/>
        </w:rPr>
      </w:pPr>
    </w:p>
    <w:p w:rsidR="004C6AB5" w:rsidRDefault="004C6AB5" w:rsidP="00FE5B5B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077" w:type="dxa"/>
        <w:tblInd w:w="93" w:type="dxa"/>
        <w:tblLook w:val="04A0"/>
      </w:tblPr>
      <w:tblGrid>
        <w:gridCol w:w="2270"/>
        <w:gridCol w:w="4557"/>
        <w:gridCol w:w="1144"/>
        <w:gridCol w:w="1073"/>
        <w:gridCol w:w="1174"/>
      </w:tblGrid>
      <w:tr w:rsidR="00F95778" w:rsidRPr="00F95778" w:rsidTr="00DB3082">
        <w:trPr>
          <w:trHeight w:val="3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7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F95778" w:rsidRPr="00F95778" w:rsidTr="00DB3082">
        <w:trPr>
          <w:trHeight w:val="89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77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95778" w:rsidRPr="00F95778" w:rsidTr="00DB3082">
        <w:trPr>
          <w:trHeight w:val="3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778">
              <w:rPr>
                <w:rFonts w:ascii="Times New Roman" w:eastAsia="Times New Roman" w:hAnsi="Times New Roman" w:cs="Times New Roman"/>
                <w:sz w:val="20"/>
                <w:szCs w:val="20"/>
              </w:rPr>
              <w:t>от 18.04.2022 № 81</w:t>
            </w:r>
          </w:p>
        </w:tc>
      </w:tr>
      <w:tr w:rsidR="00F95778" w:rsidRPr="00F95778" w:rsidTr="00DB3082">
        <w:trPr>
          <w:trHeight w:val="30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778" w:rsidRPr="00F95778" w:rsidTr="00DB3082">
        <w:trPr>
          <w:trHeight w:val="689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ИСТОЧНИКИ ФИНАНСИРОВАНИЯ ДЕФИЦИТА МЕСТНОГО БЮДЖЕТА НА 2022 ГОД И ПЛАНОВЫЙ ПЕРИОД 2023 И 2024 ГОДОВ </w:t>
            </w:r>
          </w:p>
        </w:tc>
      </w:tr>
      <w:tr w:rsidR="00F95778" w:rsidRPr="00F95778" w:rsidTr="00DB3082">
        <w:trPr>
          <w:trHeight w:val="35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5778" w:rsidRPr="00F95778" w:rsidTr="00DB3082">
        <w:trPr>
          <w:trHeight w:val="3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78" w:rsidRPr="00F95778" w:rsidRDefault="00F95778" w:rsidP="00F9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77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</w:p>
        </w:tc>
      </w:tr>
      <w:tr w:rsidR="00F95778" w:rsidRPr="00F95778" w:rsidTr="00DB3082">
        <w:trPr>
          <w:trHeight w:val="81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95778" w:rsidRPr="00F95778" w:rsidTr="00DB3082">
        <w:trPr>
          <w:trHeight w:val="8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Увеличение остатков средств бюджета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-28 259,0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-28 259,0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-28 259,0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-28 259,0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-6 793,1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28 578,3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28 578,3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28 578,3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577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28 578,3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6 917,7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sz w:val="24"/>
                <w:szCs w:val="24"/>
              </w:rPr>
              <w:t>6 793,1</w:t>
            </w:r>
          </w:p>
        </w:tc>
      </w:tr>
      <w:tr w:rsidR="00F95778" w:rsidRPr="00F95778" w:rsidTr="00DB3082">
        <w:trPr>
          <w:trHeight w:val="641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78" w:rsidRPr="00F95778" w:rsidRDefault="00F95778" w:rsidP="00F9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F95778" w:rsidRDefault="00F95778" w:rsidP="00FE5B5B">
      <w:pPr>
        <w:pStyle w:val="ac"/>
        <w:ind w:left="708"/>
        <w:rPr>
          <w:rFonts w:ascii="Times New Roman" w:hAnsi="Times New Roman" w:cs="Times New Roman"/>
        </w:rPr>
      </w:pPr>
    </w:p>
    <w:p w:rsidR="00F95778" w:rsidRDefault="00F95778" w:rsidP="00FE5B5B">
      <w:pPr>
        <w:pStyle w:val="ac"/>
        <w:ind w:left="708"/>
        <w:rPr>
          <w:rFonts w:ascii="Times New Roman" w:hAnsi="Times New Roman" w:cs="Times New Roman"/>
        </w:rPr>
      </w:pPr>
    </w:p>
    <w:p w:rsidR="00F95778" w:rsidRPr="00FE5B5B" w:rsidRDefault="00F95778" w:rsidP="00FE5B5B">
      <w:pPr>
        <w:pStyle w:val="ac"/>
        <w:ind w:left="708"/>
        <w:rPr>
          <w:rFonts w:ascii="Times New Roman" w:hAnsi="Times New Roman" w:cs="Times New Roman"/>
        </w:rPr>
      </w:pPr>
    </w:p>
    <w:p w:rsidR="004C6AB5" w:rsidRDefault="004C6AB5" w:rsidP="00A5328D">
      <w:pPr>
        <w:pStyle w:val="ac"/>
        <w:jc w:val="center"/>
        <w:rPr>
          <w:rFonts w:ascii="Times New Roman" w:hAnsi="Times New Roman" w:cs="Times New Roman"/>
        </w:rPr>
      </w:pPr>
    </w:p>
    <w:p w:rsidR="004C6AB5" w:rsidRDefault="004C6AB5" w:rsidP="00A5328D">
      <w:pPr>
        <w:pStyle w:val="ac"/>
        <w:jc w:val="center"/>
        <w:rPr>
          <w:rFonts w:ascii="Times New Roman" w:hAnsi="Times New Roman" w:cs="Times New Roman"/>
        </w:rPr>
      </w:pP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lastRenderedPageBreak/>
        <w:t>СОВЕТ  ДЕПУТАТОВ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ШИБКОВСКОГО СЕЛЬСОВЕТА ИСКИТИМСКОГО РАЙОНА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НОВОСИБИРСКОЙ ОБЛАСТИ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(</w:t>
      </w:r>
      <w:r w:rsidRPr="00A5328D">
        <w:rPr>
          <w:rFonts w:ascii="Times New Roman" w:hAnsi="Times New Roman" w:cs="Times New Roman"/>
          <w:i/>
        </w:rPr>
        <w:t>шестого созыва</w:t>
      </w:r>
      <w:r w:rsidRPr="00A5328D">
        <w:rPr>
          <w:rFonts w:ascii="Times New Roman" w:hAnsi="Times New Roman" w:cs="Times New Roman"/>
        </w:rPr>
        <w:t>)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РЕШЕНИЕ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(</w:t>
      </w:r>
      <w:r w:rsidRPr="00A5328D">
        <w:rPr>
          <w:rFonts w:ascii="Times New Roman" w:hAnsi="Times New Roman" w:cs="Times New Roman"/>
          <w:i/>
        </w:rPr>
        <w:t>шестнадцатой очередной сессии</w:t>
      </w:r>
      <w:r w:rsidRPr="00A5328D">
        <w:rPr>
          <w:rFonts w:ascii="Times New Roman" w:hAnsi="Times New Roman" w:cs="Times New Roman"/>
        </w:rPr>
        <w:t>)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  <w:u w:val="single"/>
        </w:rPr>
      </w:pPr>
      <w:r w:rsidRPr="00A5328D">
        <w:rPr>
          <w:rFonts w:ascii="Times New Roman" w:hAnsi="Times New Roman" w:cs="Times New Roman"/>
          <w:u w:val="single"/>
        </w:rPr>
        <w:t>18.04.2022</w:t>
      </w:r>
      <w:r w:rsidRPr="00A5328D">
        <w:rPr>
          <w:rFonts w:ascii="Times New Roman" w:hAnsi="Times New Roman" w:cs="Times New Roman"/>
        </w:rPr>
        <w:t xml:space="preserve">  № </w:t>
      </w:r>
      <w:r w:rsidRPr="00A5328D">
        <w:rPr>
          <w:rFonts w:ascii="Times New Roman" w:hAnsi="Times New Roman" w:cs="Times New Roman"/>
          <w:u w:val="single"/>
        </w:rPr>
        <w:t>82</w:t>
      </w:r>
    </w:p>
    <w:p w:rsidR="00A5328D" w:rsidRPr="00A5328D" w:rsidRDefault="00A5328D" w:rsidP="00A5328D">
      <w:pPr>
        <w:pStyle w:val="ac"/>
        <w:jc w:val="center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д.Шибково</w:t>
      </w:r>
    </w:p>
    <w:p w:rsidR="00A5328D" w:rsidRPr="00A5328D" w:rsidRDefault="00A5328D" w:rsidP="00A5328D">
      <w:pPr>
        <w:pStyle w:val="ac"/>
        <w:rPr>
          <w:rFonts w:ascii="Times New Roman" w:hAnsi="Times New Roman" w:cs="Times New Roman"/>
        </w:rPr>
      </w:pP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О внесении изменений в решение Совета депутатов Шибковского сельсовета  Искитимского  района Новосибирской области от 12.11.2018 № 149  "</w:t>
      </w:r>
      <w:r w:rsidRPr="00A5328D">
        <w:rPr>
          <w:rFonts w:ascii="Times New Roman" w:hAnsi="Times New Roman" w:cs="Times New Roman"/>
        </w:rPr>
        <w:t xml:space="preserve"> </w:t>
      </w: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Об определении налоговых ставок и   порядка  уплаты земельного налога "</w:t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Согласно  Федеральному закону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A5328D">
          <w:rPr>
            <w:rFonts w:ascii="Times New Roman" w:eastAsia="Times New Roman" w:hAnsi="Times New Roman" w:cs="Times New Roman"/>
            <w:color w:val="000000"/>
            <w:lang w:eastAsia="ru-RU"/>
          </w:rPr>
          <w:t>6 октября 2003 года</w:t>
        </w:r>
      </w:smartTag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 xml:space="preserve"> №  131-ФЗ «Об общих принципах организации местного самоуправления в Российской Федерации», Совет депутатов Шибковского сельсовета  Искитимского района Новосибирской области </w:t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РЕШИЛ:</w:t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lang w:eastAsia="ru-RU"/>
        </w:rPr>
      </w:pP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5328D">
        <w:rPr>
          <w:rFonts w:ascii="Times New Roman" w:eastAsia="Times New Roman" w:hAnsi="Times New Roman" w:cs="Times New Roman"/>
          <w:lang w:eastAsia="ru-RU"/>
        </w:rPr>
        <w:t xml:space="preserve">1. Внести в решение Совета депутатов </w:t>
      </w: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Шибковского сельсовета  Искитимского района</w:t>
      </w:r>
      <w:r w:rsidRPr="00A5328D">
        <w:rPr>
          <w:rFonts w:ascii="Times New Roman" w:eastAsia="Times New Roman" w:hAnsi="Times New Roman" w:cs="Times New Roman"/>
          <w:lang w:eastAsia="ru-RU"/>
        </w:rPr>
        <w:t xml:space="preserve"> Новосибирской области </w:t>
      </w: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от 12.11.2018 № 149  "</w:t>
      </w:r>
      <w:r w:rsidRPr="00A5328D">
        <w:rPr>
          <w:rFonts w:ascii="Times New Roman" w:hAnsi="Times New Roman" w:cs="Times New Roman"/>
        </w:rPr>
        <w:t xml:space="preserve"> </w:t>
      </w:r>
      <w:r w:rsidRPr="00A5328D">
        <w:rPr>
          <w:rFonts w:ascii="Times New Roman" w:eastAsia="Times New Roman" w:hAnsi="Times New Roman" w:cs="Times New Roman"/>
          <w:color w:val="000000"/>
          <w:lang w:eastAsia="ru-RU"/>
        </w:rPr>
        <w:t>Об определении налоговых ставок и   порядка  уплаты земельного налога"</w:t>
      </w:r>
      <w:r w:rsidRPr="00A5328D">
        <w:rPr>
          <w:rFonts w:ascii="Times New Roman" w:eastAsia="Times New Roman" w:hAnsi="Times New Roman" w:cs="Times New Roman"/>
          <w:lang w:eastAsia="ru-RU"/>
        </w:rPr>
        <w:t xml:space="preserve"> следующие изменения:</w:t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lang w:eastAsia="ru-RU"/>
        </w:rPr>
      </w:pPr>
      <w:r w:rsidRPr="00A5328D">
        <w:rPr>
          <w:rFonts w:ascii="Times New Roman" w:eastAsia="Times New Roman" w:hAnsi="Times New Roman" w:cs="Times New Roman"/>
          <w:lang w:eastAsia="ru-RU"/>
        </w:rPr>
        <w:t>1.1.  Пункт 2  изложить в следующей редакции:</w:t>
      </w:r>
    </w:p>
    <w:p w:rsidR="00A5328D" w:rsidRPr="00A5328D" w:rsidRDefault="00A5328D" w:rsidP="00FE5B5B">
      <w:pPr>
        <w:pStyle w:val="ac"/>
        <w:ind w:left="708"/>
        <w:rPr>
          <w:rFonts w:ascii="Times New Roman" w:eastAsia="Times New Roman" w:hAnsi="Times New Roman" w:cs="Times New Roman"/>
          <w:lang w:eastAsia="ru-RU"/>
        </w:rPr>
      </w:pPr>
      <w:r w:rsidRPr="00A5328D">
        <w:rPr>
          <w:rFonts w:ascii="Times New Roman" w:eastAsia="Times New Roman" w:hAnsi="Times New Roman" w:cs="Times New Roman"/>
          <w:lang w:eastAsia="ru-RU"/>
        </w:rPr>
        <w:t>"2. Налог и авансовые платежи по налогу подлежат уплате налогоплательщиками - организациями в сроки, установленные Налоговым кодексом Российской Федерации.".</w:t>
      </w:r>
    </w:p>
    <w:p w:rsidR="00A5328D" w:rsidRP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>2.Опубликовать настоящее Р</w:t>
      </w:r>
      <w:bookmarkStart w:id="10" w:name="_GoBack"/>
      <w:bookmarkEnd w:id="10"/>
      <w:r w:rsidRPr="00A5328D">
        <w:rPr>
          <w:rFonts w:ascii="Times New Roman" w:hAnsi="Times New Roman" w:cs="Times New Roman"/>
        </w:rPr>
        <w:t xml:space="preserve">ешение в периодическом печатном издании "Вестник Шибковского сельсовета" и разместить на официальном сайте администрации </w:t>
      </w:r>
      <w:r w:rsidRPr="00A5328D">
        <w:rPr>
          <w:rFonts w:ascii="Times New Roman" w:hAnsi="Times New Roman" w:cs="Times New Roman"/>
          <w:color w:val="000000"/>
        </w:rPr>
        <w:t>Шибковского сельсовета  Искитимского района</w:t>
      </w:r>
      <w:r w:rsidRPr="00A5328D">
        <w:rPr>
          <w:rFonts w:ascii="Times New Roman" w:hAnsi="Times New Roman" w:cs="Times New Roman"/>
        </w:rPr>
        <w:t xml:space="preserve"> Новосибирской области.</w:t>
      </w:r>
    </w:p>
    <w:p w:rsidR="00A5328D" w:rsidRP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</w:p>
    <w:p w:rsidR="00A5328D" w:rsidRP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Глава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A5328D">
        <w:rPr>
          <w:rFonts w:ascii="Times New Roman" w:hAnsi="Times New Roman" w:cs="Times New Roman"/>
        </w:rPr>
        <w:t xml:space="preserve">  Председатель Совета депутатов</w:t>
      </w:r>
    </w:p>
    <w:p w:rsidR="00A5328D" w:rsidRP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Шибковского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5328D">
        <w:rPr>
          <w:rFonts w:ascii="Times New Roman" w:hAnsi="Times New Roman" w:cs="Times New Roman"/>
        </w:rPr>
        <w:t xml:space="preserve">  Шибковского сельсовета</w:t>
      </w:r>
    </w:p>
    <w:p w:rsidR="00A5328D" w:rsidRP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Искитимского района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5328D">
        <w:rPr>
          <w:rFonts w:ascii="Times New Roman" w:hAnsi="Times New Roman" w:cs="Times New Roman"/>
        </w:rPr>
        <w:t xml:space="preserve"> Искитимского района</w:t>
      </w:r>
    </w:p>
    <w:p w:rsid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Новосибирской области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5328D">
        <w:rPr>
          <w:rFonts w:ascii="Times New Roman" w:hAnsi="Times New Roman" w:cs="Times New Roman"/>
        </w:rPr>
        <w:t xml:space="preserve">Новосибирской области    </w:t>
      </w:r>
    </w:p>
    <w:p w:rsidR="00A5328D" w:rsidRDefault="00A5328D" w:rsidP="00FE5B5B">
      <w:pPr>
        <w:pStyle w:val="ac"/>
        <w:ind w:left="708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___________С.В.Тупиков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5328D">
        <w:rPr>
          <w:rFonts w:ascii="Times New Roman" w:hAnsi="Times New Roman" w:cs="Times New Roman"/>
        </w:rPr>
        <w:t>_______________ Н.Г. Пазиева</w:t>
      </w:r>
      <w:r>
        <w:rPr>
          <w:rFonts w:ascii="Times New Roman" w:hAnsi="Times New Roman" w:cs="Times New Roman"/>
        </w:rPr>
        <w:t xml:space="preserve"> </w:t>
      </w:r>
    </w:p>
    <w:p w:rsidR="00A5328D" w:rsidRPr="00A5328D" w:rsidRDefault="00A5328D" w:rsidP="00A5328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5328D" w:rsidRPr="00A5328D" w:rsidRDefault="00A5328D" w:rsidP="00A5328D">
      <w:pPr>
        <w:pStyle w:val="ac"/>
        <w:rPr>
          <w:rFonts w:ascii="Times New Roman" w:hAnsi="Times New Roman" w:cs="Times New Roman"/>
        </w:rPr>
      </w:pPr>
      <w:r w:rsidRPr="00A5328D">
        <w:rPr>
          <w:rFonts w:ascii="Times New Roman" w:hAnsi="Times New Roman" w:cs="Times New Roman"/>
        </w:rPr>
        <w:t xml:space="preserve">                         </w:t>
      </w:r>
    </w:p>
    <w:sectPr w:rsidR="00A5328D" w:rsidRPr="00A5328D" w:rsidSect="002F17C1">
      <w:headerReference w:type="default" r:id="rId11"/>
      <w:footerReference w:type="default" r:id="rId12"/>
      <w:headerReference w:type="first" r:id="rId13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1B" w:rsidRDefault="00F7191B" w:rsidP="009053EA">
      <w:pPr>
        <w:spacing w:after="0" w:line="240" w:lineRule="auto"/>
      </w:pPr>
      <w:r>
        <w:separator/>
      </w:r>
    </w:p>
  </w:endnote>
  <w:endnote w:type="continuationSeparator" w:id="0">
    <w:p w:rsidR="00F7191B" w:rsidRDefault="00F7191B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19277"/>
      <w:docPartObj>
        <w:docPartGallery w:val="Page Numbers (Bottom of Page)"/>
        <w:docPartUnique/>
      </w:docPartObj>
    </w:sdtPr>
    <w:sdtContent>
      <w:p w:rsidR="0028472A" w:rsidRDefault="0028472A">
        <w:pPr>
          <w:pStyle w:val="a8"/>
        </w:pPr>
        <w:fldSimple w:instr="PAGE   \* MERGEFORMAT">
          <w:r w:rsidR="00103838">
            <w:rPr>
              <w:noProof/>
            </w:rPr>
            <w:t>27</w:t>
          </w:r>
        </w:fldSimple>
        <w:r>
          <w:t xml:space="preserve">                бесплатно</w:t>
        </w:r>
      </w:p>
    </w:sdtContent>
  </w:sdt>
  <w:p w:rsidR="0028472A" w:rsidRDefault="002847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1B" w:rsidRDefault="00F7191B" w:rsidP="009053EA">
      <w:pPr>
        <w:spacing w:after="0" w:line="240" w:lineRule="auto"/>
      </w:pPr>
      <w:r>
        <w:separator/>
      </w:r>
    </w:p>
  </w:footnote>
  <w:footnote w:type="continuationSeparator" w:id="0">
    <w:p w:rsidR="00F7191B" w:rsidRDefault="00F7191B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2A" w:rsidRDefault="0028472A">
    <w:pPr>
      <w:pStyle w:val="a6"/>
    </w:pPr>
    <w:r>
      <w:t xml:space="preserve">               Вестник Шибковского сельсовета                                                         №19 (19) от  25  апреля  2022 года</w:t>
    </w:r>
  </w:p>
  <w:p w:rsidR="0028472A" w:rsidRDefault="0028472A" w:rsidP="009053EA">
    <w:pPr>
      <w:pStyle w:val="a6"/>
      <w:tabs>
        <w:tab w:val="clear" w:pos="4677"/>
        <w:tab w:val="clear" w:pos="9355"/>
        <w:tab w:val="left" w:pos="2945"/>
      </w:tabs>
    </w:pPr>
  </w:p>
  <w:p w:rsidR="0028472A" w:rsidRDefault="002847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2A" w:rsidRPr="00BA0B19" w:rsidRDefault="0028472A" w:rsidP="00BA0B19">
    <w:pPr>
      <w:pStyle w:val="a6"/>
    </w:pPr>
    <w:r w:rsidRPr="00F34677">
      <w:t>«Вестник Шибковского сельсовета» утвержден 19 марта 2021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3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7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8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165E8E"/>
    <w:multiLevelType w:val="multilevel"/>
    <w:tmpl w:val="66B0C348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15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44380"/>
    <w:multiLevelType w:val="multilevel"/>
    <w:tmpl w:val="ABEE59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22"/>
  </w:num>
  <w:num w:numId="7">
    <w:abstractNumId w:val="19"/>
  </w:num>
  <w:num w:numId="8">
    <w:abstractNumId w:val="4"/>
  </w:num>
  <w:num w:numId="9">
    <w:abstractNumId w:val="9"/>
  </w:num>
  <w:num w:numId="10">
    <w:abstractNumId w:val="28"/>
  </w:num>
  <w:num w:numId="11">
    <w:abstractNumId w:val="30"/>
  </w:num>
  <w:num w:numId="12">
    <w:abstractNumId w:val="12"/>
  </w:num>
  <w:num w:numId="13">
    <w:abstractNumId w:val="21"/>
  </w:num>
  <w:num w:numId="14">
    <w:abstractNumId w:val="6"/>
  </w:num>
  <w:num w:numId="15">
    <w:abstractNumId w:val="27"/>
  </w:num>
  <w:num w:numId="16">
    <w:abstractNumId w:val="7"/>
  </w:num>
  <w:num w:numId="17">
    <w:abstractNumId w:val="3"/>
  </w:num>
  <w:num w:numId="18">
    <w:abstractNumId w:val="31"/>
  </w:num>
  <w:num w:numId="19">
    <w:abstractNumId w:val="23"/>
  </w:num>
  <w:num w:numId="20">
    <w:abstractNumId w:val="24"/>
  </w:num>
  <w:num w:numId="21">
    <w:abstractNumId w:val="14"/>
  </w:num>
  <w:num w:numId="22">
    <w:abstractNumId w:val="2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11"/>
  </w:num>
  <w:num w:numId="27">
    <w:abstractNumId w:val="25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"/>
  </w:num>
  <w:num w:numId="32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486B"/>
    <w:rsid w:val="00016166"/>
    <w:rsid w:val="00017D52"/>
    <w:rsid w:val="00025DC1"/>
    <w:rsid w:val="000327DC"/>
    <w:rsid w:val="000328D3"/>
    <w:rsid w:val="00034304"/>
    <w:rsid w:val="00035C2D"/>
    <w:rsid w:val="00056E90"/>
    <w:rsid w:val="00060E38"/>
    <w:rsid w:val="00062CEC"/>
    <w:rsid w:val="00072DF5"/>
    <w:rsid w:val="000B0ECD"/>
    <w:rsid w:val="000C1243"/>
    <w:rsid w:val="000C7A7F"/>
    <w:rsid w:val="000D50E8"/>
    <w:rsid w:val="000F742E"/>
    <w:rsid w:val="00103369"/>
    <w:rsid w:val="00103838"/>
    <w:rsid w:val="001177C5"/>
    <w:rsid w:val="00117FB2"/>
    <w:rsid w:val="00127514"/>
    <w:rsid w:val="0015001C"/>
    <w:rsid w:val="00155E8D"/>
    <w:rsid w:val="0016285A"/>
    <w:rsid w:val="00173992"/>
    <w:rsid w:val="00175875"/>
    <w:rsid w:val="001807AA"/>
    <w:rsid w:val="00182C15"/>
    <w:rsid w:val="00193041"/>
    <w:rsid w:val="001930C6"/>
    <w:rsid w:val="001A0E35"/>
    <w:rsid w:val="001B1DC5"/>
    <w:rsid w:val="001B463F"/>
    <w:rsid w:val="001B671A"/>
    <w:rsid w:val="001C1491"/>
    <w:rsid w:val="001E0EF6"/>
    <w:rsid w:val="001F5A78"/>
    <w:rsid w:val="00210562"/>
    <w:rsid w:val="002139F3"/>
    <w:rsid w:val="00214B6D"/>
    <w:rsid w:val="002168DC"/>
    <w:rsid w:val="00223607"/>
    <w:rsid w:val="00234BDE"/>
    <w:rsid w:val="002509A8"/>
    <w:rsid w:val="00253E85"/>
    <w:rsid w:val="00256CDA"/>
    <w:rsid w:val="00281FEC"/>
    <w:rsid w:val="0028472A"/>
    <w:rsid w:val="00284B4D"/>
    <w:rsid w:val="00292BF1"/>
    <w:rsid w:val="00292DA4"/>
    <w:rsid w:val="00293EC8"/>
    <w:rsid w:val="00296F05"/>
    <w:rsid w:val="002B41A4"/>
    <w:rsid w:val="002B49B1"/>
    <w:rsid w:val="002B5E96"/>
    <w:rsid w:val="002C476B"/>
    <w:rsid w:val="002C7757"/>
    <w:rsid w:val="002D6C1A"/>
    <w:rsid w:val="002D6DA0"/>
    <w:rsid w:val="002E71B8"/>
    <w:rsid w:val="002F17C1"/>
    <w:rsid w:val="003052B9"/>
    <w:rsid w:val="00305794"/>
    <w:rsid w:val="003351AD"/>
    <w:rsid w:val="00335D86"/>
    <w:rsid w:val="003368E2"/>
    <w:rsid w:val="00340E60"/>
    <w:rsid w:val="00351F20"/>
    <w:rsid w:val="0035274F"/>
    <w:rsid w:val="00373DF0"/>
    <w:rsid w:val="00381842"/>
    <w:rsid w:val="00381D6E"/>
    <w:rsid w:val="0038224D"/>
    <w:rsid w:val="00391429"/>
    <w:rsid w:val="003D3BB9"/>
    <w:rsid w:val="003D5770"/>
    <w:rsid w:val="003D6777"/>
    <w:rsid w:val="003F593E"/>
    <w:rsid w:val="00405A65"/>
    <w:rsid w:val="004266D9"/>
    <w:rsid w:val="00434ED1"/>
    <w:rsid w:val="0044724F"/>
    <w:rsid w:val="004555EC"/>
    <w:rsid w:val="00466247"/>
    <w:rsid w:val="00480AA9"/>
    <w:rsid w:val="00484D88"/>
    <w:rsid w:val="004A65B1"/>
    <w:rsid w:val="004B3FDA"/>
    <w:rsid w:val="004C3CA3"/>
    <w:rsid w:val="004C6AB5"/>
    <w:rsid w:val="004E2293"/>
    <w:rsid w:val="004E4BE7"/>
    <w:rsid w:val="004F4B33"/>
    <w:rsid w:val="00501E8D"/>
    <w:rsid w:val="00514E00"/>
    <w:rsid w:val="005162A5"/>
    <w:rsid w:val="00520A8F"/>
    <w:rsid w:val="0053340F"/>
    <w:rsid w:val="0053602D"/>
    <w:rsid w:val="0053713E"/>
    <w:rsid w:val="00542A65"/>
    <w:rsid w:val="00560729"/>
    <w:rsid w:val="005707C0"/>
    <w:rsid w:val="00572042"/>
    <w:rsid w:val="005A25D3"/>
    <w:rsid w:val="005A2C30"/>
    <w:rsid w:val="005A7CE4"/>
    <w:rsid w:val="005B7D42"/>
    <w:rsid w:val="005C3960"/>
    <w:rsid w:val="005D03EF"/>
    <w:rsid w:val="005D4EF4"/>
    <w:rsid w:val="005E1CC6"/>
    <w:rsid w:val="005E6F3C"/>
    <w:rsid w:val="0061582F"/>
    <w:rsid w:val="006179A0"/>
    <w:rsid w:val="00617EFA"/>
    <w:rsid w:val="00623366"/>
    <w:rsid w:val="0063038E"/>
    <w:rsid w:val="00633206"/>
    <w:rsid w:val="0064004B"/>
    <w:rsid w:val="0064484C"/>
    <w:rsid w:val="0066181E"/>
    <w:rsid w:val="00666D00"/>
    <w:rsid w:val="006875D1"/>
    <w:rsid w:val="006A36B4"/>
    <w:rsid w:val="006C08F2"/>
    <w:rsid w:val="006F303E"/>
    <w:rsid w:val="007018E5"/>
    <w:rsid w:val="00702709"/>
    <w:rsid w:val="00703AAE"/>
    <w:rsid w:val="0071573B"/>
    <w:rsid w:val="00723F96"/>
    <w:rsid w:val="00725B62"/>
    <w:rsid w:val="00733853"/>
    <w:rsid w:val="0074510D"/>
    <w:rsid w:val="00750753"/>
    <w:rsid w:val="00751E03"/>
    <w:rsid w:val="00755365"/>
    <w:rsid w:val="00762EBC"/>
    <w:rsid w:val="00767938"/>
    <w:rsid w:val="0079074F"/>
    <w:rsid w:val="007922F8"/>
    <w:rsid w:val="007A4B5A"/>
    <w:rsid w:val="007B3059"/>
    <w:rsid w:val="007F64B7"/>
    <w:rsid w:val="0084077E"/>
    <w:rsid w:val="008466B6"/>
    <w:rsid w:val="008637CC"/>
    <w:rsid w:val="008674AD"/>
    <w:rsid w:val="00871863"/>
    <w:rsid w:val="00874D74"/>
    <w:rsid w:val="0088080B"/>
    <w:rsid w:val="00883018"/>
    <w:rsid w:val="00893371"/>
    <w:rsid w:val="00893F62"/>
    <w:rsid w:val="008B07D1"/>
    <w:rsid w:val="008C2CE6"/>
    <w:rsid w:val="008C60EB"/>
    <w:rsid w:val="008D1E1E"/>
    <w:rsid w:val="008D3EB1"/>
    <w:rsid w:val="008E4B0F"/>
    <w:rsid w:val="008E5016"/>
    <w:rsid w:val="008F104B"/>
    <w:rsid w:val="008F3729"/>
    <w:rsid w:val="008F45A1"/>
    <w:rsid w:val="008F6A4B"/>
    <w:rsid w:val="00900E18"/>
    <w:rsid w:val="009053EA"/>
    <w:rsid w:val="0092381B"/>
    <w:rsid w:val="00931D5E"/>
    <w:rsid w:val="0096661E"/>
    <w:rsid w:val="00970FD2"/>
    <w:rsid w:val="0097206A"/>
    <w:rsid w:val="0097421A"/>
    <w:rsid w:val="00975CA6"/>
    <w:rsid w:val="00980BCC"/>
    <w:rsid w:val="00992005"/>
    <w:rsid w:val="00996F51"/>
    <w:rsid w:val="009A1920"/>
    <w:rsid w:val="009B5D10"/>
    <w:rsid w:val="009C6593"/>
    <w:rsid w:val="009C79D4"/>
    <w:rsid w:val="009D22F2"/>
    <w:rsid w:val="009D7891"/>
    <w:rsid w:val="009F1EBB"/>
    <w:rsid w:val="009F7660"/>
    <w:rsid w:val="009F76BE"/>
    <w:rsid w:val="009F76C9"/>
    <w:rsid w:val="00A001C5"/>
    <w:rsid w:val="00A36254"/>
    <w:rsid w:val="00A37157"/>
    <w:rsid w:val="00A40309"/>
    <w:rsid w:val="00A5328D"/>
    <w:rsid w:val="00A6091B"/>
    <w:rsid w:val="00A61B28"/>
    <w:rsid w:val="00A7553C"/>
    <w:rsid w:val="00A772C9"/>
    <w:rsid w:val="00A8269D"/>
    <w:rsid w:val="00A864B2"/>
    <w:rsid w:val="00AA62B0"/>
    <w:rsid w:val="00AA765F"/>
    <w:rsid w:val="00AA7C17"/>
    <w:rsid w:val="00AB3A21"/>
    <w:rsid w:val="00AB60D7"/>
    <w:rsid w:val="00AD3540"/>
    <w:rsid w:val="00AE00C5"/>
    <w:rsid w:val="00B06BAE"/>
    <w:rsid w:val="00B103C3"/>
    <w:rsid w:val="00B17946"/>
    <w:rsid w:val="00B22C81"/>
    <w:rsid w:val="00B231F1"/>
    <w:rsid w:val="00B52560"/>
    <w:rsid w:val="00B5628D"/>
    <w:rsid w:val="00B6306B"/>
    <w:rsid w:val="00B82F32"/>
    <w:rsid w:val="00B878EA"/>
    <w:rsid w:val="00BA0B19"/>
    <w:rsid w:val="00BA177E"/>
    <w:rsid w:val="00BC0DE9"/>
    <w:rsid w:val="00BC1486"/>
    <w:rsid w:val="00BC3C53"/>
    <w:rsid w:val="00BC5034"/>
    <w:rsid w:val="00BF41A6"/>
    <w:rsid w:val="00C03044"/>
    <w:rsid w:val="00C050A1"/>
    <w:rsid w:val="00C1181D"/>
    <w:rsid w:val="00C26AB1"/>
    <w:rsid w:val="00C27A02"/>
    <w:rsid w:val="00C40CD0"/>
    <w:rsid w:val="00C503DD"/>
    <w:rsid w:val="00C57F73"/>
    <w:rsid w:val="00C62C00"/>
    <w:rsid w:val="00C64735"/>
    <w:rsid w:val="00C84B43"/>
    <w:rsid w:val="00C93384"/>
    <w:rsid w:val="00CA4375"/>
    <w:rsid w:val="00CA4EB9"/>
    <w:rsid w:val="00CA7F3A"/>
    <w:rsid w:val="00CB2B2F"/>
    <w:rsid w:val="00CC0582"/>
    <w:rsid w:val="00CC2E93"/>
    <w:rsid w:val="00CD0E9F"/>
    <w:rsid w:val="00CE6FB7"/>
    <w:rsid w:val="00CF1400"/>
    <w:rsid w:val="00CF3749"/>
    <w:rsid w:val="00CF5B2E"/>
    <w:rsid w:val="00D034FD"/>
    <w:rsid w:val="00D03F84"/>
    <w:rsid w:val="00D1605C"/>
    <w:rsid w:val="00D216E6"/>
    <w:rsid w:val="00D246E1"/>
    <w:rsid w:val="00D26DE3"/>
    <w:rsid w:val="00D26F2F"/>
    <w:rsid w:val="00D34CBA"/>
    <w:rsid w:val="00D76220"/>
    <w:rsid w:val="00D763D0"/>
    <w:rsid w:val="00D771B0"/>
    <w:rsid w:val="00D82C57"/>
    <w:rsid w:val="00D85871"/>
    <w:rsid w:val="00D86B29"/>
    <w:rsid w:val="00D9256A"/>
    <w:rsid w:val="00DA0B2D"/>
    <w:rsid w:val="00DB3082"/>
    <w:rsid w:val="00DC789B"/>
    <w:rsid w:val="00DD059D"/>
    <w:rsid w:val="00DE70A2"/>
    <w:rsid w:val="00E052BB"/>
    <w:rsid w:val="00E05C46"/>
    <w:rsid w:val="00E2108D"/>
    <w:rsid w:val="00E250AE"/>
    <w:rsid w:val="00E457E0"/>
    <w:rsid w:val="00E51BFB"/>
    <w:rsid w:val="00E57497"/>
    <w:rsid w:val="00E628E3"/>
    <w:rsid w:val="00E65428"/>
    <w:rsid w:val="00E82410"/>
    <w:rsid w:val="00E85EA7"/>
    <w:rsid w:val="00E87AA6"/>
    <w:rsid w:val="00EA0BE9"/>
    <w:rsid w:val="00EA16A5"/>
    <w:rsid w:val="00EA3DD3"/>
    <w:rsid w:val="00EA443D"/>
    <w:rsid w:val="00EB208C"/>
    <w:rsid w:val="00EB603E"/>
    <w:rsid w:val="00EB6FEE"/>
    <w:rsid w:val="00EC05F3"/>
    <w:rsid w:val="00EC0C7C"/>
    <w:rsid w:val="00F00149"/>
    <w:rsid w:val="00F060CB"/>
    <w:rsid w:val="00F07319"/>
    <w:rsid w:val="00F102CE"/>
    <w:rsid w:val="00F1234C"/>
    <w:rsid w:val="00F145BC"/>
    <w:rsid w:val="00F34677"/>
    <w:rsid w:val="00F41EF8"/>
    <w:rsid w:val="00F47E48"/>
    <w:rsid w:val="00F5295F"/>
    <w:rsid w:val="00F53D31"/>
    <w:rsid w:val="00F643E0"/>
    <w:rsid w:val="00F7191B"/>
    <w:rsid w:val="00F72275"/>
    <w:rsid w:val="00F7761C"/>
    <w:rsid w:val="00F8236B"/>
    <w:rsid w:val="00F85840"/>
    <w:rsid w:val="00F9003E"/>
    <w:rsid w:val="00F95778"/>
    <w:rsid w:val="00FC080E"/>
    <w:rsid w:val="00FE197B"/>
    <w:rsid w:val="00FE5B5B"/>
    <w:rsid w:val="00FE7B17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uiPriority w:val="9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uiPriority w:val="9"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rsid w:val="00F8236B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0"/>
    <w:link w:val="a5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053EA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0"/>
    <w:link w:val="a7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1"/>
    <w:link w:val="a6"/>
    <w:uiPriority w:val="99"/>
    <w:rsid w:val="009053EA"/>
  </w:style>
  <w:style w:type="paragraph" w:styleId="a8">
    <w:name w:val="footer"/>
    <w:basedOn w:val="a0"/>
    <w:link w:val="a9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053EA"/>
  </w:style>
  <w:style w:type="paragraph" w:styleId="aa">
    <w:name w:val="Normal (Web)"/>
    <w:aliases w:val=" Знак Знак10,Знак Знак10"/>
    <w:basedOn w:val="a0"/>
    <w:link w:val="ab"/>
    <w:unhideWhenUsed/>
    <w:qFormat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10 Знак,Знак Знак10 Знак"/>
    <w:link w:val="aa"/>
    <w:locked/>
    <w:rsid w:val="00F643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E51BFB"/>
    <w:rPr>
      <w:rFonts w:eastAsiaTheme="minorHAnsi"/>
      <w:lang w:eastAsia="en-US"/>
    </w:rPr>
  </w:style>
  <w:style w:type="paragraph" w:styleId="ae">
    <w:name w:val="List Paragraph"/>
    <w:basedOn w:val="a0"/>
    <w:link w:val="af"/>
    <w:uiPriority w:val="34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link w:val="ae"/>
    <w:locked/>
    <w:rsid w:val="00E87AA6"/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unhideWhenUsed/>
    <w:rsid w:val="008F6A4B"/>
    <w:rPr>
      <w:color w:val="0000FF"/>
      <w:u w:val="single"/>
    </w:rPr>
  </w:style>
  <w:style w:type="character" w:styleId="af1">
    <w:name w:val="FollowedHyperlink"/>
    <w:basedOn w:val="a1"/>
    <w:uiPriority w:val="99"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link w:val="13"/>
    <w:autoRedefine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13">
    <w:name w:val="Оглавление 1 Знак"/>
    <w:link w:val="12"/>
    <w:locked/>
    <w:rsid w:val="00E87AA6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link w:val="2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character" w:customStyle="1" w:styleId="23">
    <w:name w:val="Оглавление 2 Знак"/>
    <w:link w:val="22"/>
    <w:locked/>
    <w:rsid w:val="00E87AA6"/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link w:val="3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character" w:customStyle="1" w:styleId="33">
    <w:name w:val="Оглавление 3 Знак"/>
    <w:link w:val="32"/>
    <w:locked/>
    <w:rsid w:val="00E87AA6"/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link w:val="4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42">
    <w:name w:val="Оглавление 4 Знак"/>
    <w:link w:val="4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link w:val="5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52">
    <w:name w:val="Оглавление 5 Знак"/>
    <w:link w:val="5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link w:val="6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63">
    <w:name w:val="Оглавление 6 Знак"/>
    <w:link w:val="62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link w:val="7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72">
    <w:name w:val="Оглавление 7 Знак"/>
    <w:link w:val="7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link w:val="8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82">
    <w:name w:val="Оглавление 8 Знак"/>
    <w:link w:val="8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link w:val="9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92">
    <w:name w:val="Оглавление 9 Знак"/>
    <w:link w:val="9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2">
    <w:name w:val="footnote text"/>
    <w:basedOn w:val="a0"/>
    <w:link w:val="af3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0"/>
    <w:link w:val="af5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caption"/>
    <w:basedOn w:val="a0"/>
    <w:next w:val="a0"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unhideWhenUsed/>
    <w:rsid w:val="00F8236B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0"/>
    <w:link w:val="af8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8">
    <w:name w:val="Название Знак"/>
    <w:basedOn w:val="a1"/>
    <w:link w:val="af7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9">
    <w:name w:val="Body Text"/>
    <w:basedOn w:val="a0"/>
    <w:link w:val="afa"/>
    <w:uiPriority w:val="99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uiPriority w:val="99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Indent"/>
    <w:basedOn w:val="a0"/>
    <w:link w:val="afc"/>
    <w:uiPriority w:val="99"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4">
    <w:name w:val="Body Text 2"/>
    <w:basedOn w:val="a0"/>
    <w:link w:val="25"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1"/>
    <w:link w:val="24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4">
    <w:name w:val="Body Text 3"/>
    <w:basedOn w:val="a0"/>
    <w:link w:val="35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1"/>
    <w:link w:val="34"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6">
    <w:name w:val="Body Text Indent 2"/>
    <w:basedOn w:val="a0"/>
    <w:link w:val="27"/>
    <w:uiPriority w:val="99"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6">
    <w:name w:val="Body Text Indent 3"/>
    <w:basedOn w:val="a0"/>
    <w:link w:val="37"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d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e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8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b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2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8236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link w:val="ConsPlusTitle1"/>
    <w:uiPriority w:val="99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uiPriority w:val="99"/>
    <w:locked/>
    <w:rsid w:val="00E87AA6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1"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87AA6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link w:val="16"/>
    <w:unhideWhenUsed/>
    <w:rsid w:val="00F8236B"/>
    <w:rPr>
      <w:vertAlign w:val="superscript"/>
    </w:rPr>
  </w:style>
  <w:style w:type="paragraph" w:customStyle="1" w:styleId="16">
    <w:name w:val="Знак сноски1"/>
    <w:basedOn w:val="17"/>
    <w:link w:val="aff4"/>
    <w:uiPriority w:val="99"/>
    <w:rsid w:val="00E87AA6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17">
    <w:name w:val="Основной шрифт абзаца1"/>
    <w:rsid w:val="00E87AA6"/>
    <w:rPr>
      <w:rFonts w:ascii="Calibri" w:eastAsia="Times New Roman" w:hAnsi="Calibri" w:cs="Times New Roman"/>
      <w:color w:val="000000"/>
      <w:szCs w:val="20"/>
    </w:rPr>
  </w:style>
  <w:style w:type="character" w:styleId="aff5">
    <w:name w:val="annotation reference"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6">
    <w:name w:val="Table Grid"/>
    <w:basedOn w:val="a2"/>
    <w:uiPriority w:val="59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4"/>
    <w:next w:val="af4"/>
    <w:link w:val="aff8"/>
    <w:uiPriority w:val="99"/>
    <w:rsid w:val="00970FD2"/>
    <w:rPr>
      <w:b/>
      <w:bCs/>
      <w:color w:val="000000"/>
    </w:rPr>
  </w:style>
  <w:style w:type="character" w:customStyle="1" w:styleId="aff8">
    <w:name w:val="Тема примечания Знак"/>
    <w:basedOn w:val="af5"/>
    <w:link w:val="aff7"/>
    <w:uiPriority w:val="99"/>
    <w:rsid w:val="00970FD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pple-style-span">
    <w:name w:val="apple-style-span"/>
    <w:basedOn w:val="a1"/>
    <w:rsid w:val="00970FD2"/>
  </w:style>
  <w:style w:type="character" w:customStyle="1" w:styleId="apple-converted-space">
    <w:name w:val="apple-converted-space"/>
    <w:basedOn w:val="a1"/>
    <w:rsid w:val="00970FD2"/>
  </w:style>
  <w:style w:type="character" w:styleId="aff9">
    <w:name w:val="Emphasis"/>
    <w:qFormat/>
    <w:rsid w:val="00970FD2"/>
    <w:rPr>
      <w:i/>
      <w:iCs/>
    </w:rPr>
  </w:style>
  <w:style w:type="character" w:styleId="affa">
    <w:name w:val="Strong"/>
    <w:uiPriority w:val="22"/>
    <w:qFormat/>
    <w:rsid w:val="00970FD2"/>
    <w:rPr>
      <w:b/>
      <w:bCs/>
    </w:rPr>
  </w:style>
  <w:style w:type="paragraph" w:customStyle="1" w:styleId="ConsPlusNormal0">
    <w:name w:val="ConsPlusNormal Знак Знак"/>
    <w:link w:val="ConsPlusNormal2"/>
    <w:rsid w:val="0097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0"/>
    <w:locked/>
    <w:rsid w:val="00970FD2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70FD2"/>
  </w:style>
  <w:style w:type="paragraph" w:customStyle="1" w:styleId="s3">
    <w:name w:val="s_3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970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E87AA6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Гипертекстовая ссылка"/>
    <w:uiPriority w:val="99"/>
    <w:rsid w:val="00970FD2"/>
    <w:rPr>
      <w:color w:val="008000"/>
    </w:rPr>
  </w:style>
  <w:style w:type="paragraph" w:customStyle="1" w:styleId="Title">
    <w:name w:val="Title!Название НПА"/>
    <w:basedOn w:val="a0"/>
    <w:rsid w:val="0015001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s10">
    <w:name w:val="s_10"/>
    <w:basedOn w:val="a1"/>
    <w:rsid w:val="0015001C"/>
  </w:style>
  <w:style w:type="paragraph" w:customStyle="1" w:styleId="s16">
    <w:name w:val="s_16"/>
    <w:basedOn w:val="a0"/>
    <w:rsid w:val="001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1"/>
    <w:uiPriority w:val="99"/>
    <w:semiHidden/>
    <w:unhideWhenUsed/>
    <w:rsid w:val="00501E8D"/>
  </w:style>
  <w:style w:type="paragraph" w:customStyle="1" w:styleId="affd">
    <w:name w:val="Нормальный (таблица)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Прижатый влево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Гиперссылка1"/>
    <w:basedOn w:val="a1"/>
    <w:rsid w:val="00EC05F3"/>
  </w:style>
  <w:style w:type="paragraph" w:customStyle="1" w:styleId="29">
    <w:name w:val="Обычный2"/>
    <w:rsid w:val="00D82C5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Абзац списка2"/>
    <w:basedOn w:val="a0"/>
    <w:rsid w:val="00D82C5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69">
    <w:name w:val="xl169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2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2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2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2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Заголовок"/>
    <w:basedOn w:val="a0"/>
    <w:next w:val="af9"/>
    <w:rsid w:val="003368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0"/>
    <w:qFormat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аголовок 1"/>
    <w:basedOn w:val="a0"/>
    <w:next w:val="a0"/>
    <w:rsid w:val="00292BF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0"/>
    <w:rsid w:val="008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3385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0"/>
    <w:link w:val="Footnote1"/>
    <w:rsid w:val="00E87A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E87AA6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E87AA6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E87AA6"/>
    <w:rPr>
      <w:rFonts w:ascii="XO Thames" w:eastAsia="Times New Roman" w:hAnsi="XO Thames" w:cs="Calibri"/>
      <w:color w:val="000000"/>
    </w:rPr>
  </w:style>
  <w:style w:type="paragraph" w:customStyle="1" w:styleId="ConsPlusCell">
    <w:name w:val="ConsPlusCell"/>
    <w:link w:val="ConsPlusCell1"/>
    <w:rsid w:val="00E87AA6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E87AA6"/>
    <w:rPr>
      <w:rFonts w:ascii="Courier New" w:eastAsia="Times New Roman" w:hAnsi="Courier New" w:cs="Calibri"/>
      <w:color w:val="000000"/>
    </w:rPr>
  </w:style>
  <w:style w:type="paragraph" w:styleId="afff0">
    <w:name w:val="Subtitle"/>
    <w:basedOn w:val="a0"/>
    <w:next w:val="a0"/>
    <w:link w:val="afff1"/>
    <w:uiPriority w:val="11"/>
    <w:qFormat/>
    <w:rsid w:val="00E87AA6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fff1">
    <w:name w:val="Подзаголовок Знак"/>
    <w:basedOn w:val="a1"/>
    <w:link w:val="afff0"/>
    <w:uiPriority w:val="11"/>
    <w:rsid w:val="00E87AA6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0"/>
    <w:link w:val="toc101"/>
    <w:rsid w:val="00E87AA6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E87AA6"/>
    <w:rPr>
      <w:rFonts w:ascii="Calibri" w:eastAsia="Times New Roman" w:hAnsi="Calibri" w:cs="Times New Roman"/>
      <w:color w:val="000000"/>
      <w:szCs w:val="20"/>
    </w:rPr>
  </w:style>
  <w:style w:type="character" w:customStyle="1" w:styleId="1b">
    <w:name w:val="Неразрешенное упоминание1"/>
    <w:uiPriority w:val="99"/>
    <w:semiHidden/>
    <w:unhideWhenUsed/>
    <w:rsid w:val="00E87AA6"/>
    <w:rPr>
      <w:rFonts w:cs="Times New Roman"/>
      <w:color w:val="605E5C"/>
      <w:shd w:val="clear" w:color="auto" w:fill="E1DFDD"/>
    </w:rPr>
  </w:style>
  <w:style w:type="paragraph" w:customStyle="1" w:styleId="consplusnormal3">
    <w:name w:val="consplusnormal"/>
    <w:basedOn w:val="a0"/>
    <w:rsid w:val="00E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0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643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F643E0"/>
  </w:style>
  <w:style w:type="paragraph" w:customStyle="1" w:styleId="1c">
    <w:name w:val="Стиль1"/>
    <w:basedOn w:val="a0"/>
    <w:link w:val="1d"/>
    <w:uiPriority w:val="99"/>
    <w:rsid w:val="00F643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d">
    <w:name w:val="Стиль1 Знак"/>
    <w:link w:val="1c"/>
    <w:uiPriority w:val="99"/>
    <w:rsid w:val="00F643E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8">
    <w:name w:val="Основной текст (3)_"/>
    <w:basedOn w:val="a1"/>
    <w:link w:val="39"/>
    <w:locked/>
    <w:rsid w:val="00AE00C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AE00C5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3">
    <w:name w:val="Основной текст (4)_"/>
    <w:basedOn w:val="a1"/>
    <w:link w:val="44"/>
    <w:locked/>
    <w:rsid w:val="00AE00C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b">
    <w:name w:val="Основной текст (2)_"/>
    <w:basedOn w:val="a1"/>
    <w:link w:val="2c"/>
    <w:locked/>
    <w:rsid w:val="00AE00C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afff2">
    <w:name w:val="Цветовое выделение"/>
    <w:uiPriority w:val="99"/>
    <w:rsid w:val="00F060CB"/>
    <w:rPr>
      <w:b/>
      <w:color w:val="26282F"/>
    </w:rPr>
  </w:style>
  <w:style w:type="character" w:customStyle="1" w:styleId="ConsPlusNormal4">
    <w:name w:val="ConsPlusNormal Знак"/>
    <w:locked/>
    <w:rsid w:val="00F060CB"/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Normal Indent"/>
    <w:basedOn w:val="a0"/>
    <w:link w:val="afff4"/>
    <w:rsid w:val="0018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Обычный отступ Знак"/>
    <w:basedOn w:val="a1"/>
    <w:link w:val="afff3"/>
    <w:rsid w:val="001807AA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rsid w:val="001807A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Без интервала1"/>
    <w:rsid w:val="001B1D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a">
    <w:name w:val="Абзац списка3"/>
    <w:basedOn w:val="a0"/>
    <w:rsid w:val="006C08F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plusnonformat0">
    <w:name w:val="consplusnonformat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07319"/>
  </w:style>
  <w:style w:type="paragraph" w:customStyle="1" w:styleId="3b">
    <w:name w:val="Обычный3"/>
    <w:rsid w:val="00F0731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45">
    <w:name w:val="Абзац списка4"/>
    <w:basedOn w:val="a0"/>
    <w:rsid w:val="00F073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6">
    <w:name w:val="Обычный4"/>
    <w:rsid w:val="00B22C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efault">
    <w:name w:val="Default"/>
    <w:rsid w:val="00B22C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zun.nso.ru/page/14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F93C-7DA3-4444-B30B-8FBD6014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16595</Words>
  <Characters>94597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«Вестник Шибковского сельсовета» утвержден 19 марта 2021 года</vt:lpstr>
    </vt:vector>
  </TitlesOfParts>
  <Company>1</Company>
  <LinksUpToDate>false</LinksUpToDate>
  <CharactersWithSpaces>110971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«Вестник Шибковского сельсовета» утвержден 19 марта 2021 года</dc:title>
  <dc:subject/>
  <dc:creator>1</dc:creator>
  <cp:keywords/>
  <dc:description/>
  <cp:lastModifiedBy>User</cp:lastModifiedBy>
  <cp:revision>6</cp:revision>
  <cp:lastPrinted>2022-04-25T09:10:00Z</cp:lastPrinted>
  <dcterms:created xsi:type="dcterms:W3CDTF">2022-04-26T01:54:00Z</dcterms:created>
  <dcterms:modified xsi:type="dcterms:W3CDTF">2022-04-26T02:19:00Z</dcterms:modified>
</cp:coreProperties>
</file>