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ECD" w:rsidRPr="00CE4E26" w:rsidRDefault="00A42A84" w:rsidP="0028711F">
      <w:pPr>
        <w:pStyle w:val="ConsPlusNormal"/>
        <w:ind w:firstLine="0"/>
        <w:rPr>
          <w:rFonts w:ascii="Times New Roman" w:hAnsi="Times New Roman" w:cs="Times New Roman"/>
          <w:sz w:val="22"/>
          <w:szCs w:val="22"/>
        </w:rPr>
      </w:pPr>
      <w:r>
        <w:rPr>
          <w:rFonts w:ascii="Times New Roman" w:hAnsi="Times New Roman" w:cs="Times New Roman"/>
          <w:sz w:val="22"/>
          <w:szCs w:val="22"/>
        </w:rPr>
        <w:t xml:space="preserve"> </w:t>
      </w:r>
    </w:p>
    <w:p w:rsidR="004266D9" w:rsidRPr="00CE4E26" w:rsidRDefault="004266D9" w:rsidP="009053EA">
      <w:pPr>
        <w:ind w:left="-993"/>
        <w:jc w:val="right"/>
        <w:rPr>
          <w:rFonts w:ascii="Times New Roman" w:hAnsi="Times New Roman" w:cs="Times New Roman"/>
        </w:rPr>
      </w:pPr>
    </w:p>
    <w:p w:rsidR="004266D9" w:rsidRPr="00CE4E26" w:rsidRDefault="004266D9" w:rsidP="009053EA">
      <w:pPr>
        <w:ind w:left="-993"/>
        <w:jc w:val="right"/>
        <w:rPr>
          <w:rFonts w:ascii="Times New Roman" w:hAnsi="Times New Roman" w:cs="Times New Roman"/>
        </w:rPr>
      </w:pPr>
    </w:p>
    <w:p w:rsidR="004266D9" w:rsidRPr="00CE4E26" w:rsidRDefault="004266D9" w:rsidP="009053EA">
      <w:pPr>
        <w:ind w:left="-993"/>
        <w:jc w:val="right"/>
        <w:rPr>
          <w:rFonts w:ascii="Times New Roman" w:hAnsi="Times New Roman" w:cs="Times New Roman"/>
        </w:rPr>
      </w:pPr>
    </w:p>
    <w:p w:rsidR="00C84B43" w:rsidRPr="00CE4E26" w:rsidRDefault="005A59DA" w:rsidP="009053EA">
      <w:pPr>
        <w:ind w:left="-993"/>
        <w:jc w:val="right"/>
        <w:rPr>
          <w:rFonts w:ascii="Times New Roman" w:hAnsi="Times New Roman" w:cs="Times New Roman"/>
        </w:rPr>
      </w:pPr>
      <w:r>
        <w:rPr>
          <w:rFonts w:ascii="Times New Roman" w:hAnsi="Times New Roman" w:cs="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45pt;height:41.25pt" fillcolor="#063" strokecolor="green">
            <v:fill r:id="rId9" o:title="Бумажный пакет" type="tile"/>
            <v:shadow on="t" type="perspective" color="#c7dfd3" opacity="52429f" origin="-.5,-.5" offset="-26pt,-36pt" matrix="1.25,,,1.25"/>
            <v:textpath style="font-family:&quot;Times New Roman&quot;;v-text-kern:t" trim="t" fitpath="t" string="&quot;Вестник Шибковского сельсовета&quot;"/>
          </v:shape>
        </w:pict>
      </w:r>
    </w:p>
    <w:p w:rsidR="000B0ECD" w:rsidRPr="00CE4E26" w:rsidRDefault="000B0ECD" w:rsidP="000B0ECD">
      <w:pPr>
        <w:rPr>
          <w:rFonts w:ascii="Times New Roman" w:hAnsi="Times New Roman" w:cs="Times New Roman"/>
        </w:rPr>
      </w:pPr>
    </w:p>
    <w:p w:rsidR="000B0ECD" w:rsidRPr="00CE4E26" w:rsidRDefault="000B0ECD" w:rsidP="00C84B43">
      <w:pPr>
        <w:ind w:left="-1134" w:right="-284"/>
        <w:rPr>
          <w:rFonts w:ascii="Times New Roman" w:hAnsi="Times New Roman" w:cs="Times New Roman"/>
          <w:noProof/>
        </w:rPr>
      </w:pPr>
    </w:p>
    <w:p w:rsidR="000B0ECD" w:rsidRPr="00CE4E26" w:rsidRDefault="000B0ECD" w:rsidP="000B0ECD">
      <w:pPr>
        <w:ind w:right="-284"/>
        <w:rPr>
          <w:rFonts w:ascii="Times New Roman" w:hAnsi="Times New Roman" w:cs="Times New Roman"/>
          <w:noProof/>
        </w:rPr>
      </w:pPr>
    </w:p>
    <w:p w:rsidR="000B0ECD" w:rsidRPr="00CE4E26" w:rsidRDefault="000B0ECD" w:rsidP="00C84B43">
      <w:pPr>
        <w:ind w:left="-1134" w:right="-284"/>
        <w:rPr>
          <w:rFonts w:ascii="Times New Roman" w:hAnsi="Times New Roman" w:cs="Times New Roman"/>
        </w:rPr>
      </w:pPr>
    </w:p>
    <w:p w:rsidR="000B0ECD" w:rsidRPr="00CE4E26" w:rsidRDefault="00C84B43" w:rsidP="00C84B43">
      <w:pPr>
        <w:ind w:left="-993"/>
        <w:jc w:val="right"/>
        <w:rPr>
          <w:rFonts w:ascii="Times New Roman" w:hAnsi="Times New Roman" w:cs="Times New Roman"/>
        </w:rPr>
      </w:pPr>
      <w:r w:rsidRPr="00CE4E26">
        <w:rPr>
          <w:rFonts w:ascii="Times New Roman" w:hAnsi="Times New Roman" w:cs="Times New Roman"/>
        </w:rPr>
        <w:t xml:space="preserve">Учредитель - Администрация </w:t>
      </w:r>
      <w:r w:rsidR="00C050A1" w:rsidRPr="00CE4E26">
        <w:rPr>
          <w:rFonts w:ascii="Times New Roman" w:hAnsi="Times New Roman" w:cs="Times New Roman"/>
        </w:rPr>
        <w:t>Шибковского</w:t>
      </w:r>
      <w:r w:rsidR="000B0ECD" w:rsidRPr="00CE4E26">
        <w:rPr>
          <w:rFonts w:ascii="Times New Roman" w:hAnsi="Times New Roman" w:cs="Times New Roman"/>
        </w:rPr>
        <w:t xml:space="preserve"> сельсовета </w:t>
      </w:r>
    </w:p>
    <w:p w:rsidR="00C84B43" w:rsidRPr="00CE4E26" w:rsidRDefault="004555EC" w:rsidP="00C84B43">
      <w:pPr>
        <w:ind w:left="-993"/>
        <w:jc w:val="right"/>
        <w:rPr>
          <w:rFonts w:ascii="Times New Roman" w:hAnsi="Times New Roman" w:cs="Times New Roman"/>
        </w:rPr>
      </w:pPr>
      <w:r w:rsidRPr="00CE4E26">
        <w:rPr>
          <w:rFonts w:ascii="Times New Roman" w:hAnsi="Times New Roman" w:cs="Times New Roman"/>
        </w:rPr>
        <w:t>Искитимского</w:t>
      </w:r>
      <w:r w:rsidR="00C84B43" w:rsidRPr="00CE4E26">
        <w:rPr>
          <w:rFonts w:ascii="Times New Roman" w:hAnsi="Times New Roman" w:cs="Times New Roman"/>
        </w:rPr>
        <w:t xml:space="preserve"> района Новосибирской области</w:t>
      </w:r>
    </w:p>
    <w:p w:rsidR="000C7A7F" w:rsidRPr="00CE4E26" w:rsidRDefault="000C7A7F" w:rsidP="00C84B43">
      <w:pPr>
        <w:ind w:left="-993"/>
        <w:jc w:val="right"/>
        <w:rPr>
          <w:rFonts w:ascii="Times New Roman" w:hAnsi="Times New Roman" w:cs="Times New Roman"/>
        </w:rPr>
      </w:pPr>
      <w:r w:rsidRPr="00CE4E26">
        <w:rPr>
          <w:rFonts w:ascii="Times New Roman" w:hAnsi="Times New Roman" w:cs="Times New Roman"/>
          <w:lang w:val="en-US"/>
        </w:rPr>
        <w:t>www</w:t>
      </w:r>
      <w:r w:rsidRPr="00CE4E26">
        <w:rPr>
          <w:rFonts w:ascii="Times New Roman" w:hAnsi="Times New Roman" w:cs="Times New Roman"/>
        </w:rPr>
        <w:t>.</w:t>
      </w:r>
      <w:proofErr w:type="spellStart"/>
      <w:r w:rsidRPr="00CE4E26">
        <w:rPr>
          <w:rFonts w:ascii="Times New Roman" w:hAnsi="Times New Roman" w:cs="Times New Roman"/>
          <w:lang w:val="en-US"/>
        </w:rPr>
        <w:t>shibkovo</w:t>
      </w:r>
      <w:proofErr w:type="spellEnd"/>
      <w:r w:rsidRPr="00CE4E26">
        <w:rPr>
          <w:rFonts w:ascii="Times New Roman" w:hAnsi="Times New Roman" w:cs="Times New Roman"/>
        </w:rPr>
        <w:t>.</w:t>
      </w:r>
      <w:proofErr w:type="spellStart"/>
      <w:r w:rsidRPr="00CE4E26">
        <w:rPr>
          <w:rFonts w:ascii="Times New Roman" w:hAnsi="Times New Roman" w:cs="Times New Roman"/>
          <w:lang w:val="en-US"/>
        </w:rPr>
        <w:t>nso</w:t>
      </w:r>
      <w:proofErr w:type="spellEnd"/>
      <w:r w:rsidRPr="00CE4E26">
        <w:rPr>
          <w:rFonts w:ascii="Times New Roman" w:hAnsi="Times New Roman" w:cs="Times New Roman"/>
        </w:rPr>
        <w:t>.</w:t>
      </w:r>
      <w:proofErr w:type="spellStart"/>
      <w:r w:rsidRPr="00CE4E26">
        <w:rPr>
          <w:rFonts w:ascii="Times New Roman" w:hAnsi="Times New Roman" w:cs="Times New Roman"/>
          <w:lang w:val="en-US"/>
        </w:rPr>
        <w:t>ru</w:t>
      </w:r>
      <w:proofErr w:type="spellEnd"/>
    </w:p>
    <w:p w:rsidR="00C84B43" w:rsidRPr="00CE4E26" w:rsidRDefault="00C84B43" w:rsidP="00C84B43">
      <w:pPr>
        <w:ind w:left="-993"/>
        <w:jc w:val="right"/>
        <w:rPr>
          <w:rFonts w:ascii="Times New Roman" w:hAnsi="Times New Roman" w:cs="Times New Roman"/>
        </w:rPr>
      </w:pPr>
      <w:r w:rsidRPr="00CE4E26">
        <w:rPr>
          <w:rFonts w:ascii="Times New Roman" w:hAnsi="Times New Roman" w:cs="Times New Roman"/>
        </w:rPr>
        <w:t xml:space="preserve">ФИО главного редактора – </w:t>
      </w:r>
      <w:r w:rsidR="00214B81" w:rsidRPr="00CE4E26">
        <w:rPr>
          <w:rFonts w:ascii="Times New Roman" w:hAnsi="Times New Roman" w:cs="Times New Roman"/>
        </w:rPr>
        <w:t>Самусенок Наталья Юрьевна</w:t>
      </w:r>
    </w:p>
    <w:p w:rsidR="00C84B43" w:rsidRPr="00CE4E26" w:rsidRDefault="00C84B43" w:rsidP="00C84B43">
      <w:pPr>
        <w:ind w:left="-993"/>
        <w:jc w:val="right"/>
        <w:rPr>
          <w:rFonts w:ascii="Times New Roman" w:hAnsi="Times New Roman" w:cs="Times New Roman"/>
        </w:rPr>
      </w:pPr>
    </w:p>
    <w:p w:rsidR="00C84B43" w:rsidRPr="00CE4E26" w:rsidRDefault="00C84B43" w:rsidP="00C84B43">
      <w:pPr>
        <w:ind w:left="-993"/>
        <w:jc w:val="right"/>
        <w:rPr>
          <w:rFonts w:ascii="Times New Roman" w:hAnsi="Times New Roman" w:cs="Times New Roman"/>
        </w:rPr>
      </w:pPr>
      <w:r w:rsidRPr="00CE4E26">
        <w:rPr>
          <w:rFonts w:ascii="Times New Roman" w:hAnsi="Times New Roman" w:cs="Times New Roman"/>
        </w:rPr>
        <w:t>Порядковый номер выпуска №</w:t>
      </w:r>
      <w:r w:rsidR="003D46D0" w:rsidRPr="00CE4E26">
        <w:rPr>
          <w:rFonts w:ascii="Times New Roman" w:hAnsi="Times New Roman" w:cs="Times New Roman"/>
        </w:rPr>
        <w:t xml:space="preserve"> </w:t>
      </w:r>
      <w:r w:rsidR="00475D5E" w:rsidRPr="00CE4E26">
        <w:rPr>
          <w:rFonts w:ascii="Times New Roman" w:hAnsi="Times New Roman" w:cs="Times New Roman"/>
        </w:rPr>
        <w:t>0</w:t>
      </w:r>
      <w:r w:rsidR="00302396">
        <w:rPr>
          <w:rFonts w:ascii="Times New Roman" w:hAnsi="Times New Roman" w:cs="Times New Roman"/>
        </w:rPr>
        <w:t>9</w:t>
      </w:r>
      <w:r w:rsidR="00B13531" w:rsidRPr="00CE4E26">
        <w:rPr>
          <w:rFonts w:ascii="Times New Roman" w:hAnsi="Times New Roman" w:cs="Times New Roman"/>
        </w:rPr>
        <w:t xml:space="preserve"> </w:t>
      </w:r>
      <w:r w:rsidR="003D46D0" w:rsidRPr="00CE4E26">
        <w:rPr>
          <w:rFonts w:ascii="Times New Roman" w:hAnsi="Times New Roman" w:cs="Times New Roman"/>
        </w:rPr>
        <w:t xml:space="preserve"> </w:t>
      </w:r>
      <w:r w:rsidRPr="00CE4E26">
        <w:rPr>
          <w:rFonts w:ascii="Times New Roman" w:hAnsi="Times New Roman" w:cs="Times New Roman"/>
        </w:rPr>
        <w:t xml:space="preserve">(из </w:t>
      </w:r>
      <w:r w:rsidR="00566B7C">
        <w:rPr>
          <w:rFonts w:ascii="Times New Roman" w:hAnsi="Times New Roman" w:cs="Times New Roman"/>
        </w:rPr>
        <w:t>5</w:t>
      </w:r>
      <w:r w:rsidR="00302396">
        <w:rPr>
          <w:rFonts w:ascii="Times New Roman" w:hAnsi="Times New Roman" w:cs="Times New Roman"/>
        </w:rPr>
        <w:t>2</w:t>
      </w:r>
      <w:r w:rsidRPr="00CE4E26">
        <w:rPr>
          <w:rFonts w:ascii="Times New Roman" w:hAnsi="Times New Roman" w:cs="Times New Roman"/>
        </w:rPr>
        <w:t>)</w:t>
      </w:r>
    </w:p>
    <w:p w:rsidR="00C84B43" w:rsidRPr="00CE4E26" w:rsidRDefault="000B0ECD" w:rsidP="00C84B43">
      <w:pPr>
        <w:ind w:left="-993"/>
        <w:jc w:val="right"/>
        <w:rPr>
          <w:rFonts w:ascii="Times New Roman" w:hAnsi="Times New Roman" w:cs="Times New Roman"/>
        </w:rPr>
      </w:pPr>
      <w:r w:rsidRPr="00CE4E26">
        <w:rPr>
          <w:rFonts w:ascii="Times New Roman" w:hAnsi="Times New Roman" w:cs="Times New Roman"/>
        </w:rPr>
        <w:t xml:space="preserve"> дата «</w:t>
      </w:r>
      <w:r w:rsidR="00302396">
        <w:rPr>
          <w:rFonts w:ascii="Times New Roman" w:hAnsi="Times New Roman" w:cs="Times New Roman"/>
        </w:rPr>
        <w:t>21</w:t>
      </w:r>
      <w:r w:rsidR="000C7A7F" w:rsidRPr="00CE4E26">
        <w:rPr>
          <w:rFonts w:ascii="Times New Roman" w:hAnsi="Times New Roman" w:cs="Times New Roman"/>
        </w:rPr>
        <w:t xml:space="preserve">» </w:t>
      </w:r>
      <w:r w:rsidR="00302396">
        <w:rPr>
          <w:rFonts w:ascii="Times New Roman" w:hAnsi="Times New Roman" w:cs="Times New Roman"/>
        </w:rPr>
        <w:t>но</w:t>
      </w:r>
      <w:r w:rsidR="006019E5">
        <w:rPr>
          <w:rFonts w:ascii="Times New Roman" w:hAnsi="Times New Roman" w:cs="Times New Roman"/>
        </w:rPr>
        <w:t xml:space="preserve">ября </w:t>
      </w:r>
      <w:r w:rsidR="000C7A7F" w:rsidRPr="00CE4E26">
        <w:rPr>
          <w:rFonts w:ascii="Times New Roman" w:hAnsi="Times New Roman" w:cs="Times New Roman"/>
        </w:rPr>
        <w:t>202</w:t>
      </w:r>
      <w:r w:rsidR="001D1308" w:rsidRPr="00CE4E26">
        <w:rPr>
          <w:rFonts w:ascii="Times New Roman" w:hAnsi="Times New Roman" w:cs="Times New Roman"/>
        </w:rPr>
        <w:t>4</w:t>
      </w:r>
      <w:r w:rsidR="00C84B43" w:rsidRPr="00CE4E26">
        <w:rPr>
          <w:rFonts w:ascii="Times New Roman" w:hAnsi="Times New Roman" w:cs="Times New Roman"/>
        </w:rPr>
        <w:t>г.</w:t>
      </w:r>
    </w:p>
    <w:p w:rsidR="00C84B43" w:rsidRPr="00CE4E26" w:rsidRDefault="00C84B43" w:rsidP="00C84B43">
      <w:pPr>
        <w:ind w:left="-993"/>
        <w:jc w:val="right"/>
        <w:rPr>
          <w:rFonts w:ascii="Times New Roman" w:hAnsi="Times New Roman" w:cs="Times New Roman"/>
        </w:rPr>
      </w:pPr>
      <w:r w:rsidRPr="00CE4E26">
        <w:rPr>
          <w:rFonts w:ascii="Times New Roman" w:hAnsi="Times New Roman" w:cs="Times New Roman"/>
        </w:rPr>
        <w:t xml:space="preserve">время подписания в печать </w:t>
      </w:r>
      <w:r w:rsidR="000C7A7F" w:rsidRPr="00CE4E26">
        <w:rPr>
          <w:rFonts w:ascii="Times New Roman" w:hAnsi="Times New Roman" w:cs="Times New Roman"/>
        </w:rPr>
        <w:t xml:space="preserve"> 8 </w:t>
      </w:r>
      <w:r w:rsidRPr="00CE4E26">
        <w:rPr>
          <w:rFonts w:ascii="Times New Roman" w:hAnsi="Times New Roman" w:cs="Times New Roman"/>
        </w:rPr>
        <w:t>ч</w:t>
      </w:r>
      <w:r w:rsidR="000C7A7F" w:rsidRPr="00CE4E26">
        <w:rPr>
          <w:rFonts w:ascii="Times New Roman" w:hAnsi="Times New Roman" w:cs="Times New Roman"/>
        </w:rPr>
        <w:t xml:space="preserve"> 00 </w:t>
      </w:r>
      <w:r w:rsidRPr="00CE4E26">
        <w:rPr>
          <w:rFonts w:ascii="Times New Roman" w:hAnsi="Times New Roman" w:cs="Times New Roman"/>
        </w:rPr>
        <w:t>мин</w:t>
      </w:r>
    </w:p>
    <w:p w:rsidR="00C84B43" w:rsidRPr="00CE4E26" w:rsidRDefault="00C84B43" w:rsidP="00C84B43">
      <w:pPr>
        <w:ind w:left="-993"/>
        <w:jc w:val="right"/>
        <w:rPr>
          <w:rFonts w:ascii="Times New Roman" w:hAnsi="Times New Roman" w:cs="Times New Roman"/>
        </w:rPr>
      </w:pPr>
      <w:r w:rsidRPr="00CE4E26">
        <w:rPr>
          <w:rFonts w:ascii="Times New Roman" w:hAnsi="Times New Roman" w:cs="Times New Roman"/>
        </w:rPr>
        <w:t xml:space="preserve">Тираж </w:t>
      </w:r>
      <w:r w:rsidR="0025390A" w:rsidRPr="00CE4E26">
        <w:rPr>
          <w:rFonts w:ascii="Times New Roman" w:hAnsi="Times New Roman" w:cs="Times New Roman"/>
        </w:rPr>
        <w:t xml:space="preserve">8 </w:t>
      </w:r>
      <w:proofErr w:type="spellStart"/>
      <w:proofErr w:type="gramStart"/>
      <w:r w:rsidRPr="00CE4E26">
        <w:rPr>
          <w:rFonts w:ascii="Times New Roman" w:hAnsi="Times New Roman" w:cs="Times New Roman"/>
        </w:rPr>
        <w:t>экз</w:t>
      </w:r>
      <w:proofErr w:type="spellEnd"/>
      <w:proofErr w:type="gramEnd"/>
    </w:p>
    <w:p w:rsidR="004555EC" w:rsidRPr="00CE4E26" w:rsidRDefault="000B0ECD" w:rsidP="004555EC">
      <w:pPr>
        <w:tabs>
          <w:tab w:val="left" w:pos="4145"/>
        </w:tabs>
        <w:spacing w:line="20" w:lineRule="atLeast"/>
        <w:ind w:right="-108"/>
        <w:jc w:val="both"/>
        <w:rPr>
          <w:rFonts w:ascii="Times New Roman" w:hAnsi="Times New Roman" w:cs="Times New Roman"/>
        </w:rPr>
      </w:pPr>
      <w:r w:rsidRPr="00CE4E26">
        <w:rPr>
          <w:rFonts w:ascii="Times New Roman" w:hAnsi="Times New Roman" w:cs="Times New Roman"/>
        </w:rPr>
        <w:t xml:space="preserve">Адрес редакции: </w:t>
      </w:r>
      <w:r w:rsidR="004555EC" w:rsidRPr="00CE4E26">
        <w:rPr>
          <w:rFonts w:ascii="Times New Roman" w:hAnsi="Times New Roman" w:cs="Times New Roman"/>
        </w:rPr>
        <w:t>6332</w:t>
      </w:r>
      <w:r w:rsidR="00C050A1" w:rsidRPr="00CE4E26">
        <w:rPr>
          <w:rFonts w:ascii="Times New Roman" w:hAnsi="Times New Roman" w:cs="Times New Roman"/>
        </w:rPr>
        <w:t>30</w:t>
      </w:r>
      <w:r w:rsidR="004555EC" w:rsidRPr="00CE4E26">
        <w:rPr>
          <w:rFonts w:ascii="Times New Roman" w:hAnsi="Times New Roman" w:cs="Times New Roman"/>
        </w:rPr>
        <w:t>, Новосибирская область,</w:t>
      </w:r>
    </w:p>
    <w:p w:rsidR="004555EC" w:rsidRPr="00CE4E26" w:rsidRDefault="00C050A1" w:rsidP="004555EC">
      <w:pPr>
        <w:tabs>
          <w:tab w:val="left" w:pos="4145"/>
        </w:tabs>
        <w:spacing w:line="20" w:lineRule="atLeast"/>
        <w:ind w:right="-108"/>
        <w:jc w:val="both"/>
        <w:rPr>
          <w:rFonts w:ascii="Times New Roman" w:hAnsi="Times New Roman" w:cs="Times New Roman"/>
        </w:rPr>
      </w:pPr>
      <w:r w:rsidRPr="00CE4E26">
        <w:rPr>
          <w:rFonts w:ascii="Times New Roman" w:hAnsi="Times New Roman" w:cs="Times New Roman"/>
        </w:rPr>
        <w:t>Искитимский район, д</w:t>
      </w:r>
      <w:r w:rsidR="004555EC" w:rsidRPr="00CE4E26">
        <w:rPr>
          <w:rFonts w:ascii="Times New Roman" w:hAnsi="Times New Roman" w:cs="Times New Roman"/>
        </w:rPr>
        <w:t xml:space="preserve">. </w:t>
      </w:r>
      <w:r w:rsidRPr="00CE4E26">
        <w:rPr>
          <w:rFonts w:ascii="Times New Roman" w:hAnsi="Times New Roman" w:cs="Times New Roman"/>
        </w:rPr>
        <w:t>Шибково</w:t>
      </w:r>
    </w:p>
    <w:p w:rsidR="004555EC" w:rsidRPr="00CE4E26" w:rsidRDefault="004555EC" w:rsidP="004555EC">
      <w:pPr>
        <w:tabs>
          <w:tab w:val="left" w:pos="4145"/>
        </w:tabs>
        <w:spacing w:line="20" w:lineRule="atLeast"/>
        <w:ind w:right="-108"/>
        <w:jc w:val="both"/>
        <w:rPr>
          <w:rFonts w:ascii="Times New Roman" w:hAnsi="Times New Roman" w:cs="Times New Roman"/>
        </w:rPr>
      </w:pPr>
      <w:r w:rsidRPr="00CE4E26">
        <w:rPr>
          <w:rFonts w:ascii="Times New Roman" w:hAnsi="Times New Roman" w:cs="Times New Roman"/>
        </w:rPr>
        <w:t xml:space="preserve">улица </w:t>
      </w:r>
      <w:r w:rsidR="00C050A1" w:rsidRPr="00CE4E26">
        <w:rPr>
          <w:rFonts w:ascii="Times New Roman" w:hAnsi="Times New Roman" w:cs="Times New Roman"/>
        </w:rPr>
        <w:t>Береговая</w:t>
      </w:r>
      <w:r w:rsidRPr="00CE4E26">
        <w:rPr>
          <w:rFonts w:ascii="Times New Roman" w:hAnsi="Times New Roman" w:cs="Times New Roman"/>
        </w:rPr>
        <w:t xml:space="preserve">, </w:t>
      </w:r>
      <w:r w:rsidR="00C050A1" w:rsidRPr="00CE4E26">
        <w:rPr>
          <w:rFonts w:ascii="Times New Roman" w:hAnsi="Times New Roman" w:cs="Times New Roman"/>
        </w:rPr>
        <w:t>53а</w:t>
      </w:r>
    </w:p>
    <w:p w:rsidR="00C84B43" w:rsidRPr="00CE4E26" w:rsidRDefault="00C84B43" w:rsidP="004555EC">
      <w:pPr>
        <w:jc w:val="right"/>
        <w:rPr>
          <w:rFonts w:ascii="Times New Roman" w:hAnsi="Times New Roman" w:cs="Times New Roman"/>
        </w:rPr>
      </w:pPr>
    </w:p>
    <w:p w:rsidR="00666D00" w:rsidRPr="00CE4E26" w:rsidRDefault="00666D00" w:rsidP="004555EC">
      <w:pPr>
        <w:jc w:val="right"/>
        <w:rPr>
          <w:rFonts w:ascii="Times New Roman" w:hAnsi="Times New Roman" w:cs="Times New Roman"/>
        </w:rPr>
      </w:pPr>
    </w:p>
    <w:p w:rsidR="00A21827" w:rsidRPr="00CE4E26" w:rsidRDefault="00A21827" w:rsidP="004555EC">
      <w:pPr>
        <w:jc w:val="right"/>
        <w:rPr>
          <w:rFonts w:ascii="Times New Roman" w:hAnsi="Times New Roman" w:cs="Times New Roman"/>
        </w:rPr>
      </w:pPr>
    </w:p>
    <w:p w:rsidR="00562E03" w:rsidRPr="00CE4E26" w:rsidRDefault="00562E03" w:rsidP="004555EC">
      <w:pPr>
        <w:jc w:val="right"/>
        <w:rPr>
          <w:rFonts w:ascii="Times New Roman" w:hAnsi="Times New Roman" w:cs="Times New Roman"/>
        </w:rPr>
      </w:pPr>
    </w:p>
    <w:p w:rsidR="00EF6F25" w:rsidRPr="00CE4E26" w:rsidRDefault="00EF6F25" w:rsidP="004555EC">
      <w:pPr>
        <w:jc w:val="right"/>
        <w:rPr>
          <w:rFonts w:ascii="Times New Roman" w:hAnsi="Times New Roman" w:cs="Times New Roman"/>
        </w:rPr>
      </w:pPr>
    </w:p>
    <w:p w:rsidR="00EF6F25" w:rsidRPr="00CE4E26" w:rsidRDefault="00EF6F25" w:rsidP="004555EC">
      <w:pPr>
        <w:jc w:val="right"/>
        <w:rPr>
          <w:rFonts w:ascii="Times New Roman" w:hAnsi="Times New Roman" w:cs="Times New Roman"/>
        </w:rPr>
      </w:pPr>
    </w:p>
    <w:p w:rsidR="00EF6F25" w:rsidRDefault="00EF6F25" w:rsidP="00A37A4C">
      <w:pPr>
        <w:rPr>
          <w:rFonts w:ascii="Times New Roman" w:hAnsi="Times New Roman" w:cs="Times New Roman"/>
        </w:rPr>
      </w:pPr>
    </w:p>
    <w:p w:rsidR="005F11F2" w:rsidRPr="005F11F2" w:rsidRDefault="005F11F2" w:rsidP="005F11F2">
      <w:pPr>
        <w:pStyle w:val="1f"/>
        <w:jc w:val="center"/>
        <w:rPr>
          <w:sz w:val="22"/>
          <w:szCs w:val="22"/>
        </w:rPr>
      </w:pPr>
      <w:r w:rsidRPr="005F11F2">
        <w:rPr>
          <w:sz w:val="22"/>
          <w:szCs w:val="22"/>
        </w:rPr>
        <w:lastRenderedPageBreak/>
        <w:t>СОВЕТ  ДЕПУТАТОВ</w:t>
      </w:r>
    </w:p>
    <w:p w:rsidR="005F11F2" w:rsidRPr="005F11F2" w:rsidRDefault="005F11F2" w:rsidP="005F11F2">
      <w:pPr>
        <w:pStyle w:val="1f"/>
        <w:jc w:val="center"/>
        <w:rPr>
          <w:sz w:val="22"/>
          <w:szCs w:val="22"/>
        </w:rPr>
      </w:pPr>
      <w:r w:rsidRPr="005F11F2">
        <w:rPr>
          <w:sz w:val="22"/>
          <w:szCs w:val="22"/>
        </w:rPr>
        <w:t>ШИБКОВСКОГО СЕЛЬСОВЕТА ИСКИТИМСКОГО РАЙОНА</w:t>
      </w:r>
    </w:p>
    <w:p w:rsidR="005F11F2" w:rsidRPr="005F11F2" w:rsidRDefault="005F11F2" w:rsidP="005F11F2">
      <w:pPr>
        <w:pStyle w:val="1f"/>
        <w:jc w:val="center"/>
        <w:rPr>
          <w:sz w:val="22"/>
          <w:szCs w:val="22"/>
        </w:rPr>
      </w:pPr>
      <w:r w:rsidRPr="005F11F2">
        <w:rPr>
          <w:sz w:val="22"/>
          <w:szCs w:val="22"/>
        </w:rPr>
        <w:t>НОВОСИБИРСКОЙ ОБЛАСТИ</w:t>
      </w:r>
    </w:p>
    <w:p w:rsidR="005F11F2" w:rsidRPr="005F11F2" w:rsidRDefault="005F11F2" w:rsidP="005F11F2">
      <w:pPr>
        <w:pStyle w:val="1f"/>
        <w:jc w:val="center"/>
        <w:rPr>
          <w:sz w:val="22"/>
          <w:szCs w:val="22"/>
        </w:rPr>
      </w:pPr>
      <w:r w:rsidRPr="005F11F2">
        <w:rPr>
          <w:sz w:val="22"/>
          <w:szCs w:val="22"/>
        </w:rPr>
        <w:t>(</w:t>
      </w:r>
      <w:r w:rsidRPr="005F11F2">
        <w:rPr>
          <w:i/>
          <w:sz w:val="22"/>
          <w:szCs w:val="22"/>
        </w:rPr>
        <w:t>шестого созыва</w:t>
      </w:r>
      <w:r w:rsidRPr="005F11F2">
        <w:rPr>
          <w:sz w:val="22"/>
          <w:szCs w:val="22"/>
        </w:rPr>
        <w:t>)</w:t>
      </w:r>
    </w:p>
    <w:p w:rsidR="005F11F2" w:rsidRPr="005F11F2" w:rsidRDefault="005F11F2" w:rsidP="005F11F2">
      <w:pPr>
        <w:pStyle w:val="1f"/>
        <w:jc w:val="center"/>
        <w:rPr>
          <w:sz w:val="22"/>
          <w:szCs w:val="22"/>
        </w:rPr>
      </w:pPr>
    </w:p>
    <w:p w:rsidR="005F11F2" w:rsidRPr="005F11F2" w:rsidRDefault="005F11F2" w:rsidP="005F11F2">
      <w:pPr>
        <w:pStyle w:val="1f"/>
        <w:jc w:val="center"/>
        <w:rPr>
          <w:sz w:val="22"/>
          <w:szCs w:val="22"/>
        </w:rPr>
      </w:pPr>
      <w:r w:rsidRPr="005F11F2">
        <w:rPr>
          <w:sz w:val="22"/>
          <w:szCs w:val="22"/>
        </w:rPr>
        <w:t>РЕШЕНИЕ</w:t>
      </w:r>
    </w:p>
    <w:p w:rsidR="005F11F2" w:rsidRPr="005F11F2" w:rsidRDefault="005F11F2" w:rsidP="005F11F2">
      <w:pPr>
        <w:pStyle w:val="1f"/>
        <w:jc w:val="center"/>
        <w:rPr>
          <w:sz w:val="22"/>
          <w:szCs w:val="22"/>
        </w:rPr>
      </w:pPr>
      <w:r w:rsidRPr="005F11F2">
        <w:rPr>
          <w:sz w:val="22"/>
          <w:szCs w:val="22"/>
        </w:rPr>
        <w:t>(</w:t>
      </w:r>
      <w:r w:rsidRPr="005F11F2">
        <w:rPr>
          <w:i/>
          <w:sz w:val="22"/>
          <w:szCs w:val="22"/>
        </w:rPr>
        <w:t>тридцать восьмой  очередной сессии</w:t>
      </w:r>
      <w:r w:rsidRPr="005F11F2">
        <w:rPr>
          <w:sz w:val="22"/>
          <w:szCs w:val="22"/>
        </w:rPr>
        <w:t>)</w:t>
      </w:r>
    </w:p>
    <w:p w:rsidR="005F11F2" w:rsidRPr="005F11F2" w:rsidRDefault="005F11F2" w:rsidP="005F11F2">
      <w:pPr>
        <w:pStyle w:val="1f"/>
        <w:jc w:val="center"/>
        <w:rPr>
          <w:sz w:val="22"/>
          <w:szCs w:val="22"/>
        </w:rPr>
      </w:pPr>
    </w:p>
    <w:p w:rsidR="005F11F2" w:rsidRPr="005F11F2" w:rsidRDefault="005F11F2" w:rsidP="005F11F2">
      <w:pPr>
        <w:pStyle w:val="1f"/>
        <w:jc w:val="center"/>
        <w:rPr>
          <w:sz w:val="22"/>
          <w:szCs w:val="22"/>
          <w:u w:val="single"/>
        </w:rPr>
      </w:pPr>
      <w:r w:rsidRPr="005F11F2">
        <w:rPr>
          <w:sz w:val="22"/>
          <w:szCs w:val="22"/>
          <w:u w:val="single"/>
        </w:rPr>
        <w:t>21.11.2024</w:t>
      </w:r>
      <w:r w:rsidRPr="005F11F2">
        <w:rPr>
          <w:sz w:val="22"/>
          <w:szCs w:val="22"/>
        </w:rPr>
        <w:t xml:space="preserve">  № </w:t>
      </w:r>
      <w:r w:rsidRPr="005F11F2">
        <w:rPr>
          <w:sz w:val="22"/>
          <w:szCs w:val="22"/>
          <w:u w:val="single"/>
        </w:rPr>
        <w:t>178</w:t>
      </w:r>
    </w:p>
    <w:p w:rsidR="005F11F2" w:rsidRPr="005F11F2" w:rsidRDefault="005F11F2" w:rsidP="005F11F2">
      <w:pPr>
        <w:pStyle w:val="1f"/>
        <w:jc w:val="center"/>
        <w:rPr>
          <w:sz w:val="22"/>
          <w:szCs w:val="22"/>
        </w:rPr>
      </w:pPr>
      <w:proofErr w:type="spellStart"/>
      <w:r w:rsidRPr="005F11F2">
        <w:rPr>
          <w:sz w:val="22"/>
          <w:szCs w:val="22"/>
        </w:rPr>
        <w:t>д</w:t>
      </w:r>
      <w:proofErr w:type="gramStart"/>
      <w:r w:rsidRPr="005F11F2">
        <w:rPr>
          <w:sz w:val="22"/>
          <w:szCs w:val="22"/>
        </w:rPr>
        <w:t>.Ш</w:t>
      </w:r>
      <w:proofErr w:type="gramEnd"/>
      <w:r w:rsidRPr="005F11F2">
        <w:rPr>
          <w:sz w:val="22"/>
          <w:szCs w:val="22"/>
        </w:rPr>
        <w:t>ибково</w:t>
      </w:r>
      <w:proofErr w:type="spellEnd"/>
    </w:p>
    <w:p w:rsidR="005F11F2" w:rsidRPr="005F11F2" w:rsidRDefault="005F11F2" w:rsidP="005F11F2">
      <w:pPr>
        <w:pStyle w:val="1f"/>
        <w:jc w:val="both"/>
        <w:rPr>
          <w:i/>
          <w:sz w:val="22"/>
          <w:szCs w:val="22"/>
        </w:rPr>
      </w:pPr>
    </w:p>
    <w:p w:rsidR="005F11F2" w:rsidRPr="005F11F2" w:rsidRDefault="005F11F2" w:rsidP="005F11F2">
      <w:pPr>
        <w:pStyle w:val="1f"/>
        <w:jc w:val="both"/>
        <w:rPr>
          <w:sz w:val="22"/>
          <w:szCs w:val="22"/>
        </w:rPr>
      </w:pPr>
      <w:r w:rsidRPr="005F11F2">
        <w:rPr>
          <w:sz w:val="22"/>
          <w:szCs w:val="22"/>
        </w:rPr>
        <w:t>О внесении изменений в решение Совета депутатов Шибковского сельсовета  Искитимского района Новосибирской области от 28.02.2017 № 75 "</w:t>
      </w:r>
      <w:r w:rsidRPr="005F11F2">
        <w:rPr>
          <w:bCs/>
          <w:color w:val="000000"/>
          <w:sz w:val="22"/>
          <w:szCs w:val="22"/>
        </w:rPr>
        <w:t>Об утверждении Положения «</w:t>
      </w:r>
      <w:r w:rsidRPr="005F11F2">
        <w:rPr>
          <w:sz w:val="22"/>
          <w:szCs w:val="22"/>
        </w:rPr>
        <w:t xml:space="preserve">Об </w:t>
      </w:r>
      <w:r w:rsidRPr="005F11F2">
        <w:rPr>
          <w:bCs/>
          <w:sz w:val="22"/>
          <w:szCs w:val="22"/>
        </w:rPr>
        <w:t>оплате труда выборных лиц местного самоуправления, осуществляющих свои полномочия на постоянной основе, муниципальных служащих Шибковского сельсовета Искитимского района Новосибирской области</w:t>
      </w:r>
      <w:r w:rsidRPr="005F11F2">
        <w:rPr>
          <w:sz w:val="22"/>
          <w:szCs w:val="22"/>
        </w:rPr>
        <w:t xml:space="preserve"> "</w:t>
      </w:r>
    </w:p>
    <w:p w:rsidR="005F11F2" w:rsidRPr="005F11F2" w:rsidRDefault="005F11F2" w:rsidP="005F11F2">
      <w:pPr>
        <w:pStyle w:val="1f"/>
        <w:jc w:val="both"/>
        <w:rPr>
          <w:sz w:val="22"/>
          <w:szCs w:val="22"/>
        </w:rPr>
      </w:pPr>
    </w:p>
    <w:p w:rsidR="005F11F2" w:rsidRPr="005F11F2" w:rsidRDefault="005F11F2" w:rsidP="005F11F2">
      <w:pPr>
        <w:pStyle w:val="1f"/>
        <w:jc w:val="both"/>
        <w:rPr>
          <w:sz w:val="22"/>
          <w:szCs w:val="22"/>
        </w:rPr>
      </w:pPr>
      <w:r>
        <w:rPr>
          <w:sz w:val="22"/>
          <w:szCs w:val="22"/>
        </w:rPr>
        <w:t xml:space="preserve">     </w:t>
      </w:r>
      <w:proofErr w:type="gramStart"/>
      <w:r w:rsidRPr="005F11F2">
        <w:rPr>
          <w:sz w:val="22"/>
          <w:szCs w:val="22"/>
        </w:rPr>
        <w:t>В соответствии с Федеральным законом 06.10.2003г. №131-ФЗ "Об общих принципах организации местного самоуправления в Российской Федерации", постановлением Правительства Новосибирской области от 31.01.2017 г.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Совет депутатов Шибковского сельсовета</w:t>
      </w:r>
      <w:proofErr w:type="gramEnd"/>
      <w:r w:rsidRPr="005F11F2">
        <w:rPr>
          <w:sz w:val="22"/>
          <w:szCs w:val="22"/>
        </w:rPr>
        <w:t xml:space="preserve">  Искитимского  района Новосибирской области</w:t>
      </w:r>
    </w:p>
    <w:p w:rsidR="005F11F2" w:rsidRPr="005F11F2" w:rsidRDefault="005F11F2" w:rsidP="005F11F2">
      <w:pPr>
        <w:pStyle w:val="1f"/>
        <w:jc w:val="both"/>
        <w:rPr>
          <w:sz w:val="22"/>
          <w:szCs w:val="22"/>
        </w:rPr>
      </w:pPr>
      <w:r w:rsidRPr="005F11F2">
        <w:rPr>
          <w:sz w:val="22"/>
          <w:szCs w:val="22"/>
        </w:rPr>
        <w:t xml:space="preserve"> РЕШИЛ:</w:t>
      </w:r>
    </w:p>
    <w:p w:rsidR="005F11F2" w:rsidRPr="005F11F2" w:rsidRDefault="005F11F2" w:rsidP="005F11F2">
      <w:pPr>
        <w:pStyle w:val="1f"/>
        <w:jc w:val="both"/>
        <w:rPr>
          <w:sz w:val="22"/>
          <w:szCs w:val="22"/>
        </w:rPr>
      </w:pPr>
      <w:r w:rsidRPr="005F11F2">
        <w:rPr>
          <w:sz w:val="22"/>
          <w:szCs w:val="22"/>
        </w:rPr>
        <w:t>1. Внести в решение Совета депутатов Шибковского сельсовета Искитимского района Новосибирской области от 28.02.2017 № 75 "Об оплате труда выборных лиц местного самоуправления, осуществляющих свои полномочия на постоянной основе, муниципальных служащих Шибковского сельсовета Искитимского района Новосибирской области" следующие изменения:</w:t>
      </w:r>
    </w:p>
    <w:p w:rsidR="005F11F2" w:rsidRPr="005F11F2" w:rsidRDefault="005F11F2" w:rsidP="005F11F2">
      <w:pPr>
        <w:pStyle w:val="1f"/>
        <w:jc w:val="both"/>
        <w:rPr>
          <w:sz w:val="22"/>
          <w:szCs w:val="22"/>
        </w:rPr>
      </w:pPr>
      <w:r w:rsidRPr="005F11F2">
        <w:rPr>
          <w:sz w:val="22"/>
          <w:szCs w:val="22"/>
        </w:rPr>
        <w:t xml:space="preserve">1.1. В Положение об </w:t>
      </w:r>
      <w:r w:rsidRPr="005F11F2">
        <w:rPr>
          <w:bCs/>
          <w:sz w:val="22"/>
          <w:szCs w:val="22"/>
        </w:rPr>
        <w:t>оплате труда выборных лиц местного самоуправления, осуществляющих свои полномочия на постоянной основе, муниципальных служащих Шибковского сельсовета Искитимского района Новосибирской области</w:t>
      </w:r>
      <w:r w:rsidRPr="005F11F2">
        <w:rPr>
          <w:sz w:val="22"/>
          <w:szCs w:val="22"/>
        </w:rPr>
        <w:t>:</w:t>
      </w:r>
    </w:p>
    <w:p w:rsidR="005F11F2" w:rsidRPr="005F11F2" w:rsidRDefault="005F11F2" w:rsidP="005F11F2">
      <w:pPr>
        <w:pStyle w:val="1f"/>
        <w:jc w:val="both"/>
        <w:rPr>
          <w:sz w:val="22"/>
          <w:szCs w:val="22"/>
        </w:rPr>
      </w:pPr>
      <w:r w:rsidRPr="005F11F2">
        <w:rPr>
          <w:sz w:val="22"/>
          <w:szCs w:val="22"/>
        </w:rPr>
        <w:t xml:space="preserve">1.1.1. В пункте  2.2. слова "3950 рублей" </w:t>
      </w:r>
      <w:proofErr w:type="gramStart"/>
      <w:r w:rsidRPr="005F11F2">
        <w:rPr>
          <w:sz w:val="22"/>
          <w:szCs w:val="22"/>
        </w:rPr>
        <w:t>заменить на слова</w:t>
      </w:r>
      <w:proofErr w:type="gramEnd"/>
      <w:r w:rsidRPr="005F11F2">
        <w:rPr>
          <w:sz w:val="22"/>
          <w:szCs w:val="22"/>
        </w:rPr>
        <w:t xml:space="preserve"> "4590 рублей".</w:t>
      </w:r>
    </w:p>
    <w:p w:rsidR="005F11F2" w:rsidRPr="005F11F2" w:rsidRDefault="005F11F2" w:rsidP="005F11F2">
      <w:pPr>
        <w:pStyle w:val="1f"/>
        <w:jc w:val="both"/>
        <w:rPr>
          <w:sz w:val="22"/>
          <w:szCs w:val="22"/>
        </w:rPr>
      </w:pPr>
      <w:r w:rsidRPr="005F11F2">
        <w:rPr>
          <w:sz w:val="22"/>
          <w:szCs w:val="22"/>
        </w:rPr>
        <w:t>1.1.2. Таблицу пункта 3.3. изложить в следующей редакции:</w:t>
      </w:r>
    </w:p>
    <w:tbl>
      <w:tblPr>
        <w:tblW w:w="0" w:type="auto"/>
        <w:tblInd w:w="468" w:type="dxa"/>
        <w:tblLayout w:type="fixed"/>
        <w:tblLook w:val="0000" w:firstRow="0" w:lastRow="0" w:firstColumn="0" w:lastColumn="0" w:noHBand="0" w:noVBand="0"/>
      </w:tblPr>
      <w:tblGrid>
        <w:gridCol w:w="5760"/>
        <w:gridCol w:w="3610"/>
      </w:tblGrid>
      <w:tr w:rsidR="005F11F2" w:rsidRPr="005F11F2" w:rsidTr="00302396">
        <w:tc>
          <w:tcPr>
            <w:tcW w:w="5760" w:type="dxa"/>
            <w:tcBorders>
              <w:top w:val="single" w:sz="4" w:space="0" w:color="000000"/>
              <w:left w:val="single" w:sz="4" w:space="0" w:color="000000"/>
              <w:bottom w:val="single" w:sz="4" w:space="0" w:color="000000"/>
            </w:tcBorders>
            <w:shd w:val="clear" w:color="auto" w:fill="auto"/>
          </w:tcPr>
          <w:p w:rsidR="005F11F2" w:rsidRPr="005F11F2" w:rsidRDefault="005F11F2" w:rsidP="005F11F2">
            <w:pPr>
              <w:pStyle w:val="1f"/>
              <w:jc w:val="both"/>
              <w:rPr>
                <w:sz w:val="22"/>
                <w:szCs w:val="22"/>
              </w:rPr>
            </w:pPr>
            <w:r w:rsidRPr="005F11F2">
              <w:rPr>
                <w:sz w:val="22"/>
                <w:szCs w:val="22"/>
              </w:rPr>
              <w:t>Советник муниципальной службы 1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5F11F2" w:rsidRPr="005F11F2" w:rsidRDefault="005F11F2" w:rsidP="005F11F2">
            <w:pPr>
              <w:pStyle w:val="1f"/>
              <w:jc w:val="both"/>
              <w:rPr>
                <w:color w:val="000000" w:themeColor="text1"/>
                <w:sz w:val="22"/>
                <w:szCs w:val="22"/>
              </w:rPr>
            </w:pPr>
            <w:r w:rsidRPr="005F11F2">
              <w:rPr>
                <w:color w:val="000000" w:themeColor="text1"/>
                <w:sz w:val="22"/>
                <w:szCs w:val="22"/>
              </w:rPr>
              <w:t>2388</w:t>
            </w:r>
          </w:p>
        </w:tc>
      </w:tr>
      <w:tr w:rsidR="005F11F2" w:rsidRPr="005F11F2" w:rsidTr="00302396">
        <w:tc>
          <w:tcPr>
            <w:tcW w:w="5760" w:type="dxa"/>
            <w:tcBorders>
              <w:top w:val="single" w:sz="4" w:space="0" w:color="000000"/>
              <w:left w:val="single" w:sz="4" w:space="0" w:color="000000"/>
              <w:bottom w:val="single" w:sz="4" w:space="0" w:color="000000"/>
            </w:tcBorders>
            <w:shd w:val="clear" w:color="auto" w:fill="auto"/>
          </w:tcPr>
          <w:p w:rsidR="005F11F2" w:rsidRPr="005F11F2" w:rsidRDefault="005F11F2" w:rsidP="005F11F2">
            <w:pPr>
              <w:pStyle w:val="1f"/>
              <w:jc w:val="both"/>
              <w:rPr>
                <w:sz w:val="22"/>
                <w:szCs w:val="22"/>
              </w:rPr>
            </w:pPr>
            <w:r w:rsidRPr="005F11F2">
              <w:rPr>
                <w:sz w:val="22"/>
                <w:szCs w:val="22"/>
              </w:rPr>
              <w:t>Советник муниципальной службы 2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5F11F2" w:rsidRPr="005F11F2" w:rsidRDefault="005F11F2" w:rsidP="005F11F2">
            <w:pPr>
              <w:pStyle w:val="1f"/>
              <w:jc w:val="both"/>
              <w:rPr>
                <w:color w:val="000000" w:themeColor="text1"/>
                <w:sz w:val="22"/>
                <w:szCs w:val="22"/>
              </w:rPr>
            </w:pPr>
            <w:r w:rsidRPr="005F11F2">
              <w:rPr>
                <w:color w:val="000000" w:themeColor="text1"/>
                <w:sz w:val="22"/>
                <w:szCs w:val="22"/>
              </w:rPr>
              <w:t>2275</w:t>
            </w:r>
          </w:p>
        </w:tc>
      </w:tr>
      <w:tr w:rsidR="005F11F2" w:rsidRPr="005F11F2" w:rsidTr="00302396">
        <w:tc>
          <w:tcPr>
            <w:tcW w:w="5760" w:type="dxa"/>
            <w:tcBorders>
              <w:top w:val="single" w:sz="4" w:space="0" w:color="000000"/>
              <w:left w:val="single" w:sz="4" w:space="0" w:color="000000"/>
              <w:bottom w:val="single" w:sz="4" w:space="0" w:color="000000"/>
            </w:tcBorders>
            <w:shd w:val="clear" w:color="auto" w:fill="auto"/>
          </w:tcPr>
          <w:p w:rsidR="005F11F2" w:rsidRPr="005F11F2" w:rsidRDefault="005F11F2" w:rsidP="005F11F2">
            <w:pPr>
              <w:pStyle w:val="1f"/>
              <w:jc w:val="both"/>
              <w:rPr>
                <w:sz w:val="22"/>
                <w:szCs w:val="22"/>
              </w:rPr>
            </w:pPr>
            <w:r w:rsidRPr="005F11F2">
              <w:rPr>
                <w:sz w:val="22"/>
                <w:szCs w:val="22"/>
              </w:rPr>
              <w:t>Советник муниципальной службы 3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5F11F2" w:rsidRPr="005F11F2" w:rsidRDefault="005F11F2" w:rsidP="005F11F2">
            <w:pPr>
              <w:pStyle w:val="1f"/>
              <w:jc w:val="both"/>
              <w:rPr>
                <w:color w:val="000000" w:themeColor="text1"/>
                <w:sz w:val="22"/>
                <w:szCs w:val="22"/>
              </w:rPr>
            </w:pPr>
            <w:r w:rsidRPr="005F11F2">
              <w:rPr>
                <w:color w:val="000000" w:themeColor="text1"/>
                <w:sz w:val="22"/>
                <w:szCs w:val="22"/>
              </w:rPr>
              <w:t>2170</w:t>
            </w:r>
          </w:p>
        </w:tc>
      </w:tr>
      <w:tr w:rsidR="005F11F2" w:rsidRPr="005F11F2" w:rsidTr="00302396">
        <w:tc>
          <w:tcPr>
            <w:tcW w:w="5760" w:type="dxa"/>
            <w:tcBorders>
              <w:top w:val="single" w:sz="4" w:space="0" w:color="000000"/>
              <w:left w:val="single" w:sz="4" w:space="0" w:color="000000"/>
              <w:bottom w:val="single" w:sz="4" w:space="0" w:color="000000"/>
            </w:tcBorders>
            <w:shd w:val="clear" w:color="auto" w:fill="auto"/>
          </w:tcPr>
          <w:p w:rsidR="005F11F2" w:rsidRPr="005F11F2" w:rsidRDefault="005F11F2" w:rsidP="005F11F2">
            <w:pPr>
              <w:pStyle w:val="1f"/>
              <w:jc w:val="both"/>
              <w:rPr>
                <w:sz w:val="22"/>
                <w:szCs w:val="22"/>
              </w:rPr>
            </w:pPr>
            <w:r w:rsidRPr="005F11F2">
              <w:rPr>
                <w:sz w:val="22"/>
                <w:szCs w:val="22"/>
              </w:rPr>
              <w:t>Секретарь муниципальной службы 1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5F11F2" w:rsidRPr="005F11F2" w:rsidRDefault="005F11F2" w:rsidP="005F11F2">
            <w:pPr>
              <w:pStyle w:val="1f"/>
              <w:jc w:val="both"/>
              <w:rPr>
                <w:color w:val="000000" w:themeColor="text1"/>
                <w:sz w:val="22"/>
                <w:szCs w:val="22"/>
              </w:rPr>
            </w:pPr>
            <w:r w:rsidRPr="005F11F2">
              <w:rPr>
                <w:color w:val="000000" w:themeColor="text1"/>
                <w:sz w:val="22"/>
                <w:szCs w:val="22"/>
              </w:rPr>
              <w:t>1780</w:t>
            </w:r>
          </w:p>
        </w:tc>
      </w:tr>
      <w:tr w:rsidR="005F11F2" w:rsidRPr="005F11F2" w:rsidTr="00302396">
        <w:tc>
          <w:tcPr>
            <w:tcW w:w="5760" w:type="dxa"/>
            <w:tcBorders>
              <w:top w:val="single" w:sz="4" w:space="0" w:color="000000"/>
              <w:left w:val="single" w:sz="4" w:space="0" w:color="000000"/>
              <w:bottom w:val="single" w:sz="4" w:space="0" w:color="000000"/>
            </w:tcBorders>
            <w:shd w:val="clear" w:color="auto" w:fill="auto"/>
          </w:tcPr>
          <w:p w:rsidR="005F11F2" w:rsidRPr="005F11F2" w:rsidRDefault="005F11F2" w:rsidP="005F11F2">
            <w:pPr>
              <w:pStyle w:val="1f"/>
              <w:jc w:val="both"/>
              <w:rPr>
                <w:sz w:val="22"/>
                <w:szCs w:val="22"/>
              </w:rPr>
            </w:pPr>
            <w:r w:rsidRPr="005F11F2">
              <w:rPr>
                <w:sz w:val="22"/>
                <w:szCs w:val="22"/>
              </w:rPr>
              <w:t>Секретарь муниципальной службы 2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5F11F2" w:rsidRPr="005F11F2" w:rsidRDefault="005F11F2" w:rsidP="005F11F2">
            <w:pPr>
              <w:pStyle w:val="1f"/>
              <w:jc w:val="both"/>
              <w:rPr>
                <w:color w:val="000000" w:themeColor="text1"/>
                <w:sz w:val="22"/>
                <w:szCs w:val="22"/>
              </w:rPr>
            </w:pPr>
            <w:r w:rsidRPr="005F11F2">
              <w:rPr>
                <w:color w:val="000000" w:themeColor="text1"/>
                <w:sz w:val="22"/>
                <w:szCs w:val="22"/>
              </w:rPr>
              <w:t>1687</w:t>
            </w:r>
          </w:p>
        </w:tc>
      </w:tr>
      <w:tr w:rsidR="005F11F2" w:rsidRPr="005F11F2" w:rsidTr="00302396">
        <w:tc>
          <w:tcPr>
            <w:tcW w:w="5760" w:type="dxa"/>
            <w:tcBorders>
              <w:top w:val="single" w:sz="4" w:space="0" w:color="000000"/>
              <w:left w:val="single" w:sz="4" w:space="0" w:color="000000"/>
              <w:bottom w:val="single" w:sz="4" w:space="0" w:color="000000"/>
            </w:tcBorders>
            <w:shd w:val="clear" w:color="auto" w:fill="auto"/>
          </w:tcPr>
          <w:p w:rsidR="005F11F2" w:rsidRPr="005F11F2" w:rsidRDefault="005F11F2" w:rsidP="005F11F2">
            <w:pPr>
              <w:pStyle w:val="1f"/>
              <w:jc w:val="both"/>
              <w:rPr>
                <w:sz w:val="22"/>
                <w:szCs w:val="22"/>
              </w:rPr>
            </w:pPr>
            <w:r w:rsidRPr="005F11F2">
              <w:rPr>
                <w:sz w:val="22"/>
                <w:szCs w:val="22"/>
              </w:rPr>
              <w:t>Секретарь муниципальной службы 3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5F11F2" w:rsidRPr="005F11F2" w:rsidRDefault="005F11F2" w:rsidP="005F11F2">
            <w:pPr>
              <w:pStyle w:val="1f"/>
              <w:jc w:val="both"/>
              <w:rPr>
                <w:color w:val="000000" w:themeColor="text1"/>
                <w:sz w:val="22"/>
                <w:szCs w:val="22"/>
              </w:rPr>
            </w:pPr>
            <w:r w:rsidRPr="005F11F2">
              <w:rPr>
                <w:color w:val="000000" w:themeColor="text1"/>
                <w:sz w:val="22"/>
                <w:szCs w:val="22"/>
              </w:rPr>
              <w:t>1384</w:t>
            </w:r>
          </w:p>
        </w:tc>
      </w:tr>
    </w:tbl>
    <w:p w:rsidR="005F11F2" w:rsidRPr="005F11F2" w:rsidRDefault="005F11F2" w:rsidP="005F11F2">
      <w:pPr>
        <w:pStyle w:val="1f"/>
        <w:jc w:val="both"/>
        <w:rPr>
          <w:sz w:val="22"/>
          <w:szCs w:val="22"/>
        </w:rPr>
      </w:pPr>
    </w:p>
    <w:p w:rsidR="005F11F2" w:rsidRPr="005F11F2" w:rsidRDefault="005F11F2" w:rsidP="005F11F2">
      <w:pPr>
        <w:pStyle w:val="1f"/>
        <w:jc w:val="both"/>
        <w:rPr>
          <w:sz w:val="22"/>
          <w:szCs w:val="22"/>
        </w:rPr>
      </w:pPr>
      <w:r w:rsidRPr="005F11F2">
        <w:rPr>
          <w:sz w:val="22"/>
          <w:szCs w:val="22"/>
        </w:rPr>
        <w:t xml:space="preserve">2. </w:t>
      </w:r>
      <w:proofErr w:type="gramStart"/>
      <w:r w:rsidRPr="005F11F2">
        <w:rPr>
          <w:sz w:val="22"/>
          <w:szCs w:val="22"/>
        </w:rPr>
        <w:t>Контроль за</w:t>
      </w:r>
      <w:proofErr w:type="gramEnd"/>
      <w:r w:rsidRPr="005F11F2">
        <w:rPr>
          <w:sz w:val="22"/>
          <w:szCs w:val="22"/>
        </w:rPr>
        <w:t xml:space="preserve"> исполнением настоящего решения возложить на Главу Шибковского сельсовета Искитимского района Новосибирской области.</w:t>
      </w:r>
    </w:p>
    <w:p w:rsidR="005F11F2" w:rsidRPr="005F11F2" w:rsidRDefault="005F11F2" w:rsidP="005F11F2">
      <w:pPr>
        <w:pStyle w:val="1f"/>
        <w:jc w:val="both"/>
        <w:rPr>
          <w:sz w:val="22"/>
          <w:szCs w:val="22"/>
        </w:rPr>
      </w:pPr>
      <w:r w:rsidRPr="005F11F2">
        <w:rPr>
          <w:sz w:val="22"/>
          <w:szCs w:val="22"/>
        </w:rPr>
        <w:t xml:space="preserve">3. Настоящее решение </w:t>
      </w:r>
      <w:proofErr w:type="gramStart"/>
      <w:r w:rsidRPr="005F11F2">
        <w:rPr>
          <w:sz w:val="22"/>
          <w:szCs w:val="22"/>
        </w:rPr>
        <w:t>вступает после его официального опубликования и распространяет</w:t>
      </w:r>
      <w:proofErr w:type="gramEnd"/>
      <w:r w:rsidRPr="005F11F2">
        <w:rPr>
          <w:sz w:val="22"/>
          <w:szCs w:val="22"/>
        </w:rPr>
        <w:t xml:space="preserve"> свое действие на правоотношения, возникшие с  01.11.2024 года.</w:t>
      </w:r>
    </w:p>
    <w:p w:rsidR="005F11F2" w:rsidRPr="005F11F2" w:rsidRDefault="005F11F2" w:rsidP="005F11F2">
      <w:pPr>
        <w:pStyle w:val="1f"/>
        <w:jc w:val="both"/>
        <w:rPr>
          <w:sz w:val="22"/>
          <w:szCs w:val="22"/>
        </w:rPr>
      </w:pPr>
    </w:p>
    <w:p w:rsidR="005F11F2" w:rsidRPr="005F11F2" w:rsidRDefault="005F11F2" w:rsidP="005F11F2">
      <w:pPr>
        <w:pStyle w:val="1f"/>
        <w:jc w:val="both"/>
        <w:rPr>
          <w:sz w:val="22"/>
          <w:szCs w:val="22"/>
        </w:rPr>
      </w:pPr>
      <w:r w:rsidRPr="005F11F2">
        <w:rPr>
          <w:sz w:val="22"/>
          <w:szCs w:val="22"/>
        </w:rPr>
        <w:t>Глава                                                             Председатель Совета депутатов</w:t>
      </w:r>
    </w:p>
    <w:p w:rsidR="005F11F2" w:rsidRPr="005F11F2" w:rsidRDefault="005F11F2" w:rsidP="005F11F2">
      <w:pPr>
        <w:pStyle w:val="1f"/>
        <w:jc w:val="both"/>
        <w:rPr>
          <w:sz w:val="22"/>
          <w:szCs w:val="22"/>
        </w:rPr>
      </w:pPr>
      <w:r w:rsidRPr="005F11F2">
        <w:rPr>
          <w:sz w:val="22"/>
          <w:szCs w:val="22"/>
        </w:rPr>
        <w:t>Шибковского сельсовета                               Шибковского сельсовета</w:t>
      </w:r>
    </w:p>
    <w:p w:rsidR="005F11F2" w:rsidRPr="005F11F2" w:rsidRDefault="005F11F2" w:rsidP="005F11F2">
      <w:pPr>
        <w:pStyle w:val="1f"/>
        <w:jc w:val="both"/>
        <w:rPr>
          <w:sz w:val="22"/>
          <w:szCs w:val="22"/>
        </w:rPr>
      </w:pPr>
      <w:r w:rsidRPr="005F11F2">
        <w:rPr>
          <w:sz w:val="22"/>
          <w:szCs w:val="22"/>
        </w:rPr>
        <w:t>Искитимского района                                    Искитимского района</w:t>
      </w:r>
    </w:p>
    <w:p w:rsidR="005F11F2" w:rsidRPr="005F11F2" w:rsidRDefault="005F11F2" w:rsidP="005F11F2">
      <w:pPr>
        <w:pStyle w:val="1f"/>
        <w:jc w:val="both"/>
        <w:rPr>
          <w:sz w:val="22"/>
          <w:szCs w:val="22"/>
        </w:rPr>
      </w:pPr>
      <w:r w:rsidRPr="005F11F2">
        <w:rPr>
          <w:sz w:val="22"/>
          <w:szCs w:val="22"/>
        </w:rPr>
        <w:t xml:space="preserve">Новосибирской области                                 Новосибирской области    </w:t>
      </w:r>
    </w:p>
    <w:p w:rsidR="005F11F2" w:rsidRPr="005F11F2" w:rsidRDefault="005F11F2" w:rsidP="005F11F2">
      <w:pPr>
        <w:pStyle w:val="1f"/>
        <w:jc w:val="both"/>
        <w:rPr>
          <w:sz w:val="22"/>
          <w:szCs w:val="22"/>
        </w:rPr>
      </w:pPr>
    </w:p>
    <w:p w:rsidR="005F11F2" w:rsidRPr="005F11F2" w:rsidRDefault="005F11F2" w:rsidP="005F11F2">
      <w:pPr>
        <w:pStyle w:val="1f"/>
        <w:jc w:val="both"/>
        <w:rPr>
          <w:sz w:val="22"/>
          <w:szCs w:val="22"/>
        </w:rPr>
      </w:pPr>
      <w:r w:rsidRPr="005F11F2">
        <w:rPr>
          <w:sz w:val="22"/>
          <w:szCs w:val="22"/>
        </w:rPr>
        <w:t>___________</w:t>
      </w:r>
      <w:proofErr w:type="spellStart"/>
      <w:r w:rsidRPr="005F11F2">
        <w:rPr>
          <w:sz w:val="22"/>
          <w:szCs w:val="22"/>
        </w:rPr>
        <w:t>Н.Ю.Самусенок</w:t>
      </w:r>
      <w:proofErr w:type="spellEnd"/>
      <w:r w:rsidRPr="005F11F2">
        <w:rPr>
          <w:sz w:val="22"/>
          <w:szCs w:val="22"/>
        </w:rPr>
        <w:t xml:space="preserve">                         _______________ </w:t>
      </w:r>
      <w:proofErr w:type="spellStart"/>
      <w:r w:rsidRPr="005F11F2">
        <w:rPr>
          <w:sz w:val="22"/>
          <w:szCs w:val="22"/>
        </w:rPr>
        <w:t>Н.Г.Пазиева</w:t>
      </w:r>
      <w:proofErr w:type="spellEnd"/>
    </w:p>
    <w:p w:rsidR="005F11F2" w:rsidRPr="005F11F2" w:rsidRDefault="005F11F2" w:rsidP="005F11F2">
      <w:pPr>
        <w:pStyle w:val="1f"/>
        <w:jc w:val="both"/>
        <w:rPr>
          <w:sz w:val="22"/>
          <w:szCs w:val="22"/>
        </w:rPr>
      </w:pPr>
    </w:p>
    <w:p w:rsidR="005F11F2" w:rsidRPr="005F11F2" w:rsidRDefault="005F11F2" w:rsidP="005F11F2">
      <w:pPr>
        <w:pStyle w:val="1f"/>
        <w:jc w:val="center"/>
        <w:rPr>
          <w:sz w:val="22"/>
          <w:szCs w:val="22"/>
        </w:rPr>
      </w:pPr>
      <w:r w:rsidRPr="005F11F2">
        <w:rPr>
          <w:sz w:val="22"/>
          <w:szCs w:val="22"/>
        </w:rPr>
        <w:t>СОВЕТ  ДЕПУТАТОВ</w:t>
      </w:r>
    </w:p>
    <w:p w:rsidR="005F11F2" w:rsidRPr="005F11F2" w:rsidRDefault="005F11F2" w:rsidP="005F11F2">
      <w:pPr>
        <w:pStyle w:val="1f"/>
        <w:jc w:val="center"/>
        <w:rPr>
          <w:sz w:val="22"/>
          <w:szCs w:val="22"/>
        </w:rPr>
      </w:pPr>
      <w:r w:rsidRPr="005F11F2">
        <w:rPr>
          <w:sz w:val="22"/>
          <w:szCs w:val="22"/>
        </w:rPr>
        <w:t>ШИБКОВСКОГО СЕЛЬСОВЕТА ИСКИТИМСКОГО РАЙОНА</w:t>
      </w:r>
    </w:p>
    <w:p w:rsidR="005F11F2" w:rsidRPr="005F11F2" w:rsidRDefault="005F11F2" w:rsidP="005F11F2">
      <w:pPr>
        <w:pStyle w:val="1f"/>
        <w:jc w:val="center"/>
        <w:rPr>
          <w:sz w:val="22"/>
          <w:szCs w:val="22"/>
        </w:rPr>
      </w:pPr>
      <w:r w:rsidRPr="005F11F2">
        <w:rPr>
          <w:sz w:val="22"/>
          <w:szCs w:val="22"/>
        </w:rPr>
        <w:t>НОВОСИБИРСКОЙ ОБЛАСТИ</w:t>
      </w:r>
    </w:p>
    <w:p w:rsidR="005F11F2" w:rsidRPr="005F11F2" w:rsidRDefault="005F11F2" w:rsidP="005F11F2">
      <w:pPr>
        <w:pStyle w:val="1f"/>
        <w:jc w:val="center"/>
        <w:rPr>
          <w:sz w:val="22"/>
          <w:szCs w:val="22"/>
        </w:rPr>
      </w:pPr>
      <w:r w:rsidRPr="005F11F2">
        <w:rPr>
          <w:sz w:val="22"/>
          <w:szCs w:val="22"/>
        </w:rPr>
        <w:t>(</w:t>
      </w:r>
      <w:r w:rsidRPr="005F11F2">
        <w:rPr>
          <w:i/>
          <w:sz w:val="22"/>
          <w:szCs w:val="22"/>
        </w:rPr>
        <w:t>шестого созыва</w:t>
      </w:r>
      <w:r w:rsidRPr="005F11F2">
        <w:rPr>
          <w:sz w:val="22"/>
          <w:szCs w:val="22"/>
        </w:rPr>
        <w:t>)</w:t>
      </w:r>
    </w:p>
    <w:p w:rsidR="005F11F2" w:rsidRPr="005F11F2" w:rsidRDefault="005F11F2" w:rsidP="005F11F2">
      <w:pPr>
        <w:pStyle w:val="1f"/>
        <w:jc w:val="center"/>
        <w:rPr>
          <w:sz w:val="22"/>
          <w:szCs w:val="22"/>
        </w:rPr>
      </w:pPr>
    </w:p>
    <w:p w:rsidR="005F11F2" w:rsidRPr="005F11F2" w:rsidRDefault="005F11F2" w:rsidP="005F11F2">
      <w:pPr>
        <w:pStyle w:val="1f"/>
        <w:jc w:val="center"/>
        <w:rPr>
          <w:sz w:val="22"/>
          <w:szCs w:val="22"/>
        </w:rPr>
      </w:pPr>
      <w:r w:rsidRPr="005F11F2">
        <w:rPr>
          <w:sz w:val="22"/>
          <w:szCs w:val="22"/>
        </w:rPr>
        <w:lastRenderedPageBreak/>
        <w:t>РЕШЕНИЕ</w:t>
      </w:r>
    </w:p>
    <w:p w:rsidR="005F11F2" w:rsidRPr="005F11F2" w:rsidRDefault="005F11F2" w:rsidP="005F11F2">
      <w:pPr>
        <w:pStyle w:val="1f"/>
        <w:jc w:val="center"/>
        <w:rPr>
          <w:sz w:val="22"/>
          <w:szCs w:val="22"/>
        </w:rPr>
      </w:pPr>
      <w:r w:rsidRPr="005F11F2">
        <w:rPr>
          <w:sz w:val="22"/>
          <w:szCs w:val="22"/>
        </w:rPr>
        <w:t>(</w:t>
      </w:r>
      <w:r w:rsidRPr="005F11F2">
        <w:rPr>
          <w:i/>
          <w:sz w:val="22"/>
          <w:szCs w:val="22"/>
        </w:rPr>
        <w:t>тридцать восьмой очередной сессии</w:t>
      </w:r>
      <w:r w:rsidRPr="005F11F2">
        <w:rPr>
          <w:sz w:val="22"/>
          <w:szCs w:val="22"/>
        </w:rPr>
        <w:t>)</w:t>
      </w:r>
    </w:p>
    <w:p w:rsidR="005F11F2" w:rsidRPr="005F11F2" w:rsidRDefault="005F11F2" w:rsidP="005F11F2">
      <w:pPr>
        <w:pStyle w:val="1f"/>
        <w:jc w:val="center"/>
        <w:rPr>
          <w:sz w:val="22"/>
          <w:szCs w:val="22"/>
        </w:rPr>
      </w:pPr>
    </w:p>
    <w:p w:rsidR="005F11F2" w:rsidRPr="005F11F2" w:rsidRDefault="005F11F2" w:rsidP="005F11F2">
      <w:pPr>
        <w:pStyle w:val="1f"/>
        <w:jc w:val="center"/>
        <w:rPr>
          <w:sz w:val="22"/>
          <w:szCs w:val="22"/>
          <w:u w:val="single"/>
        </w:rPr>
      </w:pPr>
      <w:r w:rsidRPr="005F11F2">
        <w:rPr>
          <w:sz w:val="22"/>
          <w:szCs w:val="22"/>
          <w:u w:val="single"/>
        </w:rPr>
        <w:t>21.11.2024</w:t>
      </w:r>
      <w:r w:rsidRPr="005F11F2">
        <w:rPr>
          <w:sz w:val="22"/>
          <w:szCs w:val="22"/>
        </w:rPr>
        <w:t xml:space="preserve">  № </w:t>
      </w:r>
      <w:r w:rsidRPr="005F11F2">
        <w:rPr>
          <w:sz w:val="22"/>
          <w:szCs w:val="22"/>
          <w:u w:val="single"/>
        </w:rPr>
        <w:t>179</w:t>
      </w:r>
    </w:p>
    <w:p w:rsidR="005F11F2" w:rsidRPr="005F11F2" w:rsidRDefault="005F11F2" w:rsidP="005F11F2">
      <w:pPr>
        <w:pStyle w:val="1f"/>
        <w:jc w:val="center"/>
        <w:rPr>
          <w:sz w:val="22"/>
          <w:szCs w:val="22"/>
        </w:rPr>
      </w:pPr>
      <w:proofErr w:type="spellStart"/>
      <w:r w:rsidRPr="005F11F2">
        <w:rPr>
          <w:sz w:val="22"/>
          <w:szCs w:val="22"/>
        </w:rPr>
        <w:t>д</w:t>
      </w:r>
      <w:proofErr w:type="gramStart"/>
      <w:r w:rsidRPr="005F11F2">
        <w:rPr>
          <w:sz w:val="22"/>
          <w:szCs w:val="22"/>
        </w:rPr>
        <w:t>.Ш</w:t>
      </w:r>
      <w:proofErr w:type="gramEnd"/>
      <w:r w:rsidRPr="005F11F2">
        <w:rPr>
          <w:sz w:val="22"/>
          <w:szCs w:val="22"/>
        </w:rPr>
        <w:t>ибково</w:t>
      </w:r>
      <w:proofErr w:type="spellEnd"/>
    </w:p>
    <w:p w:rsidR="005F11F2" w:rsidRPr="005F11F2" w:rsidRDefault="005F11F2" w:rsidP="005F11F2">
      <w:pPr>
        <w:pStyle w:val="1f"/>
        <w:jc w:val="both"/>
        <w:rPr>
          <w:i/>
          <w:sz w:val="22"/>
          <w:szCs w:val="22"/>
        </w:rPr>
      </w:pPr>
    </w:p>
    <w:p w:rsidR="005F11F2" w:rsidRPr="005F11F2" w:rsidRDefault="005F11F2" w:rsidP="005F11F2">
      <w:pPr>
        <w:pStyle w:val="1f"/>
        <w:jc w:val="center"/>
        <w:rPr>
          <w:sz w:val="22"/>
          <w:szCs w:val="22"/>
        </w:rPr>
      </w:pPr>
      <w:r w:rsidRPr="005F11F2">
        <w:rPr>
          <w:sz w:val="22"/>
          <w:szCs w:val="22"/>
        </w:rPr>
        <w:t>О внесении изменений  в Устав сельского поселения Шибковского сельсовета</w:t>
      </w:r>
    </w:p>
    <w:p w:rsidR="005F11F2" w:rsidRPr="005F11F2" w:rsidRDefault="005F11F2" w:rsidP="005F11F2">
      <w:pPr>
        <w:pStyle w:val="1f"/>
        <w:jc w:val="center"/>
        <w:rPr>
          <w:sz w:val="22"/>
          <w:szCs w:val="22"/>
        </w:rPr>
      </w:pPr>
      <w:r w:rsidRPr="005F11F2">
        <w:rPr>
          <w:sz w:val="22"/>
          <w:szCs w:val="22"/>
        </w:rPr>
        <w:t>Искитимского муниципального района Новосибирской области</w:t>
      </w:r>
    </w:p>
    <w:p w:rsidR="005F11F2" w:rsidRPr="005F11F2" w:rsidRDefault="005F11F2" w:rsidP="005F11F2">
      <w:pPr>
        <w:pStyle w:val="1f"/>
        <w:jc w:val="both"/>
        <w:rPr>
          <w:sz w:val="22"/>
          <w:szCs w:val="22"/>
        </w:rPr>
      </w:pPr>
    </w:p>
    <w:p w:rsidR="005F11F2" w:rsidRPr="005F11F2" w:rsidRDefault="005F11F2" w:rsidP="005F11F2">
      <w:pPr>
        <w:pStyle w:val="1f"/>
        <w:jc w:val="both"/>
        <w:rPr>
          <w:spacing w:val="-1"/>
          <w:sz w:val="22"/>
          <w:szCs w:val="22"/>
        </w:rPr>
      </w:pPr>
      <w:r w:rsidRPr="005F11F2">
        <w:rPr>
          <w:spacing w:val="-1"/>
          <w:sz w:val="22"/>
          <w:szCs w:val="22"/>
        </w:rPr>
        <w:t xml:space="preserve">        В соответствии со ст. 7, 35, 44 Федерального закона от 06.10.2003 № 131-ФЗ «Об общих принципах организации местного самоуправления в Российской Федерации», Совет депутатов Шибковского  сельсовета  Искитимского района Новосибирской области </w:t>
      </w:r>
    </w:p>
    <w:p w:rsidR="005F11F2" w:rsidRPr="005F11F2" w:rsidRDefault="005F11F2" w:rsidP="005F11F2">
      <w:pPr>
        <w:pStyle w:val="1f"/>
        <w:jc w:val="both"/>
        <w:rPr>
          <w:spacing w:val="-1"/>
          <w:sz w:val="22"/>
          <w:szCs w:val="22"/>
        </w:rPr>
      </w:pPr>
      <w:r w:rsidRPr="005F11F2">
        <w:rPr>
          <w:spacing w:val="-1"/>
          <w:sz w:val="22"/>
          <w:szCs w:val="22"/>
        </w:rPr>
        <w:t xml:space="preserve">  РЕШИЛ:</w:t>
      </w:r>
      <w:r w:rsidRPr="005F11F2">
        <w:rPr>
          <w:spacing w:val="-21"/>
          <w:sz w:val="22"/>
          <w:szCs w:val="22"/>
        </w:rPr>
        <w:t xml:space="preserve"> </w:t>
      </w:r>
    </w:p>
    <w:p w:rsidR="005F11F2" w:rsidRPr="005F11F2" w:rsidRDefault="005F11F2" w:rsidP="005F11F2">
      <w:pPr>
        <w:pStyle w:val="1f"/>
        <w:jc w:val="both"/>
        <w:rPr>
          <w:sz w:val="22"/>
          <w:szCs w:val="22"/>
        </w:rPr>
      </w:pPr>
      <w:r w:rsidRPr="005F11F2">
        <w:rPr>
          <w:spacing w:val="-21"/>
          <w:sz w:val="22"/>
          <w:szCs w:val="22"/>
        </w:rPr>
        <w:t xml:space="preserve">             1.</w:t>
      </w:r>
      <w:r w:rsidRPr="005F11F2">
        <w:rPr>
          <w:sz w:val="22"/>
          <w:szCs w:val="22"/>
        </w:rPr>
        <w:t xml:space="preserve"> В</w:t>
      </w:r>
      <w:r w:rsidRPr="005F11F2">
        <w:rPr>
          <w:spacing w:val="1"/>
          <w:sz w:val="22"/>
          <w:szCs w:val="22"/>
        </w:rPr>
        <w:t xml:space="preserve">нести в </w:t>
      </w:r>
      <w:r w:rsidRPr="005F11F2">
        <w:rPr>
          <w:sz w:val="22"/>
          <w:szCs w:val="22"/>
        </w:rPr>
        <w:t>Устав сельского поселения Шибковского сельсовета Искитимского муниципального района Новосибирской области следующие изменения:</w:t>
      </w:r>
    </w:p>
    <w:p w:rsidR="005F11F2" w:rsidRPr="005F11F2" w:rsidRDefault="005F11F2" w:rsidP="005F11F2">
      <w:pPr>
        <w:pStyle w:val="1f"/>
        <w:jc w:val="both"/>
        <w:rPr>
          <w:rFonts w:eastAsia="Times New Roman"/>
          <w:sz w:val="22"/>
          <w:szCs w:val="22"/>
        </w:rPr>
      </w:pPr>
      <w:r w:rsidRPr="005F11F2">
        <w:rPr>
          <w:rFonts w:eastAsia="Times New Roman"/>
          <w:sz w:val="22"/>
          <w:szCs w:val="22"/>
        </w:rPr>
        <w:t>1.1. В статью 5 Вопросы местного значения</w:t>
      </w:r>
    </w:p>
    <w:p w:rsidR="005F11F2" w:rsidRPr="005F11F2" w:rsidRDefault="005F11F2" w:rsidP="005F11F2">
      <w:pPr>
        <w:pStyle w:val="1f"/>
        <w:jc w:val="both"/>
        <w:rPr>
          <w:sz w:val="22"/>
          <w:szCs w:val="22"/>
        </w:rPr>
      </w:pPr>
      <w:r w:rsidRPr="005F11F2">
        <w:rPr>
          <w:sz w:val="22"/>
          <w:szCs w:val="22"/>
        </w:rPr>
        <w:t>1.1.1. Изложить пункт 23 части 1 в следующей редакции:</w:t>
      </w:r>
    </w:p>
    <w:p w:rsidR="005F11F2" w:rsidRPr="005F11F2" w:rsidRDefault="005F11F2" w:rsidP="005F11F2">
      <w:pPr>
        <w:pStyle w:val="1f"/>
        <w:jc w:val="both"/>
        <w:rPr>
          <w:sz w:val="22"/>
          <w:szCs w:val="22"/>
        </w:rPr>
      </w:pPr>
      <w:r w:rsidRPr="005F11F2">
        <w:rPr>
          <w:sz w:val="22"/>
          <w:szCs w:val="22"/>
        </w:rPr>
        <w:t>«23) осуществление муниципального контроля в области охраны и использования особо охраняемых природных территорий местного значения»;</w:t>
      </w:r>
    </w:p>
    <w:p w:rsidR="005F11F2" w:rsidRPr="005F11F2" w:rsidRDefault="005F11F2" w:rsidP="005F11F2">
      <w:pPr>
        <w:pStyle w:val="1f"/>
        <w:jc w:val="both"/>
        <w:rPr>
          <w:rFonts w:eastAsia="Times New Roman"/>
          <w:sz w:val="22"/>
          <w:szCs w:val="22"/>
        </w:rPr>
      </w:pPr>
      <w:r w:rsidRPr="005F11F2">
        <w:rPr>
          <w:rFonts w:eastAsia="Times New Roman"/>
          <w:sz w:val="22"/>
          <w:szCs w:val="22"/>
        </w:rPr>
        <w:t>1.1.2. Пункт 25 части 1 изложить в следующей редакции:</w:t>
      </w:r>
    </w:p>
    <w:p w:rsidR="005F11F2" w:rsidRPr="005F11F2" w:rsidRDefault="005F11F2" w:rsidP="005F11F2">
      <w:pPr>
        <w:pStyle w:val="1f"/>
        <w:jc w:val="both"/>
        <w:rPr>
          <w:rFonts w:eastAsia="Times New Roman"/>
          <w:sz w:val="22"/>
          <w:szCs w:val="22"/>
        </w:rPr>
      </w:pPr>
      <w:r w:rsidRPr="005F11F2">
        <w:rPr>
          <w:rFonts w:eastAsia="Times New Roman"/>
          <w:sz w:val="22"/>
          <w:szCs w:val="22"/>
        </w:rPr>
        <w:t>"25)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5F11F2">
        <w:rPr>
          <w:rFonts w:eastAsia="Times New Roman"/>
          <w:sz w:val="22"/>
          <w:szCs w:val="22"/>
        </w:rPr>
        <w:t>;"</w:t>
      </w:r>
      <w:proofErr w:type="gramEnd"/>
      <w:r w:rsidRPr="005F11F2">
        <w:rPr>
          <w:rFonts w:eastAsia="Times New Roman"/>
          <w:sz w:val="22"/>
          <w:szCs w:val="22"/>
        </w:rPr>
        <w:t>;</w:t>
      </w:r>
    </w:p>
    <w:p w:rsidR="005F11F2" w:rsidRPr="005F11F2" w:rsidRDefault="005F11F2" w:rsidP="005F11F2">
      <w:pPr>
        <w:pStyle w:val="1f"/>
        <w:jc w:val="both"/>
        <w:rPr>
          <w:sz w:val="22"/>
          <w:szCs w:val="22"/>
        </w:rPr>
      </w:pPr>
      <w:r w:rsidRPr="005F11F2">
        <w:rPr>
          <w:sz w:val="22"/>
          <w:szCs w:val="22"/>
        </w:rPr>
        <w:t>1.1.3. Часть 1дополнить пунктом 36 следующего содержания:</w:t>
      </w:r>
    </w:p>
    <w:p w:rsidR="005F11F2" w:rsidRPr="005F11F2" w:rsidRDefault="005F11F2" w:rsidP="005F11F2">
      <w:pPr>
        <w:pStyle w:val="1f"/>
        <w:jc w:val="both"/>
        <w:rPr>
          <w:sz w:val="22"/>
          <w:szCs w:val="22"/>
        </w:rPr>
      </w:pPr>
      <w:r w:rsidRPr="005F11F2">
        <w:rPr>
          <w:sz w:val="22"/>
          <w:szCs w:val="22"/>
        </w:rPr>
        <w:t xml:space="preserve">"36) осуществление учета личных подсобных хозяйств, которые ведут граждане в </w:t>
      </w:r>
      <w:proofErr w:type="gramStart"/>
      <w:r w:rsidRPr="005F11F2">
        <w:rPr>
          <w:sz w:val="22"/>
          <w:szCs w:val="22"/>
        </w:rPr>
        <w:t>соответствии</w:t>
      </w:r>
      <w:proofErr w:type="gramEnd"/>
      <w:r w:rsidRPr="005F11F2">
        <w:rPr>
          <w:sz w:val="22"/>
          <w:szCs w:val="22"/>
        </w:rPr>
        <w:t xml:space="preserve"> с Федеральным законом </w:t>
      </w:r>
      <w:r w:rsidRPr="005F11F2">
        <w:rPr>
          <w:sz w:val="22"/>
          <w:szCs w:val="22"/>
          <w:shd w:val="clear" w:color="auto" w:fill="FFFFFF"/>
        </w:rPr>
        <w:t>от 7 июля 2003 года</w:t>
      </w:r>
      <w:r w:rsidRPr="005F11F2">
        <w:rPr>
          <w:sz w:val="22"/>
          <w:szCs w:val="22"/>
        </w:rPr>
        <w:t xml:space="preserve"> № 112-ФЗ "О личном подсобном хозяйстве", в </w:t>
      </w:r>
      <w:proofErr w:type="spellStart"/>
      <w:r w:rsidRPr="005F11F2">
        <w:rPr>
          <w:sz w:val="22"/>
          <w:szCs w:val="22"/>
        </w:rPr>
        <w:t>похозяйственных</w:t>
      </w:r>
      <w:proofErr w:type="spellEnd"/>
      <w:r w:rsidRPr="005F11F2">
        <w:rPr>
          <w:sz w:val="22"/>
          <w:szCs w:val="22"/>
        </w:rPr>
        <w:t xml:space="preserve"> книгах.";</w:t>
      </w:r>
    </w:p>
    <w:p w:rsidR="005F11F2" w:rsidRPr="005F11F2" w:rsidRDefault="005F11F2" w:rsidP="005F11F2">
      <w:pPr>
        <w:pStyle w:val="1f"/>
        <w:jc w:val="both"/>
        <w:rPr>
          <w:sz w:val="22"/>
          <w:szCs w:val="22"/>
        </w:rPr>
      </w:pPr>
      <w:r w:rsidRPr="005F11F2">
        <w:rPr>
          <w:sz w:val="22"/>
          <w:szCs w:val="22"/>
        </w:rPr>
        <w:t xml:space="preserve">1.2. Статья 21. Депутат Совета депутатов: </w:t>
      </w:r>
    </w:p>
    <w:p w:rsidR="005F11F2" w:rsidRPr="005F11F2" w:rsidRDefault="005F11F2" w:rsidP="005F11F2">
      <w:pPr>
        <w:pStyle w:val="1f"/>
        <w:jc w:val="both"/>
        <w:rPr>
          <w:sz w:val="22"/>
          <w:szCs w:val="22"/>
        </w:rPr>
      </w:pPr>
      <w:r w:rsidRPr="005F11F2">
        <w:rPr>
          <w:sz w:val="22"/>
          <w:szCs w:val="22"/>
        </w:rPr>
        <w:t>1.2.1. Дополнить часть 4 пунктом 10.1 следующего содержания:</w:t>
      </w:r>
    </w:p>
    <w:p w:rsidR="005F11F2" w:rsidRPr="005F11F2" w:rsidRDefault="005F11F2" w:rsidP="005F11F2">
      <w:pPr>
        <w:pStyle w:val="1f"/>
        <w:jc w:val="both"/>
        <w:rPr>
          <w:color w:val="000000"/>
          <w:sz w:val="22"/>
          <w:szCs w:val="22"/>
        </w:rPr>
      </w:pPr>
      <w:r w:rsidRPr="005F11F2">
        <w:rPr>
          <w:sz w:val="22"/>
          <w:szCs w:val="22"/>
        </w:rPr>
        <w:t xml:space="preserve">"10.1) </w:t>
      </w:r>
      <w:r w:rsidRPr="005F11F2">
        <w:rPr>
          <w:rStyle w:val="aff9"/>
          <w:i w:val="0"/>
          <w:sz w:val="22"/>
          <w:szCs w:val="22"/>
        </w:rPr>
        <w:t>приобретения им статуса иностранного агента</w:t>
      </w:r>
      <w:proofErr w:type="gramStart"/>
      <w:r w:rsidRPr="005F11F2">
        <w:rPr>
          <w:color w:val="000000"/>
          <w:sz w:val="22"/>
          <w:szCs w:val="22"/>
        </w:rPr>
        <w:t>;"</w:t>
      </w:r>
      <w:proofErr w:type="gramEnd"/>
      <w:r w:rsidRPr="005F11F2">
        <w:rPr>
          <w:color w:val="000000"/>
          <w:sz w:val="22"/>
          <w:szCs w:val="22"/>
        </w:rPr>
        <w:t>;</w:t>
      </w:r>
    </w:p>
    <w:p w:rsidR="005F11F2" w:rsidRPr="005F11F2" w:rsidRDefault="005F11F2" w:rsidP="005F11F2">
      <w:pPr>
        <w:pStyle w:val="1f"/>
        <w:jc w:val="both"/>
        <w:rPr>
          <w:sz w:val="22"/>
          <w:szCs w:val="22"/>
        </w:rPr>
      </w:pPr>
      <w:r w:rsidRPr="005F11F2">
        <w:rPr>
          <w:sz w:val="22"/>
          <w:szCs w:val="22"/>
        </w:rPr>
        <w:t xml:space="preserve">1.3. В </w:t>
      </w:r>
      <w:r w:rsidRPr="005F11F2">
        <w:rPr>
          <w:rFonts w:eastAsia="Times New Roman"/>
          <w:sz w:val="22"/>
          <w:szCs w:val="22"/>
        </w:rPr>
        <w:t xml:space="preserve">Статью 22 </w:t>
      </w:r>
      <w:r w:rsidRPr="005F11F2">
        <w:rPr>
          <w:sz w:val="22"/>
          <w:szCs w:val="22"/>
        </w:rPr>
        <w:t xml:space="preserve"> О</w:t>
      </w:r>
      <w:r w:rsidRPr="005F11F2">
        <w:rPr>
          <w:bCs/>
          <w:sz w:val="22"/>
          <w:szCs w:val="22"/>
        </w:rPr>
        <w:t>сновные гарантии осуществления полномочий лиц, замещающих муниципальные должности Шибковского сельсовета Искитимского района Новосибирской области</w:t>
      </w:r>
    </w:p>
    <w:p w:rsidR="005F11F2" w:rsidRPr="005F11F2" w:rsidRDefault="005F11F2" w:rsidP="005F11F2">
      <w:pPr>
        <w:pStyle w:val="1f"/>
        <w:jc w:val="both"/>
        <w:rPr>
          <w:sz w:val="22"/>
          <w:szCs w:val="22"/>
        </w:rPr>
      </w:pPr>
      <w:r w:rsidRPr="005F11F2">
        <w:rPr>
          <w:rFonts w:eastAsia="Times New Roman"/>
          <w:sz w:val="22"/>
          <w:szCs w:val="22"/>
        </w:rPr>
        <w:t>1.3.1. П</w:t>
      </w:r>
      <w:r w:rsidRPr="005F11F2">
        <w:rPr>
          <w:sz w:val="22"/>
          <w:szCs w:val="22"/>
        </w:rPr>
        <w:t>ункт 5 части 4 изложить в следующей редакции:</w:t>
      </w:r>
    </w:p>
    <w:p w:rsidR="005F11F2" w:rsidRPr="005F11F2" w:rsidRDefault="005F11F2" w:rsidP="005F11F2">
      <w:pPr>
        <w:pStyle w:val="1f"/>
        <w:jc w:val="both"/>
        <w:rPr>
          <w:rFonts w:eastAsia="Times New Roman"/>
          <w:sz w:val="22"/>
          <w:szCs w:val="22"/>
        </w:rPr>
      </w:pPr>
      <w:r w:rsidRPr="005F11F2">
        <w:rPr>
          <w:sz w:val="22"/>
          <w:szCs w:val="22"/>
        </w:rPr>
        <w:t xml:space="preserve">"5) </w:t>
      </w:r>
      <w:r w:rsidRPr="005F11F2">
        <w:rPr>
          <w:rFonts w:eastAsia="Times New Roman"/>
          <w:sz w:val="22"/>
          <w:szCs w:val="22"/>
        </w:rPr>
        <w:t xml:space="preserve">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w:t>
      </w:r>
      <w:proofErr w:type="gramStart"/>
      <w:r w:rsidRPr="005F11F2">
        <w:rPr>
          <w:rFonts w:eastAsia="Times New Roman"/>
          <w:sz w:val="22"/>
          <w:szCs w:val="22"/>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6-9 части 6, частью 6.1 статьи 36, частью 7.1, пунктами 5-8 и 9.2 части 10, частью 10.1 статьи 40, частями 1 и 2 статьи</w:t>
      </w:r>
      <w:proofErr w:type="gramEnd"/>
      <w:r w:rsidRPr="005F11F2">
        <w:rPr>
          <w:rFonts w:eastAsia="Times New Roman"/>
          <w:sz w:val="22"/>
          <w:szCs w:val="22"/>
        </w:rPr>
        <w:t xml:space="preserve"> 73 Федерального закона "Об общих принципах организации местного самоуправления в Российской Федерации"".</w:t>
      </w:r>
    </w:p>
    <w:p w:rsidR="005F11F2" w:rsidRPr="005F11F2" w:rsidRDefault="005F11F2" w:rsidP="005F11F2">
      <w:pPr>
        <w:pStyle w:val="1f"/>
        <w:jc w:val="both"/>
        <w:rPr>
          <w:rFonts w:eastAsia="Times New Roman"/>
          <w:sz w:val="22"/>
          <w:szCs w:val="22"/>
        </w:rPr>
      </w:pPr>
      <w:r w:rsidRPr="005F11F2">
        <w:rPr>
          <w:sz w:val="22"/>
          <w:szCs w:val="22"/>
        </w:rPr>
        <w:t>1.4. В статью 29. Удаление главы поселения в отставку</w:t>
      </w:r>
    </w:p>
    <w:p w:rsidR="005F11F2" w:rsidRPr="005F11F2" w:rsidRDefault="005F11F2" w:rsidP="005F11F2">
      <w:pPr>
        <w:pStyle w:val="1f"/>
        <w:jc w:val="both"/>
        <w:rPr>
          <w:sz w:val="22"/>
          <w:szCs w:val="22"/>
        </w:rPr>
      </w:pPr>
      <w:r w:rsidRPr="005F11F2">
        <w:rPr>
          <w:sz w:val="22"/>
          <w:szCs w:val="22"/>
        </w:rPr>
        <w:t>1.4.1. Часть 2 дополнить пунктом 4.1 следующего содержания:</w:t>
      </w:r>
    </w:p>
    <w:p w:rsidR="005F11F2" w:rsidRPr="005F11F2" w:rsidRDefault="005F11F2" w:rsidP="005F11F2">
      <w:pPr>
        <w:pStyle w:val="1f"/>
        <w:jc w:val="both"/>
        <w:rPr>
          <w:sz w:val="22"/>
          <w:szCs w:val="22"/>
        </w:rPr>
      </w:pPr>
      <w:r w:rsidRPr="005F11F2">
        <w:rPr>
          <w:sz w:val="22"/>
          <w:szCs w:val="22"/>
        </w:rPr>
        <w:t xml:space="preserve">«4.1) </w:t>
      </w:r>
      <w:r w:rsidRPr="005F11F2">
        <w:rPr>
          <w:rStyle w:val="aff9"/>
          <w:i w:val="0"/>
          <w:sz w:val="22"/>
          <w:szCs w:val="22"/>
        </w:rPr>
        <w:t>приобретения им статуса иностранного агента</w:t>
      </w:r>
      <w:r w:rsidRPr="005F11F2">
        <w:rPr>
          <w:sz w:val="22"/>
          <w:szCs w:val="22"/>
        </w:rPr>
        <w:t>;».</w:t>
      </w:r>
    </w:p>
    <w:p w:rsidR="005F11F2" w:rsidRPr="005F11F2" w:rsidRDefault="005F11F2" w:rsidP="005F11F2">
      <w:pPr>
        <w:pStyle w:val="1f"/>
        <w:jc w:val="both"/>
        <w:rPr>
          <w:sz w:val="22"/>
          <w:szCs w:val="22"/>
        </w:rPr>
      </w:pPr>
      <w:r w:rsidRPr="005F11F2">
        <w:rPr>
          <w:sz w:val="22"/>
          <w:szCs w:val="22"/>
        </w:rPr>
        <w:t>1.4.2. Часть 2 дополнить пунктом 6 следующего содержания:</w:t>
      </w:r>
    </w:p>
    <w:p w:rsidR="005F11F2" w:rsidRPr="005F11F2" w:rsidRDefault="005F11F2" w:rsidP="005F11F2">
      <w:pPr>
        <w:pStyle w:val="1f"/>
        <w:jc w:val="both"/>
        <w:rPr>
          <w:sz w:val="22"/>
          <w:szCs w:val="22"/>
        </w:rPr>
      </w:pPr>
      <w:r w:rsidRPr="005F11F2">
        <w:rPr>
          <w:sz w:val="22"/>
          <w:szCs w:val="22"/>
        </w:rPr>
        <w:t xml:space="preserve">"6) </w:t>
      </w:r>
      <w:proofErr w:type="gramStart"/>
      <w:r w:rsidRPr="005F11F2">
        <w:rPr>
          <w:sz w:val="22"/>
          <w:szCs w:val="22"/>
        </w:rPr>
        <w:t>систематическое</w:t>
      </w:r>
      <w:proofErr w:type="gramEnd"/>
      <w:r w:rsidRPr="005F11F2">
        <w:rPr>
          <w:sz w:val="22"/>
          <w:szCs w:val="22"/>
        </w:rPr>
        <w:t xml:space="preserve"> </w:t>
      </w:r>
      <w:proofErr w:type="spellStart"/>
      <w:r w:rsidRPr="005F11F2">
        <w:rPr>
          <w:sz w:val="22"/>
          <w:szCs w:val="22"/>
        </w:rPr>
        <w:t>недостижение</w:t>
      </w:r>
      <w:proofErr w:type="spellEnd"/>
      <w:r w:rsidRPr="005F11F2">
        <w:rPr>
          <w:sz w:val="22"/>
          <w:szCs w:val="22"/>
        </w:rPr>
        <w:t xml:space="preserve"> показателей для оценки эффективности деятельности органов местного самоуправления.";</w:t>
      </w:r>
    </w:p>
    <w:p w:rsidR="005F11F2" w:rsidRPr="005F11F2" w:rsidRDefault="005F11F2" w:rsidP="005F11F2">
      <w:pPr>
        <w:pStyle w:val="1f"/>
        <w:jc w:val="both"/>
        <w:rPr>
          <w:rFonts w:eastAsia="Times New Roman"/>
          <w:sz w:val="22"/>
          <w:szCs w:val="22"/>
        </w:rPr>
      </w:pPr>
      <w:r w:rsidRPr="005F11F2">
        <w:rPr>
          <w:rFonts w:eastAsia="Times New Roman"/>
          <w:sz w:val="22"/>
          <w:szCs w:val="22"/>
        </w:rPr>
        <w:t>1.5. В статью 32 Полномочия администрации:</w:t>
      </w:r>
    </w:p>
    <w:p w:rsidR="005F11F2" w:rsidRPr="005F11F2" w:rsidRDefault="005F11F2" w:rsidP="005F11F2">
      <w:pPr>
        <w:pStyle w:val="1f"/>
        <w:jc w:val="both"/>
        <w:rPr>
          <w:rFonts w:eastAsia="Times New Roman"/>
          <w:sz w:val="22"/>
          <w:szCs w:val="22"/>
        </w:rPr>
      </w:pPr>
      <w:r w:rsidRPr="005F11F2">
        <w:rPr>
          <w:rFonts w:eastAsia="Times New Roman"/>
          <w:sz w:val="22"/>
          <w:szCs w:val="22"/>
        </w:rPr>
        <w:t>1.5.1 пункт 22 части 1 изложить в следующей редакции:</w:t>
      </w:r>
    </w:p>
    <w:p w:rsidR="005F11F2" w:rsidRPr="005F11F2" w:rsidRDefault="005F11F2" w:rsidP="005F11F2">
      <w:pPr>
        <w:pStyle w:val="1f"/>
        <w:jc w:val="both"/>
        <w:rPr>
          <w:rFonts w:eastAsia="Times New Roman"/>
          <w:sz w:val="22"/>
          <w:szCs w:val="22"/>
        </w:rPr>
      </w:pPr>
      <w:r w:rsidRPr="005F11F2">
        <w:rPr>
          <w:rFonts w:eastAsia="Times New Roman"/>
          <w:sz w:val="22"/>
          <w:szCs w:val="22"/>
        </w:rPr>
        <w:t>"22)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5F11F2" w:rsidRPr="005F11F2" w:rsidRDefault="005F11F2" w:rsidP="005F11F2">
      <w:pPr>
        <w:pStyle w:val="1f"/>
        <w:jc w:val="both"/>
        <w:rPr>
          <w:sz w:val="22"/>
          <w:szCs w:val="22"/>
        </w:rPr>
      </w:pPr>
      <w:r w:rsidRPr="005F11F2">
        <w:rPr>
          <w:sz w:val="22"/>
          <w:szCs w:val="22"/>
        </w:rPr>
        <w:t>1.5.2. Пункт 30 изложить в следующей редакции:</w:t>
      </w:r>
    </w:p>
    <w:p w:rsidR="005F11F2" w:rsidRPr="005F11F2" w:rsidRDefault="005F11F2" w:rsidP="005F11F2">
      <w:pPr>
        <w:pStyle w:val="1f"/>
        <w:jc w:val="both"/>
        <w:rPr>
          <w:sz w:val="22"/>
          <w:szCs w:val="22"/>
        </w:rPr>
      </w:pPr>
      <w:r w:rsidRPr="005F11F2">
        <w:rPr>
          <w:sz w:val="22"/>
          <w:szCs w:val="22"/>
        </w:rPr>
        <w:t>"30) осуществление муниципального контроля в области охраны и использования особо охраняемых природных территорий местного значения;";</w:t>
      </w:r>
    </w:p>
    <w:p w:rsidR="005F11F2" w:rsidRPr="005F11F2" w:rsidRDefault="005F11F2" w:rsidP="005F11F2">
      <w:pPr>
        <w:pStyle w:val="1f"/>
        <w:jc w:val="both"/>
        <w:rPr>
          <w:rFonts w:eastAsia="Times New Roman"/>
          <w:sz w:val="22"/>
          <w:szCs w:val="22"/>
        </w:rPr>
      </w:pPr>
      <w:r w:rsidRPr="005F11F2">
        <w:rPr>
          <w:rFonts w:eastAsia="Times New Roman"/>
          <w:sz w:val="22"/>
          <w:szCs w:val="22"/>
        </w:rPr>
        <w:t>1.5.3. Пункт 32 части 1 изложить в следующей редакции:</w:t>
      </w:r>
    </w:p>
    <w:p w:rsidR="005F11F2" w:rsidRPr="005F11F2" w:rsidRDefault="005F11F2" w:rsidP="005F11F2">
      <w:pPr>
        <w:pStyle w:val="1f"/>
        <w:jc w:val="both"/>
        <w:rPr>
          <w:rFonts w:eastAsia="Times New Roman"/>
          <w:sz w:val="22"/>
          <w:szCs w:val="22"/>
        </w:rPr>
      </w:pPr>
      <w:r w:rsidRPr="005F11F2">
        <w:rPr>
          <w:rFonts w:eastAsia="Times New Roman"/>
          <w:sz w:val="22"/>
          <w:szCs w:val="22"/>
        </w:rPr>
        <w:lastRenderedPageBreak/>
        <w:t>"32)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5F11F2">
        <w:rPr>
          <w:rFonts w:eastAsia="Times New Roman"/>
          <w:sz w:val="22"/>
          <w:szCs w:val="22"/>
        </w:rPr>
        <w:t>;"</w:t>
      </w:r>
      <w:proofErr w:type="gramEnd"/>
      <w:r w:rsidRPr="005F11F2">
        <w:rPr>
          <w:rFonts w:eastAsia="Times New Roman"/>
          <w:sz w:val="22"/>
          <w:szCs w:val="22"/>
        </w:rPr>
        <w:t>;</w:t>
      </w:r>
    </w:p>
    <w:p w:rsidR="005F11F2" w:rsidRPr="005F11F2" w:rsidRDefault="005F11F2" w:rsidP="005F11F2">
      <w:pPr>
        <w:pStyle w:val="1f"/>
        <w:jc w:val="both"/>
        <w:rPr>
          <w:sz w:val="22"/>
          <w:szCs w:val="22"/>
        </w:rPr>
      </w:pPr>
      <w:r w:rsidRPr="005F11F2">
        <w:rPr>
          <w:sz w:val="22"/>
          <w:szCs w:val="22"/>
        </w:rPr>
        <w:t>1.5.4. дополнить пунктом 62.1 следующего содержания:</w:t>
      </w:r>
    </w:p>
    <w:p w:rsidR="005F11F2" w:rsidRPr="005F11F2" w:rsidRDefault="005F11F2" w:rsidP="005F11F2">
      <w:pPr>
        <w:pStyle w:val="1f"/>
        <w:jc w:val="both"/>
        <w:rPr>
          <w:sz w:val="22"/>
          <w:szCs w:val="22"/>
        </w:rPr>
      </w:pPr>
      <w:r w:rsidRPr="005F11F2">
        <w:rPr>
          <w:sz w:val="22"/>
          <w:szCs w:val="22"/>
        </w:rPr>
        <w:t xml:space="preserve">"62.1) осуществление учета личных подсобных хозяйств, которые ведут граждане в </w:t>
      </w:r>
      <w:proofErr w:type="gramStart"/>
      <w:r w:rsidRPr="005F11F2">
        <w:rPr>
          <w:sz w:val="22"/>
          <w:szCs w:val="22"/>
        </w:rPr>
        <w:t>соответствии</w:t>
      </w:r>
      <w:proofErr w:type="gramEnd"/>
      <w:r w:rsidRPr="005F11F2">
        <w:rPr>
          <w:sz w:val="22"/>
          <w:szCs w:val="22"/>
        </w:rPr>
        <w:t xml:space="preserve"> с Федеральным законом от 07.07.2003  № 112-ФЗ "О личном подсобном хозяйстве", в </w:t>
      </w:r>
      <w:proofErr w:type="spellStart"/>
      <w:r w:rsidRPr="005F11F2">
        <w:rPr>
          <w:sz w:val="22"/>
          <w:szCs w:val="22"/>
        </w:rPr>
        <w:t>похозяйственных</w:t>
      </w:r>
      <w:proofErr w:type="spellEnd"/>
      <w:r w:rsidRPr="005F11F2">
        <w:rPr>
          <w:sz w:val="22"/>
          <w:szCs w:val="22"/>
        </w:rPr>
        <w:t xml:space="preserve"> книгах;".</w:t>
      </w:r>
    </w:p>
    <w:p w:rsidR="005F11F2" w:rsidRPr="005F11F2" w:rsidRDefault="005F11F2" w:rsidP="005F11F2">
      <w:pPr>
        <w:pStyle w:val="1f"/>
        <w:jc w:val="both"/>
        <w:rPr>
          <w:sz w:val="22"/>
          <w:szCs w:val="22"/>
        </w:rPr>
      </w:pPr>
      <w:r w:rsidRPr="005F11F2">
        <w:rPr>
          <w:sz w:val="22"/>
          <w:szCs w:val="22"/>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r w:rsidRPr="005F11F2">
        <w:rPr>
          <w:spacing w:val="-1"/>
          <w:sz w:val="22"/>
          <w:szCs w:val="22"/>
        </w:rPr>
        <w:t>Шибковского</w:t>
      </w:r>
      <w:r w:rsidRPr="005F11F2">
        <w:rPr>
          <w:sz w:val="22"/>
          <w:szCs w:val="22"/>
        </w:rPr>
        <w:t xml:space="preserve"> сельсовета Искитимского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5F11F2" w:rsidRPr="005F11F2" w:rsidRDefault="005F11F2" w:rsidP="005F11F2">
      <w:pPr>
        <w:pStyle w:val="1f"/>
        <w:jc w:val="both"/>
        <w:rPr>
          <w:sz w:val="22"/>
          <w:szCs w:val="22"/>
        </w:rPr>
      </w:pPr>
      <w:r w:rsidRPr="005F11F2">
        <w:rPr>
          <w:sz w:val="22"/>
          <w:szCs w:val="22"/>
        </w:rPr>
        <w:t xml:space="preserve">3. Главе </w:t>
      </w:r>
      <w:r w:rsidRPr="005F11F2">
        <w:rPr>
          <w:spacing w:val="-1"/>
          <w:sz w:val="22"/>
          <w:szCs w:val="22"/>
        </w:rPr>
        <w:t>Шибковского</w:t>
      </w:r>
      <w:r w:rsidRPr="005F11F2">
        <w:rPr>
          <w:sz w:val="22"/>
          <w:szCs w:val="22"/>
        </w:rPr>
        <w:t xml:space="preserve"> сельсовета Искитимского района Новосибирской области опубликовать муниципальный правовой акт </w:t>
      </w:r>
      <w:r w:rsidRPr="005F11F2">
        <w:rPr>
          <w:spacing w:val="-1"/>
          <w:sz w:val="22"/>
          <w:szCs w:val="22"/>
        </w:rPr>
        <w:t>Шибковского</w:t>
      </w:r>
      <w:r w:rsidRPr="005F11F2">
        <w:rPr>
          <w:sz w:val="22"/>
          <w:szCs w:val="22"/>
        </w:rPr>
        <w:t xml:space="preserve">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5F11F2" w:rsidRPr="005F11F2" w:rsidRDefault="005F11F2" w:rsidP="005F11F2">
      <w:pPr>
        <w:pStyle w:val="1f"/>
        <w:jc w:val="both"/>
        <w:rPr>
          <w:sz w:val="22"/>
          <w:szCs w:val="22"/>
        </w:rPr>
      </w:pPr>
      <w:r w:rsidRPr="005F11F2">
        <w:rPr>
          <w:sz w:val="22"/>
          <w:szCs w:val="22"/>
        </w:rPr>
        <w:t xml:space="preserve">4. Направить в Главное управление Министерства юстиции Российской Федерации по Новосибирской области сведения об источнике </w:t>
      </w:r>
      <w:proofErr w:type="gramStart"/>
      <w:r w:rsidRPr="005F11F2">
        <w:rPr>
          <w:sz w:val="22"/>
          <w:szCs w:val="22"/>
        </w:rPr>
        <w:t>и</w:t>
      </w:r>
      <w:proofErr w:type="gramEnd"/>
      <w:r w:rsidRPr="005F11F2">
        <w:rPr>
          <w:sz w:val="22"/>
          <w:szCs w:val="22"/>
        </w:rPr>
        <w:t xml:space="preserve"> о дате официального опубликования  муниципального правового акта </w:t>
      </w:r>
      <w:r w:rsidRPr="005F11F2">
        <w:rPr>
          <w:spacing w:val="-1"/>
          <w:sz w:val="22"/>
          <w:szCs w:val="22"/>
        </w:rPr>
        <w:t>Шибковского</w:t>
      </w:r>
      <w:r w:rsidRPr="005F11F2">
        <w:rPr>
          <w:sz w:val="22"/>
          <w:szCs w:val="22"/>
        </w:rPr>
        <w:t xml:space="preserve"> сельсовета Искитимского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5F11F2" w:rsidRPr="005F11F2" w:rsidRDefault="005F11F2" w:rsidP="005F11F2">
      <w:pPr>
        <w:pStyle w:val="1f"/>
        <w:jc w:val="both"/>
        <w:rPr>
          <w:sz w:val="22"/>
          <w:szCs w:val="22"/>
        </w:rPr>
      </w:pPr>
      <w:r w:rsidRPr="005F11F2">
        <w:rPr>
          <w:sz w:val="22"/>
          <w:szCs w:val="22"/>
        </w:rPr>
        <w:t>5. Настоящее решение вступает в силу после государственной регистрации и опубликования в периодическом печатном издании «Вестник Шибковского сельсовета».</w:t>
      </w:r>
    </w:p>
    <w:p w:rsidR="005F11F2" w:rsidRPr="005F11F2" w:rsidRDefault="005F11F2" w:rsidP="005F11F2">
      <w:pPr>
        <w:pStyle w:val="1f"/>
        <w:jc w:val="both"/>
        <w:rPr>
          <w:sz w:val="22"/>
          <w:szCs w:val="22"/>
        </w:rPr>
      </w:pPr>
    </w:p>
    <w:p w:rsidR="005F11F2" w:rsidRPr="005F11F2" w:rsidRDefault="005F11F2" w:rsidP="005F11F2">
      <w:pPr>
        <w:pStyle w:val="1f"/>
        <w:jc w:val="both"/>
        <w:rPr>
          <w:sz w:val="22"/>
          <w:szCs w:val="22"/>
        </w:rPr>
      </w:pPr>
      <w:r w:rsidRPr="005F11F2">
        <w:rPr>
          <w:sz w:val="22"/>
          <w:szCs w:val="22"/>
        </w:rPr>
        <w:t>Глава                                                             Председатель Совета депутатов</w:t>
      </w:r>
    </w:p>
    <w:p w:rsidR="005F11F2" w:rsidRPr="005F11F2" w:rsidRDefault="005F11F2" w:rsidP="005F11F2">
      <w:pPr>
        <w:pStyle w:val="1f"/>
        <w:jc w:val="both"/>
        <w:rPr>
          <w:sz w:val="22"/>
          <w:szCs w:val="22"/>
        </w:rPr>
      </w:pPr>
      <w:r w:rsidRPr="005F11F2">
        <w:rPr>
          <w:sz w:val="22"/>
          <w:szCs w:val="22"/>
        </w:rPr>
        <w:t>Шибковского сельсовета                               Шибковского сельсовета</w:t>
      </w:r>
    </w:p>
    <w:p w:rsidR="005F11F2" w:rsidRPr="005F11F2" w:rsidRDefault="005F11F2" w:rsidP="005F11F2">
      <w:pPr>
        <w:pStyle w:val="1f"/>
        <w:jc w:val="both"/>
        <w:rPr>
          <w:sz w:val="22"/>
          <w:szCs w:val="22"/>
        </w:rPr>
      </w:pPr>
      <w:r w:rsidRPr="005F11F2">
        <w:rPr>
          <w:sz w:val="22"/>
          <w:szCs w:val="22"/>
        </w:rPr>
        <w:t>Искитимского района                                    Искитимского района</w:t>
      </w:r>
    </w:p>
    <w:p w:rsidR="005F11F2" w:rsidRPr="005F11F2" w:rsidRDefault="005F11F2" w:rsidP="005F11F2">
      <w:pPr>
        <w:pStyle w:val="1f"/>
        <w:jc w:val="both"/>
        <w:rPr>
          <w:sz w:val="22"/>
          <w:szCs w:val="22"/>
        </w:rPr>
      </w:pPr>
      <w:r w:rsidRPr="005F11F2">
        <w:rPr>
          <w:sz w:val="22"/>
          <w:szCs w:val="22"/>
        </w:rPr>
        <w:t xml:space="preserve">Новосибирской области                                 Новосибирской области    </w:t>
      </w:r>
    </w:p>
    <w:p w:rsidR="005F11F2" w:rsidRPr="005F11F2" w:rsidRDefault="005F11F2" w:rsidP="005F11F2">
      <w:pPr>
        <w:pStyle w:val="1f"/>
        <w:jc w:val="both"/>
        <w:rPr>
          <w:sz w:val="22"/>
          <w:szCs w:val="22"/>
        </w:rPr>
      </w:pPr>
    </w:p>
    <w:p w:rsidR="005F11F2" w:rsidRPr="005F11F2" w:rsidRDefault="005F11F2" w:rsidP="005F11F2">
      <w:pPr>
        <w:pStyle w:val="1f"/>
        <w:jc w:val="both"/>
        <w:rPr>
          <w:sz w:val="22"/>
          <w:szCs w:val="22"/>
        </w:rPr>
      </w:pPr>
      <w:r w:rsidRPr="005F11F2">
        <w:rPr>
          <w:sz w:val="22"/>
          <w:szCs w:val="22"/>
        </w:rPr>
        <w:t>___________</w:t>
      </w:r>
      <w:proofErr w:type="spellStart"/>
      <w:r w:rsidRPr="005F11F2">
        <w:rPr>
          <w:sz w:val="22"/>
          <w:szCs w:val="22"/>
        </w:rPr>
        <w:t>Н.Ю.Самусенок</w:t>
      </w:r>
      <w:proofErr w:type="spellEnd"/>
      <w:r w:rsidRPr="005F11F2">
        <w:rPr>
          <w:sz w:val="22"/>
          <w:szCs w:val="22"/>
        </w:rPr>
        <w:t xml:space="preserve">                   _______________ </w:t>
      </w:r>
      <w:proofErr w:type="spellStart"/>
      <w:r w:rsidRPr="005F11F2">
        <w:rPr>
          <w:sz w:val="22"/>
          <w:szCs w:val="22"/>
        </w:rPr>
        <w:t>Н.Г.Пазиева</w:t>
      </w:r>
      <w:proofErr w:type="spellEnd"/>
    </w:p>
    <w:p w:rsidR="005F11F2" w:rsidRPr="005F11F2" w:rsidRDefault="005F11F2" w:rsidP="005F11F2">
      <w:pPr>
        <w:pStyle w:val="1f"/>
        <w:jc w:val="both"/>
        <w:rPr>
          <w:sz w:val="22"/>
          <w:szCs w:val="22"/>
        </w:rPr>
      </w:pPr>
    </w:p>
    <w:p w:rsidR="005F11F2" w:rsidRPr="005F11F2" w:rsidRDefault="005F11F2" w:rsidP="005F11F2">
      <w:pPr>
        <w:pStyle w:val="1f"/>
        <w:jc w:val="center"/>
        <w:rPr>
          <w:sz w:val="22"/>
          <w:szCs w:val="22"/>
        </w:rPr>
      </w:pPr>
      <w:r w:rsidRPr="005F11F2">
        <w:rPr>
          <w:sz w:val="22"/>
          <w:szCs w:val="22"/>
        </w:rPr>
        <w:t>СОВЕТ  ДЕПУТАТОВ</w:t>
      </w:r>
    </w:p>
    <w:p w:rsidR="005F11F2" w:rsidRPr="005F11F2" w:rsidRDefault="005F11F2" w:rsidP="005F11F2">
      <w:pPr>
        <w:pStyle w:val="1f"/>
        <w:jc w:val="center"/>
        <w:rPr>
          <w:sz w:val="22"/>
          <w:szCs w:val="22"/>
        </w:rPr>
      </w:pPr>
      <w:r w:rsidRPr="005F11F2">
        <w:rPr>
          <w:sz w:val="22"/>
          <w:szCs w:val="22"/>
        </w:rPr>
        <w:t>ШИБКОВСКОГО СЕЛЬСОВЕТА ИСКИТИМСКОГО РАЙОНА</w:t>
      </w:r>
    </w:p>
    <w:p w:rsidR="005F11F2" w:rsidRPr="005F11F2" w:rsidRDefault="005F11F2" w:rsidP="005F11F2">
      <w:pPr>
        <w:pStyle w:val="1f"/>
        <w:jc w:val="center"/>
        <w:rPr>
          <w:sz w:val="22"/>
          <w:szCs w:val="22"/>
        </w:rPr>
      </w:pPr>
      <w:r w:rsidRPr="005F11F2">
        <w:rPr>
          <w:sz w:val="22"/>
          <w:szCs w:val="22"/>
        </w:rPr>
        <w:t>НОВОСИБИРСКОЙ ОБЛАСТИ</w:t>
      </w:r>
    </w:p>
    <w:p w:rsidR="005F11F2" w:rsidRPr="005F11F2" w:rsidRDefault="005F11F2" w:rsidP="005F11F2">
      <w:pPr>
        <w:pStyle w:val="1f"/>
        <w:jc w:val="center"/>
        <w:rPr>
          <w:sz w:val="22"/>
          <w:szCs w:val="22"/>
        </w:rPr>
      </w:pPr>
      <w:r w:rsidRPr="005F11F2">
        <w:rPr>
          <w:sz w:val="22"/>
          <w:szCs w:val="22"/>
        </w:rPr>
        <w:t>(</w:t>
      </w:r>
      <w:r w:rsidRPr="005F11F2">
        <w:rPr>
          <w:i/>
          <w:sz w:val="22"/>
          <w:szCs w:val="22"/>
        </w:rPr>
        <w:t>шестого созыва</w:t>
      </w:r>
      <w:r w:rsidRPr="005F11F2">
        <w:rPr>
          <w:sz w:val="22"/>
          <w:szCs w:val="22"/>
        </w:rPr>
        <w:t>)</w:t>
      </w:r>
    </w:p>
    <w:p w:rsidR="005F11F2" w:rsidRPr="005F11F2" w:rsidRDefault="005F11F2" w:rsidP="005F11F2">
      <w:pPr>
        <w:pStyle w:val="1f"/>
        <w:jc w:val="center"/>
        <w:rPr>
          <w:sz w:val="22"/>
          <w:szCs w:val="22"/>
        </w:rPr>
      </w:pPr>
    </w:p>
    <w:p w:rsidR="005F11F2" w:rsidRPr="005F11F2" w:rsidRDefault="005F11F2" w:rsidP="005F11F2">
      <w:pPr>
        <w:pStyle w:val="1f"/>
        <w:jc w:val="center"/>
        <w:rPr>
          <w:sz w:val="22"/>
          <w:szCs w:val="22"/>
        </w:rPr>
      </w:pPr>
      <w:r w:rsidRPr="005F11F2">
        <w:rPr>
          <w:sz w:val="22"/>
          <w:szCs w:val="22"/>
        </w:rPr>
        <w:t>РЕШЕНИЕ</w:t>
      </w:r>
    </w:p>
    <w:p w:rsidR="005F11F2" w:rsidRPr="005F11F2" w:rsidRDefault="005F11F2" w:rsidP="005F11F2">
      <w:pPr>
        <w:pStyle w:val="1f"/>
        <w:jc w:val="center"/>
        <w:rPr>
          <w:sz w:val="22"/>
          <w:szCs w:val="22"/>
        </w:rPr>
      </w:pPr>
      <w:r w:rsidRPr="005F11F2">
        <w:rPr>
          <w:sz w:val="22"/>
          <w:szCs w:val="22"/>
        </w:rPr>
        <w:t>(</w:t>
      </w:r>
      <w:r w:rsidRPr="005F11F2">
        <w:rPr>
          <w:i/>
          <w:sz w:val="22"/>
          <w:szCs w:val="22"/>
        </w:rPr>
        <w:t>тридцать восьмой очередной сессии</w:t>
      </w:r>
      <w:r w:rsidRPr="005F11F2">
        <w:rPr>
          <w:sz w:val="22"/>
          <w:szCs w:val="22"/>
        </w:rPr>
        <w:t>)</w:t>
      </w:r>
    </w:p>
    <w:p w:rsidR="005F11F2" w:rsidRPr="005F11F2" w:rsidRDefault="005F11F2" w:rsidP="005F11F2">
      <w:pPr>
        <w:pStyle w:val="1f"/>
        <w:jc w:val="center"/>
        <w:rPr>
          <w:sz w:val="22"/>
          <w:szCs w:val="22"/>
        </w:rPr>
      </w:pPr>
    </w:p>
    <w:p w:rsidR="005F11F2" w:rsidRPr="005F11F2" w:rsidRDefault="005F11F2" w:rsidP="005F11F2">
      <w:pPr>
        <w:pStyle w:val="1f"/>
        <w:jc w:val="center"/>
        <w:rPr>
          <w:sz w:val="22"/>
          <w:szCs w:val="22"/>
          <w:u w:val="single"/>
        </w:rPr>
      </w:pPr>
      <w:r w:rsidRPr="005F11F2">
        <w:rPr>
          <w:sz w:val="22"/>
          <w:szCs w:val="22"/>
          <w:u w:val="single"/>
        </w:rPr>
        <w:t>21.11.2024</w:t>
      </w:r>
      <w:r w:rsidRPr="005F11F2">
        <w:rPr>
          <w:sz w:val="22"/>
          <w:szCs w:val="22"/>
        </w:rPr>
        <w:t xml:space="preserve">  № </w:t>
      </w:r>
      <w:r w:rsidRPr="005F11F2">
        <w:rPr>
          <w:sz w:val="22"/>
          <w:szCs w:val="22"/>
          <w:u w:val="single"/>
        </w:rPr>
        <w:t>180</w:t>
      </w:r>
    </w:p>
    <w:p w:rsidR="005F11F2" w:rsidRPr="005F11F2" w:rsidRDefault="005F11F2" w:rsidP="005F11F2">
      <w:pPr>
        <w:pStyle w:val="1f"/>
        <w:jc w:val="center"/>
        <w:rPr>
          <w:sz w:val="22"/>
          <w:szCs w:val="22"/>
        </w:rPr>
      </w:pPr>
      <w:proofErr w:type="spellStart"/>
      <w:r w:rsidRPr="005F11F2">
        <w:rPr>
          <w:sz w:val="22"/>
          <w:szCs w:val="22"/>
        </w:rPr>
        <w:t>д</w:t>
      </w:r>
      <w:proofErr w:type="gramStart"/>
      <w:r w:rsidRPr="005F11F2">
        <w:rPr>
          <w:sz w:val="22"/>
          <w:szCs w:val="22"/>
        </w:rPr>
        <w:t>.Ш</w:t>
      </w:r>
      <w:proofErr w:type="gramEnd"/>
      <w:r w:rsidRPr="005F11F2">
        <w:rPr>
          <w:sz w:val="22"/>
          <w:szCs w:val="22"/>
        </w:rPr>
        <w:t>ибково</w:t>
      </w:r>
      <w:proofErr w:type="spellEnd"/>
    </w:p>
    <w:p w:rsidR="005F11F2" w:rsidRPr="005F11F2" w:rsidRDefault="005F11F2" w:rsidP="005F11F2">
      <w:pPr>
        <w:pStyle w:val="1f"/>
        <w:jc w:val="center"/>
        <w:rPr>
          <w:sz w:val="22"/>
          <w:szCs w:val="22"/>
        </w:rPr>
      </w:pPr>
    </w:p>
    <w:p w:rsidR="005F11F2" w:rsidRPr="005F11F2" w:rsidRDefault="005F11F2" w:rsidP="005F11F2">
      <w:pPr>
        <w:pStyle w:val="1f"/>
        <w:jc w:val="center"/>
        <w:rPr>
          <w:bCs/>
          <w:sz w:val="22"/>
          <w:szCs w:val="22"/>
        </w:rPr>
      </w:pPr>
      <w:r w:rsidRPr="005F11F2">
        <w:rPr>
          <w:bCs/>
          <w:sz w:val="22"/>
          <w:szCs w:val="22"/>
        </w:rPr>
        <w:t>О назначении публичных слушаний по проекту</w:t>
      </w:r>
      <w:r w:rsidRPr="005F11F2">
        <w:rPr>
          <w:sz w:val="22"/>
          <w:szCs w:val="22"/>
        </w:rPr>
        <w:t xml:space="preserve"> бюджета Шибковского сельсовета Искитимского района Новосибирской области на 2025 год и плановый период 2026-2027 </w:t>
      </w:r>
      <w:proofErr w:type="spellStart"/>
      <w:proofErr w:type="gramStart"/>
      <w:r w:rsidRPr="005F11F2">
        <w:rPr>
          <w:sz w:val="22"/>
          <w:szCs w:val="22"/>
        </w:rPr>
        <w:t>гг</w:t>
      </w:r>
      <w:proofErr w:type="spellEnd"/>
      <w:proofErr w:type="gramEnd"/>
    </w:p>
    <w:p w:rsidR="005F11F2" w:rsidRPr="005F11F2" w:rsidRDefault="005F11F2" w:rsidP="005F11F2">
      <w:pPr>
        <w:pStyle w:val="1f"/>
        <w:jc w:val="both"/>
        <w:rPr>
          <w:sz w:val="22"/>
          <w:szCs w:val="22"/>
        </w:rPr>
      </w:pPr>
    </w:p>
    <w:p w:rsidR="005F11F2" w:rsidRPr="005F11F2" w:rsidRDefault="005F11F2" w:rsidP="005F11F2">
      <w:pPr>
        <w:pStyle w:val="1f"/>
        <w:jc w:val="both"/>
        <w:rPr>
          <w:sz w:val="22"/>
          <w:szCs w:val="22"/>
        </w:rPr>
      </w:pPr>
      <w:r w:rsidRPr="005F11F2">
        <w:rPr>
          <w:sz w:val="22"/>
          <w:szCs w:val="22"/>
        </w:rPr>
        <w:t xml:space="preserve">Руководствуясь Федеральным законом от 06.10.2003 № 131-ФЗ «Об общих принципах организации местного самоуправления в Российской Федерации», Уставом сельского поселения </w:t>
      </w:r>
      <w:r w:rsidRPr="005F11F2">
        <w:rPr>
          <w:bCs/>
          <w:sz w:val="22"/>
          <w:szCs w:val="22"/>
        </w:rPr>
        <w:t>Шибковского</w:t>
      </w:r>
      <w:r w:rsidRPr="005F11F2">
        <w:rPr>
          <w:sz w:val="22"/>
          <w:szCs w:val="22"/>
        </w:rPr>
        <w:t xml:space="preserve"> сельсовета Искитимского муниципального района Новосибирской области, в целях обеспечения реализации прав жителей </w:t>
      </w:r>
      <w:r w:rsidRPr="005F11F2">
        <w:rPr>
          <w:bCs/>
          <w:sz w:val="22"/>
          <w:szCs w:val="22"/>
        </w:rPr>
        <w:t>Шибковского</w:t>
      </w:r>
      <w:r w:rsidRPr="005F11F2">
        <w:rPr>
          <w:sz w:val="22"/>
          <w:szCs w:val="22"/>
        </w:rPr>
        <w:t xml:space="preserve"> сельсовета на непосредственное участие в местном самоуправлении, Совет депутатов </w:t>
      </w:r>
      <w:r w:rsidRPr="005F11F2">
        <w:rPr>
          <w:bCs/>
          <w:sz w:val="22"/>
          <w:szCs w:val="22"/>
        </w:rPr>
        <w:t>Шибковского</w:t>
      </w:r>
      <w:r w:rsidRPr="005F11F2">
        <w:rPr>
          <w:sz w:val="22"/>
          <w:szCs w:val="22"/>
        </w:rPr>
        <w:t xml:space="preserve"> сельсовета Искитимского района Новосибирской области</w:t>
      </w:r>
    </w:p>
    <w:p w:rsidR="005F11F2" w:rsidRPr="005F11F2" w:rsidRDefault="005F11F2" w:rsidP="005F11F2">
      <w:pPr>
        <w:pStyle w:val="1f"/>
        <w:jc w:val="both"/>
        <w:rPr>
          <w:sz w:val="22"/>
          <w:szCs w:val="22"/>
        </w:rPr>
      </w:pPr>
      <w:r w:rsidRPr="005F11F2">
        <w:rPr>
          <w:sz w:val="22"/>
          <w:szCs w:val="22"/>
        </w:rPr>
        <w:t xml:space="preserve"> РЕШИЛ:</w:t>
      </w:r>
    </w:p>
    <w:p w:rsidR="005F11F2" w:rsidRPr="005F11F2" w:rsidRDefault="005F11F2" w:rsidP="005F11F2">
      <w:pPr>
        <w:pStyle w:val="1f"/>
        <w:jc w:val="both"/>
        <w:rPr>
          <w:sz w:val="22"/>
          <w:szCs w:val="22"/>
        </w:rPr>
      </w:pPr>
      <w:r w:rsidRPr="005F11F2">
        <w:rPr>
          <w:sz w:val="22"/>
          <w:szCs w:val="22"/>
        </w:rPr>
        <w:t xml:space="preserve">Назначить публичные слушания на 25.11.2024 года в здании СК </w:t>
      </w:r>
      <w:proofErr w:type="spellStart"/>
      <w:r w:rsidRPr="005F11F2">
        <w:rPr>
          <w:sz w:val="22"/>
          <w:szCs w:val="22"/>
        </w:rPr>
        <w:t>д</w:t>
      </w:r>
      <w:proofErr w:type="gramStart"/>
      <w:r w:rsidRPr="005F11F2">
        <w:rPr>
          <w:sz w:val="22"/>
          <w:szCs w:val="22"/>
        </w:rPr>
        <w:t>.Е</w:t>
      </w:r>
      <w:proofErr w:type="gramEnd"/>
      <w:r w:rsidRPr="005F11F2">
        <w:rPr>
          <w:sz w:val="22"/>
          <w:szCs w:val="22"/>
        </w:rPr>
        <w:t>всино</w:t>
      </w:r>
      <w:proofErr w:type="spellEnd"/>
      <w:r w:rsidRPr="005F11F2">
        <w:rPr>
          <w:sz w:val="22"/>
          <w:szCs w:val="22"/>
        </w:rPr>
        <w:t xml:space="preserve"> по адресу: Новосибирская область, Искитимский район, д. Евсино, ул. Речная, д. 10А в 12.00 часов. </w:t>
      </w:r>
    </w:p>
    <w:p w:rsidR="005F11F2" w:rsidRPr="005F11F2" w:rsidRDefault="005F11F2" w:rsidP="005F11F2">
      <w:pPr>
        <w:pStyle w:val="1f"/>
        <w:jc w:val="both"/>
        <w:rPr>
          <w:sz w:val="22"/>
          <w:szCs w:val="22"/>
        </w:rPr>
      </w:pPr>
      <w:r w:rsidRPr="005F11F2">
        <w:rPr>
          <w:sz w:val="22"/>
          <w:szCs w:val="22"/>
        </w:rPr>
        <w:t>Утвердить повестку дня публичных слушаний:</w:t>
      </w:r>
    </w:p>
    <w:p w:rsidR="005F11F2" w:rsidRPr="005F11F2" w:rsidRDefault="005F11F2" w:rsidP="005F11F2">
      <w:pPr>
        <w:pStyle w:val="1f"/>
        <w:jc w:val="both"/>
        <w:rPr>
          <w:sz w:val="22"/>
          <w:szCs w:val="22"/>
        </w:rPr>
      </w:pPr>
      <w:r w:rsidRPr="005F11F2">
        <w:rPr>
          <w:sz w:val="22"/>
          <w:szCs w:val="22"/>
        </w:rPr>
        <w:lastRenderedPageBreak/>
        <w:t xml:space="preserve">- о проекте бюджета </w:t>
      </w:r>
      <w:r w:rsidRPr="005F11F2">
        <w:rPr>
          <w:bCs/>
          <w:sz w:val="22"/>
          <w:szCs w:val="22"/>
        </w:rPr>
        <w:t>Шибковского</w:t>
      </w:r>
      <w:r w:rsidRPr="005F11F2">
        <w:rPr>
          <w:sz w:val="22"/>
          <w:szCs w:val="22"/>
        </w:rPr>
        <w:t xml:space="preserve"> сельсовета Искитимского района Новосибирской области на 2025 год и плановый период 2026-2027 годов;</w:t>
      </w:r>
    </w:p>
    <w:p w:rsidR="005F11F2" w:rsidRPr="005F11F2" w:rsidRDefault="005F11F2" w:rsidP="005F11F2">
      <w:pPr>
        <w:pStyle w:val="1f"/>
        <w:jc w:val="both"/>
        <w:rPr>
          <w:sz w:val="22"/>
          <w:szCs w:val="22"/>
        </w:rPr>
      </w:pPr>
      <w:r w:rsidRPr="005F11F2">
        <w:rPr>
          <w:sz w:val="22"/>
          <w:szCs w:val="22"/>
        </w:rPr>
        <w:t xml:space="preserve">      3. Утвердить состав рабочей группы по подготовке и проведению публичных слушаний в составе 3 (трех) человек:</w:t>
      </w:r>
    </w:p>
    <w:p w:rsidR="005F11F2" w:rsidRPr="005F11F2" w:rsidRDefault="005F11F2" w:rsidP="005F11F2">
      <w:pPr>
        <w:pStyle w:val="1f"/>
        <w:jc w:val="both"/>
        <w:rPr>
          <w:color w:val="000000"/>
          <w:sz w:val="22"/>
          <w:szCs w:val="22"/>
        </w:rPr>
      </w:pPr>
      <w:r w:rsidRPr="005F11F2">
        <w:rPr>
          <w:color w:val="000000"/>
          <w:sz w:val="22"/>
          <w:szCs w:val="22"/>
        </w:rPr>
        <w:t xml:space="preserve">1)  Пазиева Н.Г. –   председатель рабочей группы, председатель Совета депутатов </w:t>
      </w:r>
      <w:r w:rsidRPr="005F11F2">
        <w:rPr>
          <w:bCs/>
          <w:sz w:val="22"/>
          <w:szCs w:val="22"/>
        </w:rPr>
        <w:t>Шибковского</w:t>
      </w:r>
      <w:r w:rsidRPr="005F11F2">
        <w:rPr>
          <w:color w:val="000000"/>
          <w:sz w:val="22"/>
          <w:szCs w:val="22"/>
        </w:rPr>
        <w:t xml:space="preserve"> сельсовета Искитимского района Новосибирской области;</w:t>
      </w:r>
    </w:p>
    <w:p w:rsidR="005F11F2" w:rsidRPr="005F11F2" w:rsidRDefault="005F11F2" w:rsidP="005F11F2">
      <w:pPr>
        <w:pStyle w:val="1f"/>
        <w:jc w:val="both"/>
        <w:rPr>
          <w:color w:val="000000"/>
          <w:sz w:val="22"/>
          <w:szCs w:val="22"/>
        </w:rPr>
      </w:pPr>
      <w:r w:rsidRPr="005F11F2">
        <w:rPr>
          <w:color w:val="000000"/>
          <w:sz w:val="22"/>
          <w:szCs w:val="22"/>
        </w:rPr>
        <w:t xml:space="preserve">2) </w:t>
      </w:r>
      <w:proofErr w:type="spellStart"/>
      <w:r w:rsidRPr="005F11F2">
        <w:rPr>
          <w:color w:val="000000"/>
          <w:sz w:val="22"/>
          <w:szCs w:val="22"/>
        </w:rPr>
        <w:t>Янушина</w:t>
      </w:r>
      <w:proofErr w:type="spellEnd"/>
      <w:r w:rsidRPr="005F11F2">
        <w:rPr>
          <w:color w:val="000000"/>
          <w:sz w:val="22"/>
          <w:szCs w:val="22"/>
        </w:rPr>
        <w:t xml:space="preserve"> С.Ю.  – заместитель главы администрации </w:t>
      </w:r>
      <w:r w:rsidRPr="005F11F2">
        <w:rPr>
          <w:bCs/>
          <w:sz w:val="22"/>
          <w:szCs w:val="22"/>
        </w:rPr>
        <w:t>Шибковского</w:t>
      </w:r>
      <w:r w:rsidRPr="005F11F2">
        <w:rPr>
          <w:color w:val="000000"/>
          <w:sz w:val="22"/>
          <w:szCs w:val="22"/>
        </w:rPr>
        <w:t xml:space="preserve"> сельсовета</w:t>
      </w:r>
      <w:r w:rsidRPr="005F11F2">
        <w:rPr>
          <w:sz w:val="22"/>
          <w:szCs w:val="22"/>
        </w:rPr>
        <w:t xml:space="preserve"> Искитимского района Новосибирской области</w:t>
      </w:r>
      <w:r w:rsidRPr="005F11F2">
        <w:rPr>
          <w:color w:val="000000"/>
          <w:sz w:val="22"/>
          <w:szCs w:val="22"/>
        </w:rPr>
        <w:t>;</w:t>
      </w:r>
    </w:p>
    <w:p w:rsidR="005F11F2" w:rsidRPr="005F11F2" w:rsidRDefault="005F11F2" w:rsidP="005F11F2">
      <w:pPr>
        <w:pStyle w:val="1f"/>
        <w:jc w:val="both"/>
        <w:rPr>
          <w:color w:val="000000"/>
          <w:sz w:val="22"/>
          <w:szCs w:val="22"/>
        </w:rPr>
      </w:pPr>
      <w:r w:rsidRPr="005F11F2">
        <w:rPr>
          <w:color w:val="000000"/>
          <w:sz w:val="22"/>
          <w:szCs w:val="22"/>
        </w:rPr>
        <w:t>3)</w:t>
      </w:r>
      <w:r w:rsidRPr="005F11F2">
        <w:rPr>
          <w:sz w:val="22"/>
          <w:szCs w:val="22"/>
        </w:rPr>
        <w:t xml:space="preserve"> Нестеренко Г.В. – депутат </w:t>
      </w:r>
      <w:r w:rsidRPr="005F11F2">
        <w:rPr>
          <w:bCs/>
          <w:sz w:val="22"/>
          <w:szCs w:val="22"/>
        </w:rPr>
        <w:t>Шибковского</w:t>
      </w:r>
      <w:r w:rsidRPr="005F11F2">
        <w:rPr>
          <w:sz w:val="22"/>
          <w:szCs w:val="22"/>
        </w:rPr>
        <w:t xml:space="preserve"> сельсовета Искитимского района Новосибирской области.</w:t>
      </w:r>
    </w:p>
    <w:p w:rsidR="005F11F2" w:rsidRPr="005F11F2" w:rsidRDefault="005F11F2" w:rsidP="005F11F2">
      <w:pPr>
        <w:pStyle w:val="1f"/>
        <w:jc w:val="both"/>
        <w:rPr>
          <w:sz w:val="22"/>
          <w:szCs w:val="22"/>
        </w:rPr>
      </w:pPr>
      <w:r w:rsidRPr="005F11F2">
        <w:rPr>
          <w:sz w:val="22"/>
          <w:szCs w:val="22"/>
        </w:rPr>
        <w:t xml:space="preserve">        4. </w:t>
      </w:r>
      <w:proofErr w:type="gramStart"/>
      <w:r w:rsidRPr="005F11F2">
        <w:rPr>
          <w:sz w:val="22"/>
          <w:szCs w:val="22"/>
        </w:rPr>
        <w:t xml:space="preserve">Ознакомление с проектом бюджета </w:t>
      </w:r>
      <w:r w:rsidRPr="005F11F2">
        <w:rPr>
          <w:bCs/>
          <w:sz w:val="22"/>
          <w:szCs w:val="22"/>
        </w:rPr>
        <w:t>Шибковского</w:t>
      </w:r>
      <w:r w:rsidRPr="005F11F2">
        <w:rPr>
          <w:sz w:val="22"/>
          <w:szCs w:val="22"/>
        </w:rPr>
        <w:t xml:space="preserve"> сельсовета Искитимского района  Новосибирской области на 2025 год и плановый период 2026-2027 годов (приложение № 1 к решению),  </w:t>
      </w:r>
      <w:r w:rsidRPr="005F11F2">
        <w:rPr>
          <w:bCs/>
          <w:sz w:val="22"/>
          <w:szCs w:val="22"/>
        </w:rPr>
        <w:t xml:space="preserve">и порядком и формой внесения участниками публичных слушаний предложений и замечаний, касающихся указанного проекта  (приложение № 2 к решению) осуществлять на официальном сайте и в периодическом печатном издании Шибковского сельсовета «Вестник Шибковского сельсовета». </w:t>
      </w:r>
      <w:proofErr w:type="gramEnd"/>
    </w:p>
    <w:p w:rsidR="005F11F2" w:rsidRPr="005F11F2" w:rsidRDefault="005F11F2" w:rsidP="005F11F2">
      <w:pPr>
        <w:pStyle w:val="1f"/>
        <w:jc w:val="both"/>
        <w:rPr>
          <w:sz w:val="22"/>
          <w:szCs w:val="22"/>
        </w:rPr>
      </w:pPr>
      <w:r w:rsidRPr="005F11F2">
        <w:rPr>
          <w:color w:val="000000"/>
          <w:sz w:val="22"/>
          <w:szCs w:val="22"/>
        </w:rPr>
        <w:t xml:space="preserve">5.  </w:t>
      </w:r>
      <w:r w:rsidRPr="005F11F2">
        <w:rPr>
          <w:sz w:val="22"/>
          <w:szCs w:val="22"/>
        </w:rPr>
        <w:t xml:space="preserve">Определить срок приема предложений населения по обсуждению </w:t>
      </w:r>
      <w:r w:rsidRPr="005F11F2">
        <w:rPr>
          <w:bCs/>
          <w:sz w:val="22"/>
          <w:szCs w:val="22"/>
        </w:rPr>
        <w:t xml:space="preserve">проектов решений </w:t>
      </w:r>
      <w:r w:rsidRPr="005F11F2">
        <w:rPr>
          <w:sz w:val="22"/>
          <w:szCs w:val="22"/>
        </w:rPr>
        <w:t xml:space="preserve">до 24.11.2024 года по адресу: Искитимский район, д. Евсино, ул. </w:t>
      </w:r>
      <w:proofErr w:type="gramStart"/>
      <w:r w:rsidRPr="005F11F2">
        <w:rPr>
          <w:sz w:val="22"/>
          <w:szCs w:val="22"/>
        </w:rPr>
        <w:t>Речная</w:t>
      </w:r>
      <w:proofErr w:type="gramEnd"/>
      <w:r w:rsidRPr="005F11F2">
        <w:rPr>
          <w:sz w:val="22"/>
          <w:szCs w:val="22"/>
        </w:rPr>
        <w:t>, д. 10а в здании администрации или по электронной почте (</w:t>
      </w:r>
      <w:r w:rsidRPr="005F11F2">
        <w:rPr>
          <w:sz w:val="22"/>
          <w:szCs w:val="22"/>
          <w:lang w:val="en-US"/>
        </w:rPr>
        <w:t>e</w:t>
      </w:r>
      <w:r w:rsidRPr="005F11F2">
        <w:rPr>
          <w:sz w:val="22"/>
          <w:szCs w:val="22"/>
        </w:rPr>
        <w:t>-</w:t>
      </w:r>
      <w:r w:rsidRPr="005F11F2">
        <w:rPr>
          <w:sz w:val="22"/>
          <w:szCs w:val="22"/>
          <w:lang w:val="en-US"/>
        </w:rPr>
        <w:t>mail</w:t>
      </w:r>
      <w:r w:rsidRPr="005F11F2">
        <w:rPr>
          <w:sz w:val="22"/>
          <w:szCs w:val="22"/>
        </w:rPr>
        <w:t xml:space="preserve">: </w:t>
      </w:r>
      <w:hyperlink r:id="rId10" w:history="1">
        <w:r w:rsidRPr="005F11F2">
          <w:rPr>
            <w:rStyle w:val="af0"/>
            <w:sz w:val="22"/>
            <w:szCs w:val="22"/>
            <w:lang w:val="en-US"/>
          </w:rPr>
          <w:t>admshibk</w:t>
        </w:r>
        <w:r w:rsidRPr="005F11F2">
          <w:rPr>
            <w:rStyle w:val="af0"/>
            <w:sz w:val="22"/>
            <w:szCs w:val="22"/>
          </w:rPr>
          <w:t>@</w:t>
        </w:r>
        <w:r w:rsidRPr="005F11F2">
          <w:rPr>
            <w:rStyle w:val="af0"/>
            <w:sz w:val="22"/>
            <w:szCs w:val="22"/>
            <w:lang w:val="en-US"/>
          </w:rPr>
          <w:t>yandex</w:t>
        </w:r>
        <w:r w:rsidRPr="005F11F2">
          <w:rPr>
            <w:rStyle w:val="af0"/>
            <w:sz w:val="22"/>
            <w:szCs w:val="22"/>
          </w:rPr>
          <w:t>.</w:t>
        </w:r>
        <w:proofErr w:type="spellStart"/>
        <w:r w:rsidRPr="005F11F2">
          <w:rPr>
            <w:rStyle w:val="af0"/>
            <w:sz w:val="22"/>
            <w:szCs w:val="22"/>
            <w:lang w:val="en-US"/>
          </w:rPr>
          <w:t>ru</w:t>
        </w:r>
        <w:proofErr w:type="spellEnd"/>
      </w:hyperlink>
      <w:r w:rsidRPr="005F11F2">
        <w:rPr>
          <w:sz w:val="22"/>
          <w:szCs w:val="22"/>
        </w:rPr>
        <w:t>).</w:t>
      </w:r>
    </w:p>
    <w:p w:rsidR="005F11F2" w:rsidRPr="005F11F2" w:rsidRDefault="005F11F2" w:rsidP="005F11F2">
      <w:pPr>
        <w:pStyle w:val="1f"/>
        <w:jc w:val="both"/>
        <w:rPr>
          <w:sz w:val="22"/>
          <w:szCs w:val="22"/>
        </w:rPr>
      </w:pPr>
      <w:r w:rsidRPr="005F11F2">
        <w:rPr>
          <w:sz w:val="22"/>
          <w:szCs w:val="22"/>
        </w:rPr>
        <w:t xml:space="preserve">Настоящее Решение </w:t>
      </w:r>
      <w:proofErr w:type="gramStart"/>
      <w:r w:rsidRPr="005F11F2">
        <w:rPr>
          <w:sz w:val="22"/>
          <w:szCs w:val="22"/>
        </w:rPr>
        <w:t>вступает в силу после его подписания и подлежит</w:t>
      </w:r>
      <w:proofErr w:type="gramEnd"/>
      <w:r w:rsidRPr="005F11F2">
        <w:rPr>
          <w:sz w:val="22"/>
          <w:szCs w:val="22"/>
        </w:rPr>
        <w:t xml:space="preserve"> официальному опубликованию.</w:t>
      </w:r>
    </w:p>
    <w:p w:rsidR="005F11F2" w:rsidRPr="005F11F2" w:rsidRDefault="005F11F2" w:rsidP="005F11F2">
      <w:pPr>
        <w:pStyle w:val="1f"/>
        <w:jc w:val="both"/>
        <w:rPr>
          <w:sz w:val="22"/>
          <w:szCs w:val="22"/>
        </w:rPr>
      </w:pPr>
    </w:p>
    <w:tbl>
      <w:tblPr>
        <w:tblW w:w="10035" w:type="dxa"/>
        <w:tblInd w:w="-123" w:type="dxa"/>
        <w:tblLook w:val="04A0" w:firstRow="1" w:lastRow="0" w:firstColumn="1" w:lastColumn="0" w:noHBand="0" w:noVBand="1"/>
      </w:tblPr>
      <w:tblGrid>
        <w:gridCol w:w="4530"/>
        <w:gridCol w:w="5505"/>
      </w:tblGrid>
      <w:tr w:rsidR="005F11F2" w:rsidRPr="005F11F2" w:rsidTr="00302396">
        <w:trPr>
          <w:trHeight w:val="1930"/>
        </w:trPr>
        <w:tc>
          <w:tcPr>
            <w:tcW w:w="4530" w:type="dxa"/>
          </w:tcPr>
          <w:p w:rsidR="005F11F2" w:rsidRPr="005F11F2" w:rsidRDefault="005F11F2" w:rsidP="005F11F2">
            <w:pPr>
              <w:pStyle w:val="1f"/>
              <w:jc w:val="both"/>
              <w:rPr>
                <w:sz w:val="22"/>
                <w:szCs w:val="22"/>
              </w:rPr>
            </w:pPr>
          </w:p>
          <w:p w:rsidR="005F11F2" w:rsidRPr="005F11F2" w:rsidRDefault="005F11F2" w:rsidP="005F11F2">
            <w:pPr>
              <w:pStyle w:val="1f"/>
              <w:jc w:val="both"/>
              <w:rPr>
                <w:sz w:val="22"/>
                <w:szCs w:val="22"/>
              </w:rPr>
            </w:pPr>
            <w:r w:rsidRPr="005F11F2">
              <w:rPr>
                <w:sz w:val="22"/>
                <w:szCs w:val="22"/>
              </w:rPr>
              <w:t>Глава</w:t>
            </w:r>
          </w:p>
          <w:p w:rsidR="005F11F2" w:rsidRPr="005F11F2" w:rsidRDefault="005F11F2" w:rsidP="005F11F2">
            <w:pPr>
              <w:pStyle w:val="1f"/>
              <w:jc w:val="both"/>
              <w:rPr>
                <w:sz w:val="22"/>
                <w:szCs w:val="22"/>
              </w:rPr>
            </w:pPr>
            <w:r w:rsidRPr="005F11F2">
              <w:rPr>
                <w:sz w:val="22"/>
                <w:szCs w:val="22"/>
              </w:rPr>
              <w:t>Шибковского сельсовета</w:t>
            </w:r>
          </w:p>
          <w:p w:rsidR="005F11F2" w:rsidRPr="005F11F2" w:rsidRDefault="005F11F2" w:rsidP="005F11F2">
            <w:pPr>
              <w:pStyle w:val="1f"/>
              <w:jc w:val="both"/>
              <w:rPr>
                <w:sz w:val="22"/>
                <w:szCs w:val="22"/>
              </w:rPr>
            </w:pPr>
            <w:r w:rsidRPr="005F11F2">
              <w:rPr>
                <w:sz w:val="22"/>
                <w:szCs w:val="22"/>
              </w:rPr>
              <w:t>Искитимского района</w:t>
            </w:r>
          </w:p>
          <w:p w:rsidR="005F11F2" w:rsidRPr="005F11F2" w:rsidRDefault="005F11F2" w:rsidP="005F11F2">
            <w:pPr>
              <w:pStyle w:val="1f"/>
              <w:jc w:val="both"/>
              <w:rPr>
                <w:sz w:val="22"/>
                <w:szCs w:val="22"/>
              </w:rPr>
            </w:pPr>
            <w:r w:rsidRPr="005F11F2">
              <w:rPr>
                <w:sz w:val="22"/>
                <w:szCs w:val="22"/>
              </w:rPr>
              <w:t>Новосибирской области</w:t>
            </w:r>
          </w:p>
          <w:p w:rsidR="005F11F2" w:rsidRPr="005F11F2" w:rsidRDefault="005F11F2" w:rsidP="005F11F2">
            <w:pPr>
              <w:pStyle w:val="1f"/>
              <w:jc w:val="both"/>
              <w:rPr>
                <w:sz w:val="22"/>
                <w:szCs w:val="22"/>
              </w:rPr>
            </w:pPr>
          </w:p>
          <w:p w:rsidR="005F11F2" w:rsidRPr="005F11F2" w:rsidRDefault="005F11F2" w:rsidP="005F11F2">
            <w:pPr>
              <w:pStyle w:val="1f"/>
              <w:jc w:val="both"/>
              <w:rPr>
                <w:sz w:val="22"/>
                <w:szCs w:val="22"/>
              </w:rPr>
            </w:pPr>
            <w:r w:rsidRPr="005F11F2">
              <w:rPr>
                <w:sz w:val="22"/>
                <w:szCs w:val="22"/>
              </w:rPr>
              <w:t>___________</w:t>
            </w:r>
            <w:proofErr w:type="spellStart"/>
            <w:r w:rsidRPr="005F11F2">
              <w:rPr>
                <w:sz w:val="22"/>
                <w:szCs w:val="22"/>
              </w:rPr>
              <w:t>Н.Ю.Самусенок</w:t>
            </w:r>
            <w:proofErr w:type="spellEnd"/>
            <w:r w:rsidRPr="005F11F2">
              <w:rPr>
                <w:sz w:val="22"/>
                <w:szCs w:val="22"/>
              </w:rPr>
              <w:t xml:space="preserve">                  </w:t>
            </w:r>
          </w:p>
          <w:p w:rsidR="005F11F2" w:rsidRPr="005F11F2" w:rsidRDefault="005F11F2" w:rsidP="005F11F2">
            <w:pPr>
              <w:pStyle w:val="1f"/>
              <w:jc w:val="both"/>
              <w:rPr>
                <w:sz w:val="22"/>
                <w:szCs w:val="22"/>
              </w:rPr>
            </w:pPr>
          </w:p>
          <w:p w:rsidR="005F11F2" w:rsidRPr="005F11F2" w:rsidRDefault="005F11F2" w:rsidP="005F11F2">
            <w:pPr>
              <w:pStyle w:val="1f"/>
              <w:jc w:val="both"/>
              <w:rPr>
                <w:sz w:val="22"/>
                <w:szCs w:val="22"/>
              </w:rPr>
            </w:pPr>
          </w:p>
        </w:tc>
        <w:tc>
          <w:tcPr>
            <w:tcW w:w="5505" w:type="dxa"/>
          </w:tcPr>
          <w:p w:rsidR="005F11F2" w:rsidRPr="005F11F2" w:rsidRDefault="005F11F2" w:rsidP="005F11F2">
            <w:pPr>
              <w:pStyle w:val="1f"/>
              <w:jc w:val="both"/>
              <w:rPr>
                <w:sz w:val="22"/>
                <w:szCs w:val="22"/>
              </w:rPr>
            </w:pPr>
            <w:r w:rsidRPr="005F11F2">
              <w:rPr>
                <w:sz w:val="22"/>
                <w:szCs w:val="22"/>
              </w:rPr>
              <w:t xml:space="preserve">   </w:t>
            </w:r>
          </w:p>
          <w:p w:rsidR="005F11F2" w:rsidRPr="005F11F2" w:rsidRDefault="005F11F2" w:rsidP="005F11F2">
            <w:pPr>
              <w:pStyle w:val="1f"/>
              <w:jc w:val="both"/>
              <w:rPr>
                <w:sz w:val="22"/>
                <w:szCs w:val="22"/>
              </w:rPr>
            </w:pPr>
            <w:r w:rsidRPr="005F11F2">
              <w:rPr>
                <w:sz w:val="22"/>
                <w:szCs w:val="22"/>
              </w:rPr>
              <w:t xml:space="preserve">      Председатель Совета депутатов</w:t>
            </w:r>
          </w:p>
          <w:p w:rsidR="005F11F2" w:rsidRPr="005F11F2" w:rsidRDefault="005F11F2" w:rsidP="005F11F2">
            <w:pPr>
              <w:pStyle w:val="1f"/>
              <w:jc w:val="both"/>
              <w:rPr>
                <w:sz w:val="22"/>
                <w:szCs w:val="22"/>
              </w:rPr>
            </w:pPr>
            <w:r w:rsidRPr="005F11F2">
              <w:rPr>
                <w:sz w:val="22"/>
                <w:szCs w:val="22"/>
              </w:rPr>
              <w:t xml:space="preserve">      Шибковского сельсовета</w:t>
            </w:r>
          </w:p>
          <w:p w:rsidR="005F11F2" w:rsidRPr="005F11F2" w:rsidRDefault="005F11F2" w:rsidP="005F11F2">
            <w:pPr>
              <w:pStyle w:val="1f"/>
              <w:jc w:val="both"/>
              <w:rPr>
                <w:sz w:val="22"/>
                <w:szCs w:val="22"/>
              </w:rPr>
            </w:pPr>
            <w:r w:rsidRPr="005F11F2">
              <w:rPr>
                <w:sz w:val="22"/>
                <w:szCs w:val="22"/>
              </w:rPr>
              <w:t xml:space="preserve">      Искитимского района</w:t>
            </w:r>
          </w:p>
          <w:p w:rsidR="005F11F2" w:rsidRPr="005F11F2" w:rsidRDefault="005F11F2" w:rsidP="005F11F2">
            <w:pPr>
              <w:pStyle w:val="1f"/>
              <w:jc w:val="both"/>
              <w:rPr>
                <w:sz w:val="22"/>
                <w:szCs w:val="22"/>
              </w:rPr>
            </w:pPr>
            <w:r w:rsidRPr="005F11F2">
              <w:rPr>
                <w:sz w:val="22"/>
                <w:szCs w:val="22"/>
              </w:rPr>
              <w:t xml:space="preserve">      Новосибирской области</w:t>
            </w:r>
          </w:p>
          <w:p w:rsidR="005F11F2" w:rsidRPr="005F11F2" w:rsidRDefault="005F11F2" w:rsidP="005F11F2">
            <w:pPr>
              <w:pStyle w:val="1f"/>
              <w:jc w:val="both"/>
              <w:rPr>
                <w:sz w:val="22"/>
                <w:szCs w:val="22"/>
              </w:rPr>
            </w:pPr>
          </w:p>
          <w:p w:rsidR="005F11F2" w:rsidRPr="005F11F2" w:rsidRDefault="005F11F2" w:rsidP="005F11F2">
            <w:pPr>
              <w:pStyle w:val="1f"/>
              <w:jc w:val="both"/>
              <w:rPr>
                <w:sz w:val="22"/>
                <w:szCs w:val="22"/>
              </w:rPr>
            </w:pPr>
            <w:r w:rsidRPr="005F11F2">
              <w:rPr>
                <w:sz w:val="22"/>
                <w:szCs w:val="22"/>
              </w:rPr>
              <w:t xml:space="preserve">       _______________ </w:t>
            </w:r>
            <w:proofErr w:type="spellStart"/>
            <w:r w:rsidRPr="005F11F2">
              <w:rPr>
                <w:sz w:val="22"/>
                <w:szCs w:val="22"/>
              </w:rPr>
              <w:t>Н.Г.Пазиева</w:t>
            </w:r>
            <w:proofErr w:type="spellEnd"/>
            <w:r w:rsidRPr="005F11F2">
              <w:rPr>
                <w:sz w:val="22"/>
                <w:szCs w:val="22"/>
              </w:rPr>
              <w:t xml:space="preserve">               </w:t>
            </w:r>
          </w:p>
        </w:tc>
      </w:tr>
    </w:tbl>
    <w:p w:rsidR="005F11F2" w:rsidRPr="005F11F2" w:rsidRDefault="005F11F2" w:rsidP="005F11F2">
      <w:pPr>
        <w:pStyle w:val="1f"/>
        <w:jc w:val="both"/>
        <w:rPr>
          <w:sz w:val="22"/>
          <w:szCs w:val="22"/>
        </w:rPr>
      </w:pPr>
      <w:r w:rsidRPr="005F11F2">
        <w:rPr>
          <w:sz w:val="22"/>
          <w:szCs w:val="22"/>
        </w:rPr>
        <w:t xml:space="preserve">   </w:t>
      </w:r>
    </w:p>
    <w:p w:rsidR="005F11F2" w:rsidRPr="005F11F2" w:rsidRDefault="005F11F2" w:rsidP="005F11F2">
      <w:pPr>
        <w:pStyle w:val="1f"/>
        <w:jc w:val="both"/>
        <w:rPr>
          <w:sz w:val="22"/>
          <w:szCs w:val="22"/>
        </w:rPr>
      </w:pPr>
    </w:p>
    <w:p w:rsidR="005F11F2" w:rsidRPr="005F11F2" w:rsidRDefault="005F11F2" w:rsidP="005F11F2">
      <w:pPr>
        <w:pStyle w:val="1f"/>
        <w:jc w:val="right"/>
        <w:rPr>
          <w:sz w:val="22"/>
          <w:szCs w:val="22"/>
        </w:rPr>
      </w:pPr>
      <w:r w:rsidRPr="005F11F2">
        <w:rPr>
          <w:sz w:val="22"/>
          <w:szCs w:val="22"/>
        </w:rPr>
        <w:t>Приложение № 1</w:t>
      </w:r>
    </w:p>
    <w:p w:rsidR="005F11F2" w:rsidRPr="00E31DA0" w:rsidRDefault="005F11F2" w:rsidP="005F11F2">
      <w:pPr>
        <w:pStyle w:val="1f"/>
        <w:jc w:val="center"/>
        <w:rPr>
          <w:b/>
          <w:sz w:val="22"/>
          <w:szCs w:val="22"/>
        </w:rPr>
      </w:pPr>
      <w:r w:rsidRPr="00E31DA0">
        <w:rPr>
          <w:b/>
          <w:sz w:val="22"/>
          <w:szCs w:val="22"/>
        </w:rPr>
        <w:t>ПРОЕКТ</w:t>
      </w:r>
    </w:p>
    <w:p w:rsidR="005F11F2" w:rsidRPr="00E31DA0" w:rsidRDefault="005F11F2" w:rsidP="005F11F2">
      <w:pPr>
        <w:pStyle w:val="1f"/>
        <w:jc w:val="center"/>
        <w:rPr>
          <w:b/>
          <w:sz w:val="22"/>
          <w:szCs w:val="22"/>
        </w:rPr>
      </w:pPr>
      <w:r w:rsidRPr="00E31DA0">
        <w:rPr>
          <w:b/>
          <w:sz w:val="22"/>
          <w:szCs w:val="22"/>
        </w:rPr>
        <w:t>СОВЕТ ДЕПУТАТОВ ШИБКОВСКОГО СЕЛЬСОВЕТА</w:t>
      </w:r>
    </w:p>
    <w:p w:rsidR="005F11F2" w:rsidRPr="005F11F2" w:rsidRDefault="005F11F2" w:rsidP="005F11F2">
      <w:pPr>
        <w:pStyle w:val="1f"/>
        <w:jc w:val="center"/>
        <w:rPr>
          <w:sz w:val="22"/>
          <w:szCs w:val="22"/>
        </w:rPr>
      </w:pPr>
      <w:r w:rsidRPr="00E31DA0">
        <w:rPr>
          <w:b/>
          <w:sz w:val="22"/>
          <w:szCs w:val="22"/>
        </w:rPr>
        <w:t>ИСКИТИМСКОГО РАЙОНА НОВОСИБИРСКОЙ ОБЛАСТИ</w:t>
      </w:r>
    </w:p>
    <w:p w:rsidR="005F11F2" w:rsidRPr="005F11F2" w:rsidRDefault="005F11F2" w:rsidP="005F11F2">
      <w:pPr>
        <w:pStyle w:val="1f"/>
        <w:jc w:val="center"/>
        <w:rPr>
          <w:sz w:val="22"/>
          <w:szCs w:val="22"/>
        </w:rPr>
      </w:pPr>
      <w:r w:rsidRPr="005F11F2">
        <w:rPr>
          <w:sz w:val="22"/>
          <w:szCs w:val="22"/>
        </w:rPr>
        <w:t>ШЕСТОГО СОЗЫВА</w:t>
      </w:r>
    </w:p>
    <w:p w:rsidR="005F11F2" w:rsidRPr="005F11F2" w:rsidRDefault="005F11F2" w:rsidP="005F11F2">
      <w:pPr>
        <w:pStyle w:val="1f"/>
        <w:jc w:val="center"/>
        <w:rPr>
          <w:sz w:val="22"/>
          <w:szCs w:val="22"/>
        </w:rPr>
      </w:pPr>
    </w:p>
    <w:p w:rsidR="005F11F2" w:rsidRPr="005F11F2" w:rsidRDefault="005F11F2" w:rsidP="005F11F2">
      <w:pPr>
        <w:pStyle w:val="1f"/>
        <w:jc w:val="center"/>
        <w:rPr>
          <w:sz w:val="22"/>
          <w:szCs w:val="22"/>
        </w:rPr>
      </w:pPr>
      <w:proofErr w:type="gramStart"/>
      <w:r w:rsidRPr="005F11F2">
        <w:rPr>
          <w:sz w:val="22"/>
          <w:szCs w:val="22"/>
        </w:rPr>
        <w:t>Р</w:t>
      </w:r>
      <w:proofErr w:type="gramEnd"/>
      <w:r w:rsidRPr="005F11F2">
        <w:rPr>
          <w:sz w:val="22"/>
          <w:szCs w:val="22"/>
        </w:rPr>
        <w:t xml:space="preserve"> Е Ш Е Н И Е</w:t>
      </w:r>
    </w:p>
    <w:p w:rsidR="005F11F2" w:rsidRPr="005F11F2" w:rsidRDefault="005F11F2" w:rsidP="005F11F2">
      <w:pPr>
        <w:pStyle w:val="1f"/>
        <w:jc w:val="center"/>
        <w:rPr>
          <w:sz w:val="22"/>
          <w:szCs w:val="22"/>
        </w:rPr>
      </w:pPr>
    </w:p>
    <w:p w:rsidR="005F11F2" w:rsidRPr="005F11F2" w:rsidRDefault="005F11F2" w:rsidP="005F11F2">
      <w:pPr>
        <w:pStyle w:val="1f"/>
        <w:jc w:val="both"/>
        <w:rPr>
          <w:sz w:val="22"/>
          <w:szCs w:val="22"/>
        </w:rPr>
      </w:pPr>
      <w:r w:rsidRPr="005F11F2">
        <w:rPr>
          <w:sz w:val="22"/>
          <w:szCs w:val="22"/>
        </w:rPr>
        <w:t>О бюджете Шибковского сельсовета</w:t>
      </w:r>
    </w:p>
    <w:p w:rsidR="005F11F2" w:rsidRPr="005F11F2" w:rsidRDefault="005F11F2" w:rsidP="005F11F2">
      <w:pPr>
        <w:pStyle w:val="1f"/>
        <w:jc w:val="both"/>
        <w:rPr>
          <w:sz w:val="22"/>
          <w:szCs w:val="22"/>
        </w:rPr>
      </w:pPr>
      <w:r w:rsidRPr="005F11F2">
        <w:rPr>
          <w:sz w:val="22"/>
          <w:szCs w:val="22"/>
        </w:rPr>
        <w:t>Искитимского района Новосибирской области</w:t>
      </w:r>
    </w:p>
    <w:p w:rsidR="005F11F2" w:rsidRPr="005F11F2" w:rsidRDefault="005F11F2" w:rsidP="005F11F2">
      <w:pPr>
        <w:pStyle w:val="1f"/>
        <w:jc w:val="both"/>
        <w:rPr>
          <w:sz w:val="22"/>
          <w:szCs w:val="22"/>
        </w:rPr>
      </w:pPr>
      <w:r w:rsidRPr="005F11F2">
        <w:rPr>
          <w:sz w:val="22"/>
          <w:szCs w:val="22"/>
        </w:rPr>
        <w:t xml:space="preserve">на 2025 год и плановый период 2026 и 2027 годов </w:t>
      </w:r>
    </w:p>
    <w:p w:rsidR="005F11F2" w:rsidRPr="005F11F2" w:rsidRDefault="005F11F2" w:rsidP="005F11F2">
      <w:pPr>
        <w:pStyle w:val="1f"/>
        <w:jc w:val="both"/>
        <w:rPr>
          <w:sz w:val="22"/>
          <w:szCs w:val="22"/>
        </w:rPr>
      </w:pPr>
    </w:p>
    <w:p w:rsidR="005F11F2" w:rsidRPr="005F11F2" w:rsidRDefault="005F11F2" w:rsidP="005F11F2">
      <w:pPr>
        <w:pStyle w:val="1f"/>
        <w:jc w:val="both"/>
        <w:rPr>
          <w:sz w:val="22"/>
          <w:szCs w:val="22"/>
        </w:rPr>
      </w:pPr>
      <w:r w:rsidRPr="005F11F2">
        <w:rPr>
          <w:sz w:val="22"/>
          <w:szCs w:val="22"/>
        </w:rPr>
        <w:t>Статья 1. Основные характеристики бюджета муниципального образования Шибковского сельсовета на 2025 год и на плановый период 2026 и 2027 годов</w:t>
      </w:r>
    </w:p>
    <w:p w:rsidR="005F11F2" w:rsidRPr="005F11F2" w:rsidRDefault="005F11F2" w:rsidP="005F11F2">
      <w:pPr>
        <w:pStyle w:val="1f"/>
        <w:jc w:val="both"/>
        <w:rPr>
          <w:sz w:val="22"/>
          <w:szCs w:val="22"/>
        </w:rPr>
      </w:pPr>
    </w:p>
    <w:p w:rsidR="005F11F2" w:rsidRPr="005F11F2" w:rsidRDefault="005F11F2" w:rsidP="005F11F2">
      <w:pPr>
        <w:pStyle w:val="1f"/>
        <w:jc w:val="both"/>
        <w:rPr>
          <w:sz w:val="22"/>
          <w:szCs w:val="22"/>
        </w:rPr>
      </w:pPr>
      <w:r w:rsidRPr="005F11F2">
        <w:rPr>
          <w:sz w:val="22"/>
          <w:szCs w:val="22"/>
        </w:rPr>
        <w:t>1.Утвердить основные характеристики бюджета Шибковского сельсовета Искитимского  района  Новосибирской  области  (далее-местный бюджет)           на 2025 год:</w:t>
      </w:r>
    </w:p>
    <w:p w:rsidR="005F11F2" w:rsidRPr="005F11F2" w:rsidRDefault="005F11F2" w:rsidP="005F11F2">
      <w:pPr>
        <w:pStyle w:val="1f"/>
        <w:jc w:val="both"/>
        <w:rPr>
          <w:sz w:val="22"/>
          <w:szCs w:val="22"/>
        </w:rPr>
      </w:pPr>
      <w:r w:rsidRPr="005F11F2">
        <w:rPr>
          <w:sz w:val="22"/>
          <w:szCs w:val="22"/>
        </w:rPr>
        <w:t>1) прогнозируемый общий объем доходов местного бюджета в сумме 21441,8 тыс. рублей, в том числе объем безвозмездных поступлений в сумме 15600,3 тыс. рублей, из них объем межбюджетных трансфертов, получаемых из других бюджетов бюджетной системы Российской Федерации, в сумме 15600,3тыс. рублей;</w:t>
      </w:r>
    </w:p>
    <w:p w:rsidR="005F11F2" w:rsidRPr="005F11F2" w:rsidRDefault="005F11F2" w:rsidP="005F11F2">
      <w:pPr>
        <w:pStyle w:val="1f"/>
        <w:jc w:val="both"/>
        <w:rPr>
          <w:sz w:val="22"/>
          <w:szCs w:val="22"/>
        </w:rPr>
      </w:pPr>
      <w:r w:rsidRPr="005F11F2">
        <w:rPr>
          <w:sz w:val="22"/>
          <w:szCs w:val="22"/>
        </w:rPr>
        <w:t>2) общий объем расходов местного бюджета в сумме 21441,8 тыс. рублей;</w:t>
      </w:r>
    </w:p>
    <w:p w:rsidR="005F11F2" w:rsidRPr="005F11F2" w:rsidRDefault="005F11F2" w:rsidP="005F11F2">
      <w:pPr>
        <w:pStyle w:val="1f"/>
        <w:jc w:val="both"/>
        <w:rPr>
          <w:sz w:val="22"/>
          <w:szCs w:val="22"/>
        </w:rPr>
      </w:pPr>
      <w:r w:rsidRPr="005F11F2">
        <w:rPr>
          <w:sz w:val="22"/>
          <w:szCs w:val="22"/>
        </w:rPr>
        <w:t>3) дефицит местного бюджета в сумме 0,00 тыс. рублей.</w:t>
      </w:r>
    </w:p>
    <w:p w:rsidR="005F11F2" w:rsidRPr="005F11F2" w:rsidRDefault="005F11F2" w:rsidP="005F11F2">
      <w:pPr>
        <w:pStyle w:val="1f"/>
        <w:jc w:val="both"/>
        <w:rPr>
          <w:sz w:val="22"/>
          <w:szCs w:val="22"/>
        </w:rPr>
      </w:pPr>
      <w:r w:rsidRPr="005F11F2">
        <w:rPr>
          <w:sz w:val="22"/>
          <w:szCs w:val="22"/>
        </w:rPr>
        <w:t>2.Утвердить основные характеристики местного бюджета на плановый период 2026 год и на 2027 годов:</w:t>
      </w:r>
    </w:p>
    <w:p w:rsidR="005F11F2" w:rsidRPr="005F11F2" w:rsidRDefault="005F11F2" w:rsidP="005F11F2">
      <w:pPr>
        <w:pStyle w:val="1f"/>
        <w:jc w:val="both"/>
        <w:rPr>
          <w:color w:val="000000"/>
          <w:spacing w:val="4"/>
          <w:sz w:val="22"/>
          <w:szCs w:val="22"/>
        </w:rPr>
      </w:pPr>
      <w:r w:rsidRPr="005F11F2">
        <w:rPr>
          <w:sz w:val="22"/>
          <w:szCs w:val="22"/>
        </w:rPr>
        <w:t xml:space="preserve">1) прогнозируемый общий объем доходов местного бюджета на 2026 год в сумме 16997,0 тыс. рублей; </w:t>
      </w:r>
      <w:proofErr w:type="gramStart"/>
      <w:r w:rsidRPr="005F11F2">
        <w:rPr>
          <w:color w:val="000000"/>
          <w:sz w:val="22"/>
          <w:szCs w:val="22"/>
        </w:rPr>
        <w:t xml:space="preserve">в том </w:t>
      </w:r>
      <w:r w:rsidRPr="005F11F2">
        <w:rPr>
          <w:color w:val="000000"/>
          <w:spacing w:val="4"/>
          <w:sz w:val="22"/>
          <w:szCs w:val="22"/>
        </w:rPr>
        <w:t xml:space="preserve">числе объем безвозмездных поступлений в сумме 10948,9 тыс. рублей, из них объем межбюджетных трансфертов, получаемых из других </w:t>
      </w:r>
      <w:r w:rsidRPr="005F11F2">
        <w:rPr>
          <w:color w:val="000000"/>
          <w:sz w:val="22"/>
          <w:szCs w:val="22"/>
        </w:rPr>
        <w:t>бюджетов бюджетной системы Российской Федерации, в сумме 10948,9 тыс. рублей</w:t>
      </w:r>
      <w:r w:rsidRPr="005F11F2">
        <w:rPr>
          <w:sz w:val="22"/>
          <w:szCs w:val="22"/>
        </w:rPr>
        <w:t xml:space="preserve"> </w:t>
      </w:r>
      <w:r w:rsidRPr="005F11F2">
        <w:rPr>
          <w:color w:val="000000"/>
          <w:sz w:val="22"/>
          <w:szCs w:val="22"/>
        </w:rPr>
        <w:t xml:space="preserve">и на </w:t>
      </w:r>
      <w:r w:rsidRPr="005F11F2">
        <w:rPr>
          <w:sz w:val="22"/>
          <w:szCs w:val="22"/>
        </w:rPr>
        <w:t xml:space="preserve">2027 год в сумме 18945,8 тыс. рублей </w:t>
      </w:r>
      <w:r w:rsidRPr="005F11F2">
        <w:rPr>
          <w:color w:val="000000"/>
          <w:sz w:val="22"/>
          <w:szCs w:val="22"/>
        </w:rPr>
        <w:t xml:space="preserve">в том </w:t>
      </w:r>
      <w:r w:rsidRPr="005F11F2">
        <w:rPr>
          <w:color w:val="000000"/>
          <w:spacing w:val="4"/>
          <w:sz w:val="22"/>
          <w:szCs w:val="22"/>
        </w:rPr>
        <w:t xml:space="preserve">числе объем </w:t>
      </w:r>
      <w:r w:rsidRPr="005F11F2">
        <w:rPr>
          <w:color w:val="000000"/>
          <w:spacing w:val="4"/>
          <w:sz w:val="22"/>
          <w:szCs w:val="22"/>
        </w:rPr>
        <w:lastRenderedPageBreak/>
        <w:t xml:space="preserve">безвозмездных поступлений в сумме 11606,1 тыс. рублей, из них объем межбюджетных трансфертов, получаемых из других </w:t>
      </w:r>
      <w:r w:rsidRPr="005F11F2">
        <w:rPr>
          <w:color w:val="000000"/>
          <w:sz w:val="22"/>
          <w:szCs w:val="22"/>
        </w:rPr>
        <w:t>бюджетов бюджетной системы</w:t>
      </w:r>
      <w:proofErr w:type="gramEnd"/>
      <w:r w:rsidRPr="005F11F2">
        <w:rPr>
          <w:color w:val="000000"/>
          <w:sz w:val="22"/>
          <w:szCs w:val="22"/>
        </w:rPr>
        <w:t xml:space="preserve"> Российской Федерации, в сумме  11606,1 тыс. рублей;</w:t>
      </w:r>
    </w:p>
    <w:p w:rsidR="005F11F2" w:rsidRPr="005F11F2" w:rsidRDefault="005F11F2" w:rsidP="005F11F2">
      <w:pPr>
        <w:pStyle w:val="1f"/>
        <w:jc w:val="both"/>
        <w:rPr>
          <w:sz w:val="22"/>
          <w:szCs w:val="22"/>
        </w:rPr>
      </w:pPr>
      <w:r w:rsidRPr="005F11F2">
        <w:rPr>
          <w:sz w:val="22"/>
          <w:szCs w:val="22"/>
        </w:rPr>
        <w:t>2) общий объем расходов местного бюджета на 2026 год в сумме 1997,0 тыс. рублей, в том числе условно утвержденные расходы в сумме 411,9 тыс. рублей, и на 2027 год в сумме 18945,8 тыс. рублей, в том числе условно утвержденные расходы в сумме 920,2 тыс. рублей;</w:t>
      </w:r>
    </w:p>
    <w:p w:rsidR="005F11F2" w:rsidRPr="005F11F2" w:rsidRDefault="005F11F2" w:rsidP="005F11F2">
      <w:pPr>
        <w:pStyle w:val="1f"/>
        <w:jc w:val="both"/>
        <w:rPr>
          <w:sz w:val="22"/>
          <w:szCs w:val="22"/>
        </w:rPr>
      </w:pPr>
      <w:r w:rsidRPr="005F11F2">
        <w:rPr>
          <w:sz w:val="22"/>
          <w:szCs w:val="22"/>
        </w:rPr>
        <w:t>3) дефицит местного бюджета на 2026 год в сумме 0,00 тыс. рублей, и на 2027 год в сумме 0,00 тыс. рублей.</w:t>
      </w:r>
    </w:p>
    <w:p w:rsidR="005F11F2" w:rsidRPr="005F11F2" w:rsidRDefault="005F11F2" w:rsidP="005F11F2">
      <w:pPr>
        <w:pStyle w:val="1f"/>
        <w:jc w:val="both"/>
        <w:rPr>
          <w:sz w:val="22"/>
          <w:szCs w:val="22"/>
        </w:rPr>
      </w:pPr>
      <w:r w:rsidRPr="005F11F2">
        <w:rPr>
          <w:sz w:val="22"/>
          <w:szCs w:val="22"/>
        </w:rPr>
        <w:t>Статья 2.  Распределение доходов местного бюджета на 2025 год и на плановый период 2026 и 2027 годов</w:t>
      </w:r>
    </w:p>
    <w:p w:rsidR="005F11F2" w:rsidRPr="005F11F2" w:rsidRDefault="005F11F2" w:rsidP="005F11F2">
      <w:pPr>
        <w:pStyle w:val="1f"/>
        <w:jc w:val="both"/>
        <w:rPr>
          <w:sz w:val="22"/>
          <w:szCs w:val="22"/>
        </w:rPr>
      </w:pPr>
      <w:proofErr w:type="gramStart"/>
      <w:r w:rsidRPr="005F11F2">
        <w:rPr>
          <w:sz w:val="22"/>
          <w:szCs w:val="22"/>
        </w:rPr>
        <w:t>Установить, что доходы местного бюджета на 2025 год и плановый период 2026 и 2027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местных налогов, установленных представительными органами поселений в соответствии с законодательством Российской Федерации о налогах и сборах, пеней и штрафов</w:t>
      </w:r>
      <w:proofErr w:type="gramEnd"/>
      <w:r w:rsidRPr="005F11F2">
        <w:rPr>
          <w:sz w:val="22"/>
          <w:szCs w:val="22"/>
        </w:rPr>
        <w:t xml:space="preserve"> по ним, неналоговых доходов, безвозмездных поступлений, с учетом межбюджетных трансфертов между бюджетом Шибковского сельсовета и бюджетом Искитимского района согласно приложению 1 к настоящему Решению.</w:t>
      </w:r>
    </w:p>
    <w:p w:rsidR="005F11F2" w:rsidRPr="005F11F2" w:rsidRDefault="005F11F2" w:rsidP="005F11F2">
      <w:pPr>
        <w:pStyle w:val="1f"/>
        <w:jc w:val="both"/>
        <w:rPr>
          <w:sz w:val="22"/>
          <w:szCs w:val="22"/>
        </w:rPr>
      </w:pPr>
      <w:r w:rsidRPr="005F11F2">
        <w:rPr>
          <w:sz w:val="22"/>
          <w:szCs w:val="22"/>
        </w:rPr>
        <w:t xml:space="preserve">Статья 3.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w:t>
      </w:r>
    </w:p>
    <w:p w:rsidR="005F11F2" w:rsidRPr="005F11F2" w:rsidRDefault="005F11F2" w:rsidP="005F11F2">
      <w:pPr>
        <w:pStyle w:val="1f"/>
        <w:jc w:val="both"/>
        <w:rPr>
          <w:sz w:val="22"/>
          <w:szCs w:val="22"/>
        </w:rPr>
      </w:pPr>
      <w:r w:rsidRPr="005F11F2">
        <w:rPr>
          <w:sz w:val="22"/>
          <w:szCs w:val="22"/>
        </w:rPr>
        <w:t>Утвердить нормативы распределения доходов между бюджетами бюджетной системы Российской Федерации согласно приложению 2 к настоящему Решению.</w:t>
      </w:r>
    </w:p>
    <w:p w:rsidR="005F11F2" w:rsidRPr="005F11F2" w:rsidRDefault="005F11F2" w:rsidP="005F11F2">
      <w:pPr>
        <w:pStyle w:val="1f"/>
        <w:jc w:val="both"/>
        <w:rPr>
          <w:sz w:val="22"/>
          <w:szCs w:val="22"/>
        </w:rPr>
      </w:pPr>
      <w:r w:rsidRPr="005F11F2">
        <w:rPr>
          <w:sz w:val="22"/>
          <w:szCs w:val="22"/>
        </w:rPr>
        <w:t xml:space="preserve">Статья 4. Особенности перечисления части прибыли за использование муниципального имущества </w:t>
      </w:r>
    </w:p>
    <w:p w:rsidR="005F11F2" w:rsidRPr="005F11F2" w:rsidRDefault="005F11F2" w:rsidP="005F11F2">
      <w:pPr>
        <w:pStyle w:val="1f"/>
        <w:jc w:val="both"/>
        <w:rPr>
          <w:sz w:val="22"/>
          <w:szCs w:val="22"/>
        </w:rPr>
      </w:pPr>
      <w:r w:rsidRPr="005F11F2">
        <w:rPr>
          <w:sz w:val="22"/>
          <w:szCs w:val="22"/>
        </w:rPr>
        <w:t xml:space="preserve">Установить, что унитарные предприятия Шибковского сельсовета, за использование муниципального имущества осуществляют перечисления в местный бюджет в </w:t>
      </w:r>
      <w:proofErr w:type="gramStart"/>
      <w:r w:rsidRPr="005F11F2">
        <w:rPr>
          <w:sz w:val="22"/>
          <w:szCs w:val="22"/>
        </w:rPr>
        <w:t>размере</w:t>
      </w:r>
      <w:proofErr w:type="gramEnd"/>
      <w:r w:rsidRPr="005F11F2">
        <w:rPr>
          <w:sz w:val="22"/>
          <w:szCs w:val="22"/>
        </w:rPr>
        <w:t xml:space="preserve"> 20% прибыли, остающейся после уплаты налогов и иных обязательных платежей. Перечисления части прибыли в местный бюджет унитарными предприятиями производится по итогам работы за год в течении 20 дней после представления отчетности по налогу на прибыль организаций в налоговые органы по месту постановки на учет.</w:t>
      </w:r>
    </w:p>
    <w:p w:rsidR="005F11F2" w:rsidRPr="005F11F2" w:rsidRDefault="005F11F2" w:rsidP="005F11F2">
      <w:pPr>
        <w:pStyle w:val="1f"/>
        <w:jc w:val="both"/>
        <w:rPr>
          <w:sz w:val="22"/>
          <w:szCs w:val="22"/>
        </w:rPr>
      </w:pPr>
      <w:r w:rsidRPr="005F11F2">
        <w:rPr>
          <w:sz w:val="22"/>
          <w:szCs w:val="22"/>
        </w:rPr>
        <w:t>Статья 5. Бюджетные ассигнования местного бюджета на 2025 год и на плановый период 2026 и 2027 годов</w:t>
      </w:r>
    </w:p>
    <w:p w:rsidR="005F11F2" w:rsidRPr="005F11F2" w:rsidRDefault="005F11F2" w:rsidP="005F11F2">
      <w:pPr>
        <w:pStyle w:val="1f"/>
        <w:jc w:val="both"/>
        <w:rPr>
          <w:sz w:val="22"/>
          <w:szCs w:val="22"/>
        </w:rPr>
      </w:pPr>
      <w:r w:rsidRPr="005F11F2">
        <w:rPr>
          <w:sz w:val="22"/>
          <w:szCs w:val="22"/>
        </w:rPr>
        <w:t xml:space="preserve">1.Установить в </w:t>
      </w:r>
      <w:proofErr w:type="gramStart"/>
      <w:r w:rsidRPr="005F11F2">
        <w:rPr>
          <w:sz w:val="22"/>
          <w:szCs w:val="22"/>
        </w:rPr>
        <w:t>пределах</w:t>
      </w:r>
      <w:proofErr w:type="gramEnd"/>
      <w:r w:rsidRPr="005F11F2">
        <w:rPr>
          <w:sz w:val="22"/>
          <w:szCs w:val="22"/>
        </w:rPr>
        <w:t xml:space="preserve"> общего объема расходов, установленного статьей 1 настоящего Решения, распределение бюджетных ассигнований:</w:t>
      </w:r>
    </w:p>
    <w:p w:rsidR="005F11F2" w:rsidRPr="005F11F2" w:rsidRDefault="005F11F2" w:rsidP="005F11F2">
      <w:pPr>
        <w:pStyle w:val="1f"/>
        <w:jc w:val="both"/>
        <w:rPr>
          <w:sz w:val="22"/>
          <w:szCs w:val="22"/>
        </w:rPr>
      </w:pPr>
      <w:r w:rsidRPr="005F11F2">
        <w:rPr>
          <w:sz w:val="22"/>
          <w:szCs w:val="22"/>
        </w:rPr>
        <w:t xml:space="preserve">1)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5F11F2">
        <w:rPr>
          <w:sz w:val="22"/>
          <w:szCs w:val="22"/>
        </w:rPr>
        <w:t>видов расходов классификации расходов бюджетов</w:t>
      </w:r>
      <w:proofErr w:type="gramEnd"/>
      <w:r w:rsidRPr="005F11F2">
        <w:rPr>
          <w:sz w:val="22"/>
          <w:szCs w:val="22"/>
        </w:rPr>
        <w:t xml:space="preserve"> на 2025 год и плановый период 2026 и 2027 годов согласно приложению 3 к настоящему Решению.</w:t>
      </w:r>
    </w:p>
    <w:p w:rsidR="005F11F2" w:rsidRPr="005F11F2" w:rsidRDefault="005F11F2" w:rsidP="005F11F2">
      <w:pPr>
        <w:pStyle w:val="1f"/>
        <w:jc w:val="both"/>
        <w:rPr>
          <w:sz w:val="22"/>
          <w:szCs w:val="22"/>
        </w:rPr>
      </w:pPr>
      <w:r w:rsidRPr="005F11F2">
        <w:rPr>
          <w:sz w:val="22"/>
          <w:szCs w:val="22"/>
        </w:rPr>
        <w:t xml:space="preserve">2) по целевым статьям (муниципальным программам и непрограммным направлениям деятельности), группам и подгруппам </w:t>
      </w:r>
      <w:proofErr w:type="gramStart"/>
      <w:r w:rsidRPr="005F11F2">
        <w:rPr>
          <w:sz w:val="22"/>
          <w:szCs w:val="22"/>
        </w:rPr>
        <w:t>видов расходов классификации расходов бюджетов</w:t>
      </w:r>
      <w:proofErr w:type="gramEnd"/>
      <w:r w:rsidRPr="005F11F2">
        <w:rPr>
          <w:sz w:val="22"/>
          <w:szCs w:val="22"/>
        </w:rPr>
        <w:t xml:space="preserve"> на 2025 год и плановый период 2026 и 2027 годов согласно приложению 4 к настоящему Решению.</w:t>
      </w:r>
    </w:p>
    <w:p w:rsidR="005F11F2" w:rsidRPr="005F11F2" w:rsidRDefault="005F11F2" w:rsidP="005F11F2">
      <w:pPr>
        <w:pStyle w:val="1f"/>
        <w:jc w:val="both"/>
        <w:rPr>
          <w:sz w:val="22"/>
          <w:szCs w:val="22"/>
        </w:rPr>
      </w:pPr>
      <w:r w:rsidRPr="005F11F2">
        <w:rPr>
          <w:sz w:val="22"/>
          <w:szCs w:val="22"/>
        </w:rPr>
        <w:t>2. Утвердить ведомственную структуру расходов местного бюджета на 2025 год и плановый период 2026 и 2027 годов согласно приложению 5 к настоящему Решению.</w:t>
      </w:r>
    </w:p>
    <w:p w:rsidR="005F11F2" w:rsidRPr="005F11F2" w:rsidRDefault="005F11F2" w:rsidP="005F11F2">
      <w:pPr>
        <w:pStyle w:val="1f"/>
        <w:jc w:val="both"/>
        <w:rPr>
          <w:sz w:val="22"/>
          <w:szCs w:val="22"/>
        </w:rPr>
      </w:pPr>
      <w:r w:rsidRPr="005F11F2">
        <w:rPr>
          <w:sz w:val="22"/>
          <w:szCs w:val="22"/>
        </w:rPr>
        <w:t>3. Установить размер резервного фонда администрации Шибковского сельсовета на 2025 год в сумме 20,0 тыс. рублей, в плановом периоде 2026 и 2027 годов в сумме 20,0 тыс. рублей ежегодно.</w:t>
      </w:r>
    </w:p>
    <w:p w:rsidR="005F11F2" w:rsidRPr="005F11F2" w:rsidRDefault="005F11F2" w:rsidP="005F11F2">
      <w:pPr>
        <w:pStyle w:val="1f"/>
        <w:jc w:val="both"/>
        <w:rPr>
          <w:sz w:val="22"/>
          <w:szCs w:val="22"/>
          <w:lang w:eastAsia="en-US"/>
        </w:rPr>
      </w:pPr>
      <w:r w:rsidRPr="005F11F2">
        <w:rPr>
          <w:bCs/>
          <w:iCs/>
          <w:sz w:val="22"/>
          <w:szCs w:val="22"/>
        </w:rPr>
        <w:t xml:space="preserve">4. </w:t>
      </w:r>
      <w:proofErr w:type="gramStart"/>
      <w:r w:rsidRPr="005F11F2">
        <w:rPr>
          <w:bCs/>
          <w:iCs/>
          <w:sz w:val="22"/>
          <w:szCs w:val="22"/>
        </w:rPr>
        <w:t xml:space="preserve">Установить, что субсидии, в том числе гранты в форме субсидий </w:t>
      </w:r>
      <w:r w:rsidRPr="005F11F2">
        <w:rPr>
          <w:sz w:val="22"/>
          <w:szCs w:val="22"/>
        </w:rPr>
        <w:t>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 предоставляются в случаях, предусмотренных федеральным законодательством, законодательством Новосибирской области и (или) нормативными правовыми актами Шибковского сельсовета и в пределах бюджетных ассигнований, предусмотренных ведомственной структурой расходов местного бюджета на 2025 год и</w:t>
      </w:r>
      <w:proofErr w:type="gramEnd"/>
      <w:r w:rsidRPr="005F11F2">
        <w:rPr>
          <w:sz w:val="22"/>
          <w:szCs w:val="22"/>
        </w:rPr>
        <w:t xml:space="preserve"> на плановый период 2026 и 2027 годов по соответствующим целевым статьям и виду расходов согласно приложению 5 к настоящему Решению, в порядке, установленном администрацией Шибковского сельсовета.</w:t>
      </w:r>
    </w:p>
    <w:p w:rsidR="005F11F2" w:rsidRPr="005F11F2" w:rsidRDefault="005F11F2" w:rsidP="005F11F2">
      <w:pPr>
        <w:pStyle w:val="1f"/>
        <w:jc w:val="both"/>
        <w:rPr>
          <w:sz w:val="22"/>
          <w:szCs w:val="22"/>
        </w:rPr>
      </w:pPr>
      <w:r w:rsidRPr="005F11F2">
        <w:rPr>
          <w:sz w:val="22"/>
          <w:szCs w:val="22"/>
        </w:rPr>
        <w:t>5. Утвердить распределение бюджетных ассигнований на исполнение публичных нормативных обязательств на 2025 год и плановый период 2026 и 2027 годов согласно приложению 6 к настоящему Решению.</w:t>
      </w:r>
    </w:p>
    <w:p w:rsidR="005F11F2" w:rsidRPr="005F11F2" w:rsidRDefault="005F11F2" w:rsidP="005F11F2">
      <w:pPr>
        <w:pStyle w:val="1f"/>
        <w:jc w:val="both"/>
        <w:rPr>
          <w:sz w:val="22"/>
          <w:szCs w:val="22"/>
        </w:rPr>
      </w:pPr>
      <w:r w:rsidRPr="005F11F2">
        <w:rPr>
          <w:sz w:val="22"/>
          <w:szCs w:val="22"/>
        </w:rPr>
        <w:t xml:space="preserve">6. </w:t>
      </w:r>
      <w:proofErr w:type="gramStart"/>
      <w:r w:rsidRPr="005F11F2">
        <w:rPr>
          <w:sz w:val="22"/>
          <w:szCs w:val="22"/>
        </w:rPr>
        <w:t xml:space="preserve">Установить, что использование бюджетных ассигнований в целях реализации Указа Президента Российской Федерации от 7 мая 2012 года № 597 «О мероприятиях по реализации государственной </w:t>
      </w:r>
      <w:r w:rsidRPr="005F11F2">
        <w:rPr>
          <w:sz w:val="22"/>
          <w:szCs w:val="22"/>
        </w:rPr>
        <w:lastRenderedPageBreak/>
        <w:t>социальной политики» в части повышения оплаты труда отдельных категорий работников, осуществляется в порядке, установленном Правительством Новосибирской области.</w:t>
      </w:r>
      <w:proofErr w:type="gramEnd"/>
    </w:p>
    <w:p w:rsidR="005F11F2" w:rsidRPr="005F11F2" w:rsidRDefault="005F11F2" w:rsidP="005F11F2">
      <w:pPr>
        <w:pStyle w:val="1f"/>
        <w:jc w:val="both"/>
        <w:rPr>
          <w:sz w:val="22"/>
          <w:szCs w:val="22"/>
        </w:rPr>
      </w:pPr>
      <w:r w:rsidRPr="005F11F2">
        <w:rPr>
          <w:sz w:val="22"/>
          <w:szCs w:val="22"/>
        </w:rPr>
        <w:t>Статья 6. Особенности заключения и оплаты договоров (муниципальных контрактов)</w:t>
      </w:r>
    </w:p>
    <w:p w:rsidR="005F11F2" w:rsidRPr="005F11F2" w:rsidRDefault="005F11F2" w:rsidP="005F11F2">
      <w:pPr>
        <w:pStyle w:val="1f"/>
        <w:jc w:val="both"/>
        <w:rPr>
          <w:sz w:val="22"/>
          <w:szCs w:val="22"/>
        </w:rPr>
      </w:pPr>
      <w:r w:rsidRPr="005F11F2">
        <w:rPr>
          <w:sz w:val="22"/>
          <w:szCs w:val="22"/>
        </w:rPr>
        <w:t xml:space="preserve"> Установить, что органы местного самоуправления Шибковского сельсовета, муниципальные учреждения Шибковского сельсовета при заключении договоров (муниципальных контрактов) на поставку товаров (работ, услуг) вправе предусматривать авансовые платежи:</w:t>
      </w:r>
    </w:p>
    <w:p w:rsidR="005F11F2" w:rsidRPr="005F11F2" w:rsidRDefault="005F11F2" w:rsidP="005F11F2">
      <w:pPr>
        <w:pStyle w:val="1f"/>
        <w:jc w:val="both"/>
        <w:rPr>
          <w:sz w:val="22"/>
          <w:szCs w:val="22"/>
          <w:lang w:eastAsia="en-US"/>
        </w:rPr>
      </w:pPr>
      <w:r w:rsidRPr="005F11F2">
        <w:rPr>
          <w:sz w:val="22"/>
          <w:szCs w:val="22"/>
        </w:rPr>
        <w:t xml:space="preserve">1) в </w:t>
      </w:r>
      <w:proofErr w:type="gramStart"/>
      <w:r w:rsidRPr="005F11F2">
        <w:rPr>
          <w:sz w:val="22"/>
          <w:szCs w:val="22"/>
        </w:rPr>
        <w:t>размере</w:t>
      </w:r>
      <w:proofErr w:type="gramEnd"/>
      <w:r w:rsidRPr="005F11F2">
        <w:rPr>
          <w:sz w:val="22"/>
          <w:szCs w:val="22"/>
        </w:rPr>
        <w:t xml:space="preserve"> до 100 процентов включительно цены договора (муниципального контракта) - по договорам (муниципальным контрактам):</w:t>
      </w:r>
    </w:p>
    <w:p w:rsidR="005F11F2" w:rsidRPr="005F11F2" w:rsidRDefault="005F11F2" w:rsidP="005F11F2">
      <w:pPr>
        <w:pStyle w:val="1f"/>
        <w:jc w:val="both"/>
        <w:rPr>
          <w:sz w:val="22"/>
          <w:szCs w:val="22"/>
        </w:rPr>
      </w:pPr>
      <w:r w:rsidRPr="005F11F2">
        <w:rPr>
          <w:sz w:val="22"/>
          <w:szCs w:val="22"/>
        </w:rPr>
        <w:t>а) о предоставлении услуг связи, услуг проживания в гостиницах;</w:t>
      </w:r>
    </w:p>
    <w:p w:rsidR="005F11F2" w:rsidRPr="005F11F2" w:rsidRDefault="005F11F2" w:rsidP="005F11F2">
      <w:pPr>
        <w:pStyle w:val="1f"/>
        <w:jc w:val="both"/>
        <w:rPr>
          <w:sz w:val="22"/>
          <w:szCs w:val="22"/>
        </w:rPr>
      </w:pPr>
      <w:r w:rsidRPr="005F11F2">
        <w:rPr>
          <w:sz w:val="22"/>
          <w:szCs w:val="22"/>
        </w:rPr>
        <w:t>б) о подписке на печатные издания и об их приобретении;</w:t>
      </w:r>
    </w:p>
    <w:p w:rsidR="005F11F2" w:rsidRPr="005F11F2" w:rsidRDefault="005F11F2" w:rsidP="005F11F2">
      <w:pPr>
        <w:pStyle w:val="1f"/>
        <w:jc w:val="both"/>
        <w:rPr>
          <w:sz w:val="22"/>
          <w:szCs w:val="22"/>
        </w:rPr>
      </w:pPr>
      <w:r w:rsidRPr="005F11F2">
        <w:rPr>
          <w:sz w:val="22"/>
          <w:szCs w:val="22"/>
        </w:rPr>
        <w:t>в) об обучении на курсах повышения квалификации;</w:t>
      </w:r>
    </w:p>
    <w:p w:rsidR="005F11F2" w:rsidRPr="005F11F2" w:rsidRDefault="005F11F2" w:rsidP="005F11F2">
      <w:pPr>
        <w:pStyle w:val="1f"/>
        <w:jc w:val="both"/>
        <w:rPr>
          <w:sz w:val="22"/>
          <w:szCs w:val="22"/>
        </w:rPr>
      </w:pPr>
      <w:r w:rsidRPr="005F11F2">
        <w:rPr>
          <w:sz w:val="22"/>
          <w:szCs w:val="22"/>
        </w:rPr>
        <w:t>г) о приобретении ави</w:t>
      </w:r>
      <w:proofErr w:type="gramStart"/>
      <w:r w:rsidRPr="005F11F2">
        <w:rPr>
          <w:sz w:val="22"/>
          <w:szCs w:val="22"/>
        </w:rPr>
        <w:t>а-</w:t>
      </w:r>
      <w:proofErr w:type="gramEnd"/>
      <w:r w:rsidRPr="005F11F2">
        <w:rPr>
          <w:sz w:val="22"/>
          <w:szCs w:val="22"/>
        </w:rPr>
        <w:t xml:space="preserve"> и железнодорожных билетов, билетов для проезда городским и пригородным транспортом, путевок на санаторно-курортное лечение;</w:t>
      </w:r>
    </w:p>
    <w:p w:rsidR="005F11F2" w:rsidRPr="005F11F2" w:rsidRDefault="005F11F2" w:rsidP="005F11F2">
      <w:pPr>
        <w:pStyle w:val="1f"/>
        <w:jc w:val="both"/>
        <w:rPr>
          <w:sz w:val="22"/>
          <w:szCs w:val="22"/>
        </w:rPr>
      </w:pPr>
      <w:r w:rsidRPr="005F11F2">
        <w:rPr>
          <w:sz w:val="22"/>
          <w:szCs w:val="22"/>
        </w:rPr>
        <w:t>д) страхования;</w:t>
      </w:r>
    </w:p>
    <w:p w:rsidR="005F11F2" w:rsidRPr="005F11F2" w:rsidRDefault="005F11F2" w:rsidP="005F11F2">
      <w:pPr>
        <w:pStyle w:val="1f"/>
        <w:jc w:val="both"/>
        <w:rPr>
          <w:sz w:val="22"/>
          <w:szCs w:val="22"/>
        </w:rPr>
      </w:pPr>
      <w:r w:rsidRPr="005F11F2">
        <w:rPr>
          <w:sz w:val="22"/>
          <w:szCs w:val="22"/>
        </w:rPr>
        <w:t>е) подлежащим оплате за счет средств, полученных от иной приносящей доход деятельности;</w:t>
      </w:r>
    </w:p>
    <w:p w:rsidR="005F11F2" w:rsidRPr="005F11F2" w:rsidRDefault="005F11F2" w:rsidP="005F11F2">
      <w:pPr>
        <w:pStyle w:val="1f"/>
        <w:jc w:val="both"/>
        <w:rPr>
          <w:sz w:val="22"/>
          <w:szCs w:val="22"/>
        </w:rPr>
      </w:pPr>
      <w:r w:rsidRPr="005F11F2">
        <w:rPr>
          <w:sz w:val="22"/>
          <w:szCs w:val="22"/>
        </w:rPr>
        <w:t>ж) аренды;</w:t>
      </w:r>
    </w:p>
    <w:p w:rsidR="005F11F2" w:rsidRPr="005F11F2" w:rsidRDefault="005F11F2" w:rsidP="005F11F2">
      <w:pPr>
        <w:pStyle w:val="1f"/>
        <w:jc w:val="both"/>
        <w:rPr>
          <w:sz w:val="22"/>
          <w:szCs w:val="22"/>
        </w:rPr>
      </w:pPr>
      <w:r w:rsidRPr="005F11F2">
        <w:rPr>
          <w:sz w:val="22"/>
          <w:szCs w:val="22"/>
        </w:rPr>
        <w:t>з) об оплате услуг за зачисление денежных средств (социальных выплат и государственных пособий) на счета физических лиц;</w:t>
      </w:r>
    </w:p>
    <w:p w:rsidR="005F11F2" w:rsidRPr="005F11F2" w:rsidRDefault="005F11F2" w:rsidP="005F11F2">
      <w:pPr>
        <w:pStyle w:val="1f"/>
        <w:jc w:val="both"/>
        <w:rPr>
          <w:sz w:val="22"/>
          <w:szCs w:val="22"/>
        </w:rPr>
      </w:pPr>
      <w:r w:rsidRPr="005F11F2">
        <w:rPr>
          <w:sz w:val="22"/>
          <w:szCs w:val="22"/>
        </w:rPr>
        <w:t>и) об оплате нотариальных действий и иных услуг, оказываемых при осуществлении нотариальных действий;</w:t>
      </w:r>
    </w:p>
    <w:p w:rsidR="005F11F2" w:rsidRPr="005F11F2" w:rsidRDefault="005F11F2" w:rsidP="005F11F2">
      <w:pPr>
        <w:pStyle w:val="1f"/>
        <w:jc w:val="both"/>
        <w:rPr>
          <w:sz w:val="22"/>
          <w:szCs w:val="22"/>
        </w:rPr>
      </w:pPr>
      <w:r w:rsidRPr="005F11F2">
        <w:rPr>
          <w:sz w:val="22"/>
          <w:szCs w:val="22"/>
        </w:rPr>
        <w:t>к) об оказании услуг, связанных с предоставлением оператором электронной площадки доступа на электронную площадку;</w:t>
      </w:r>
    </w:p>
    <w:p w:rsidR="005F11F2" w:rsidRPr="005F11F2" w:rsidRDefault="005F11F2" w:rsidP="005F11F2">
      <w:pPr>
        <w:pStyle w:val="1f"/>
        <w:jc w:val="both"/>
        <w:rPr>
          <w:sz w:val="22"/>
          <w:szCs w:val="22"/>
        </w:rPr>
      </w:pPr>
      <w:r w:rsidRPr="005F11F2">
        <w:rPr>
          <w:sz w:val="22"/>
          <w:szCs w:val="22"/>
        </w:rPr>
        <w:t xml:space="preserve">л) об оказании медицинских услуг по проведению исследований (тестирований) на выявление </w:t>
      </w:r>
      <w:proofErr w:type="spellStart"/>
      <w:r w:rsidRPr="005F11F2">
        <w:rPr>
          <w:sz w:val="22"/>
          <w:szCs w:val="22"/>
        </w:rPr>
        <w:t>коронавирусной</w:t>
      </w:r>
      <w:proofErr w:type="spellEnd"/>
      <w:r w:rsidRPr="005F11F2">
        <w:rPr>
          <w:sz w:val="22"/>
          <w:szCs w:val="22"/>
        </w:rPr>
        <w:t xml:space="preserve"> инфекции и (или) определению антител к ней;</w:t>
      </w:r>
    </w:p>
    <w:p w:rsidR="005F11F2" w:rsidRPr="005F11F2" w:rsidRDefault="005F11F2" w:rsidP="005F11F2">
      <w:pPr>
        <w:pStyle w:val="1f"/>
        <w:jc w:val="both"/>
        <w:rPr>
          <w:sz w:val="22"/>
          <w:szCs w:val="22"/>
        </w:rPr>
      </w:pPr>
      <w:r w:rsidRPr="005F11F2">
        <w:rPr>
          <w:sz w:val="22"/>
          <w:szCs w:val="22"/>
        </w:rPr>
        <w:t>м) об осуществлении технологического присоединения к электрическим сетям;</w:t>
      </w:r>
    </w:p>
    <w:p w:rsidR="005F11F2" w:rsidRPr="005F11F2" w:rsidRDefault="005F11F2" w:rsidP="005F11F2">
      <w:pPr>
        <w:pStyle w:val="1f"/>
        <w:jc w:val="both"/>
        <w:rPr>
          <w:bCs/>
          <w:sz w:val="22"/>
          <w:szCs w:val="22"/>
          <w:lang w:eastAsia="en-US"/>
        </w:rPr>
      </w:pPr>
      <w:r w:rsidRPr="005F11F2">
        <w:rPr>
          <w:bCs/>
          <w:sz w:val="22"/>
          <w:szCs w:val="22"/>
        </w:rPr>
        <w:t xml:space="preserve">2) в </w:t>
      </w:r>
      <w:proofErr w:type="gramStart"/>
      <w:r w:rsidRPr="005F11F2">
        <w:rPr>
          <w:bCs/>
          <w:sz w:val="22"/>
          <w:szCs w:val="22"/>
        </w:rPr>
        <w:t>размере</w:t>
      </w:r>
      <w:proofErr w:type="gramEnd"/>
      <w:r w:rsidRPr="005F11F2">
        <w:rPr>
          <w:bCs/>
          <w:sz w:val="22"/>
          <w:szCs w:val="22"/>
        </w:rPr>
        <w:t xml:space="preserve"> до 100 процентов </w:t>
      </w:r>
      <w:r w:rsidRPr="005F11F2">
        <w:rPr>
          <w:sz w:val="22"/>
          <w:szCs w:val="22"/>
        </w:rPr>
        <w:t>включительно цены</w:t>
      </w:r>
      <w:r w:rsidRPr="005F11F2">
        <w:rPr>
          <w:bCs/>
          <w:sz w:val="22"/>
          <w:szCs w:val="22"/>
        </w:rPr>
        <w:t xml:space="preserve"> договора (муниципального контракта) – по распоряжению администрации </w:t>
      </w:r>
      <w:r w:rsidRPr="005F11F2">
        <w:rPr>
          <w:sz w:val="22"/>
          <w:szCs w:val="22"/>
        </w:rPr>
        <w:t xml:space="preserve">Шибковского </w:t>
      </w:r>
      <w:r w:rsidRPr="005F11F2">
        <w:rPr>
          <w:bCs/>
          <w:sz w:val="22"/>
          <w:szCs w:val="22"/>
        </w:rPr>
        <w:t>сельсовета;</w:t>
      </w:r>
    </w:p>
    <w:p w:rsidR="005F11F2" w:rsidRPr="005F11F2" w:rsidRDefault="005F11F2" w:rsidP="005F11F2">
      <w:pPr>
        <w:pStyle w:val="1f"/>
        <w:jc w:val="both"/>
        <w:rPr>
          <w:sz w:val="22"/>
          <w:szCs w:val="22"/>
        </w:rPr>
      </w:pPr>
      <w:r w:rsidRPr="005F11F2">
        <w:rPr>
          <w:sz w:val="22"/>
          <w:szCs w:val="22"/>
        </w:rPr>
        <w:t xml:space="preserve">          3) в </w:t>
      </w:r>
      <w:proofErr w:type="gramStart"/>
      <w:r w:rsidRPr="005F11F2">
        <w:rPr>
          <w:sz w:val="22"/>
          <w:szCs w:val="22"/>
        </w:rPr>
        <w:t>размере</w:t>
      </w:r>
      <w:proofErr w:type="gramEnd"/>
      <w:r w:rsidRPr="005F11F2">
        <w:rPr>
          <w:sz w:val="22"/>
          <w:szCs w:val="22"/>
        </w:rPr>
        <w:t xml:space="preserve"> до 20 процентов включительно цены договора (муниципального контракта), если иное не предусмотрено </w:t>
      </w:r>
      <w:r w:rsidRPr="005F11F2">
        <w:rPr>
          <w:bCs/>
          <w:sz w:val="22"/>
          <w:szCs w:val="22"/>
        </w:rPr>
        <w:t>федеральным законодательством</w:t>
      </w:r>
      <w:r w:rsidRPr="005F11F2">
        <w:rPr>
          <w:sz w:val="22"/>
          <w:szCs w:val="22"/>
        </w:rPr>
        <w:t>, - по договорам (муниципальным контрактам), не указанным в пунктах 1 и 2 настоящей статьи.</w:t>
      </w:r>
    </w:p>
    <w:p w:rsidR="005F11F2" w:rsidRPr="005F11F2" w:rsidRDefault="005F11F2" w:rsidP="005F11F2">
      <w:pPr>
        <w:pStyle w:val="1f"/>
        <w:jc w:val="both"/>
        <w:rPr>
          <w:bCs/>
          <w:sz w:val="22"/>
          <w:szCs w:val="22"/>
        </w:rPr>
      </w:pPr>
    </w:p>
    <w:p w:rsidR="005F11F2" w:rsidRPr="005F11F2" w:rsidRDefault="005F11F2" w:rsidP="005F11F2">
      <w:pPr>
        <w:pStyle w:val="1f"/>
        <w:jc w:val="both"/>
        <w:rPr>
          <w:bCs/>
          <w:sz w:val="22"/>
          <w:szCs w:val="22"/>
        </w:rPr>
      </w:pPr>
      <w:r w:rsidRPr="005F11F2">
        <w:rPr>
          <w:bCs/>
          <w:sz w:val="22"/>
          <w:szCs w:val="22"/>
        </w:rPr>
        <w:t xml:space="preserve">Статья 7. </w:t>
      </w:r>
      <w:r w:rsidRPr="005F11F2">
        <w:rPr>
          <w:sz w:val="22"/>
          <w:szCs w:val="22"/>
        </w:rPr>
        <w:t xml:space="preserve"> Особенности доведения лимитов бюджетных обязательств и санкционирования оплаты денежных обязательств</w:t>
      </w:r>
    </w:p>
    <w:p w:rsidR="005F11F2" w:rsidRPr="005F11F2" w:rsidRDefault="005F11F2" w:rsidP="005F11F2">
      <w:pPr>
        <w:pStyle w:val="1f"/>
        <w:jc w:val="both"/>
        <w:rPr>
          <w:sz w:val="22"/>
          <w:szCs w:val="22"/>
        </w:rPr>
      </w:pPr>
      <w:r w:rsidRPr="005F11F2">
        <w:rPr>
          <w:sz w:val="22"/>
          <w:szCs w:val="22"/>
        </w:rPr>
        <w:t>1. </w:t>
      </w:r>
      <w:proofErr w:type="gramStart"/>
      <w:r w:rsidRPr="005F11F2">
        <w:rPr>
          <w:sz w:val="22"/>
          <w:szCs w:val="22"/>
        </w:rPr>
        <w:t>Установить, что при отсутствии Решения и (или) иного нормативного правового акта администрации Шибковского сельсовета, устанавливающих расходные обязательства Шибковского сельсовета, доведение лимитов бюджетных обязательств по соответствующим расходам местного бюджета до главных распорядителей средств местного бюджета осуществляется финансовым органом Шибковского сельсовета после принятия соответствующего Решения и (или) иного нормативного правового акта администрации Шибковского сельсовета.</w:t>
      </w:r>
      <w:proofErr w:type="gramEnd"/>
    </w:p>
    <w:p w:rsidR="005F11F2" w:rsidRPr="005F11F2" w:rsidRDefault="005F11F2" w:rsidP="005F11F2">
      <w:pPr>
        <w:pStyle w:val="1f"/>
        <w:jc w:val="both"/>
        <w:rPr>
          <w:sz w:val="22"/>
          <w:szCs w:val="22"/>
        </w:rPr>
      </w:pPr>
      <w:r w:rsidRPr="005F11F2">
        <w:rPr>
          <w:sz w:val="22"/>
          <w:szCs w:val="22"/>
        </w:rPr>
        <w:t>2. Установить, что при отсутствии нормативного правового акта администрации Шибковского сельсовета, регламентирующего порядок исполнения расходного обязательства Шибковского сельсовета, санкционирование оплаты денежных обязательств по нему осуществляется финансовым органом Шибковского сельсовета после принятия соответствующего нормативного правового акта администрацией Шибковского сельсовета.</w:t>
      </w:r>
    </w:p>
    <w:p w:rsidR="005F11F2" w:rsidRPr="005F11F2" w:rsidRDefault="005F11F2" w:rsidP="005F11F2">
      <w:pPr>
        <w:pStyle w:val="1f"/>
        <w:jc w:val="both"/>
        <w:rPr>
          <w:sz w:val="22"/>
          <w:szCs w:val="22"/>
        </w:rPr>
      </w:pPr>
      <w:r w:rsidRPr="005F11F2">
        <w:rPr>
          <w:sz w:val="22"/>
          <w:szCs w:val="22"/>
        </w:rPr>
        <w:t>Статья 8. Иные межбюджетные трансферты, предоставляемые из бюджета Шибковского сельсовета</w:t>
      </w:r>
    </w:p>
    <w:p w:rsidR="005F11F2" w:rsidRPr="005F11F2" w:rsidRDefault="005F11F2" w:rsidP="005F11F2">
      <w:pPr>
        <w:pStyle w:val="1f"/>
        <w:jc w:val="both"/>
        <w:rPr>
          <w:sz w:val="22"/>
          <w:szCs w:val="22"/>
        </w:rPr>
      </w:pPr>
      <w:r w:rsidRPr="005F11F2">
        <w:rPr>
          <w:sz w:val="22"/>
          <w:szCs w:val="22"/>
        </w:rPr>
        <w:t xml:space="preserve">1. Утвердить объем иных межбюджетных трансфертов, передаваемых в бюджет Искитимского района из местного бюджета на 2025 год в сумме 38,7 </w:t>
      </w:r>
      <w:proofErr w:type="spellStart"/>
      <w:r w:rsidRPr="005F11F2">
        <w:rPr>
          <w:sz w:val="22"/>
          <w:szCs w:val="22"/>
        </w:rPr>
        <w:t>тыс</w:t>
      </w:r>
      <w:proofErr w:type="gramStart"/>
      <w:r w:rsidRPr="005F11F2">
        <w:rPr>
          <w:sz w:val="22"/>
          <w:szCs w:val="22"/>
        </w:rPr>
        <w:t>.р</w:t>
      </w:r>
      <w:proofErr w:type="gramEnd"/>
      <w:r w:rsidRPr="005F11F2">
        <w:rPr>
          <w:sz w:val="22"/>
          <w:szCs w:val="22"/>
        </w:rPr>
        <w:t>ублей</w:t>
      </w:r>
      <w:proofErr w:type="spellEnd"/>
      <w:r w:rsidRPr="005F11F2">
        <w:rPr>
          <w:sz w:val="22"/>
          <w:szCs w:val="22"/>
        </w:rPr>
        <w:t>, на 2026 год в сумме 38,7 тыс. рублей, на 2027 год в сумме 31,0 тыс. рублей</w:t>
      </w:r>
    </w:p>
    <w:p w:rsidR="005F11F2" w:rsidRPr="005F11F2" w:rsidRDefault="005F11F2" w:rsidP="005F11F2">
      <w:pPr>
        <w:pStyle w:val="1f"/>
        <w:jc w:val="both"/>
        <w:rPr>
          <w:sz w:val="22"/>
          <w:szCs w:val="22"/>
        </w:rPr>
      </w:pPr>
      <w:r w:rsidRPr="005F11F2">
        <w:rPr>
          <w:sz w:val="22"/>
          <w:szCs w:val="22"/>
        </w:rPr>
        <w:t>2. Утвердить цели предоставления и распределение иных межбюджетных трансфертов из местного бюджета в бюджет Искитимского района на реализацию мероприятий по осуществлению внешнего муниципального финансового контроля на 2025 год и плановый период 2026 и 2027 годов согласно приложению 7 к настоящему Решению.</w:t>
      </w:r>
    </w:p>
    <w:p w:rsidR="005F11F2" w:rsidRPr="005F11F2" w:rsidRDefault="005F11F2" w:rsidP="005F11F2">
      <w:pPr>
        <w:pStyle w:val="1f"/>
        <w:jc w:val="both"/>
        <w:rPr>
          <w:sz w:val="22"/>
          <w:szCs w:val="22"/>
        </w:rPr>
      </w:pPr>
      <w:r w:rsidRPr="005F11F2">
        <w:rPr>
          <w:sz w:val="22"/>
          <w:szCs w:val="22"/>
        </w:rPr>
        <w:t xml:space="preserve">Статья 9. Особенности предоставления средств областного бюджета на </w:t>
      </w:r>
      <w:proofErr w:type="spellStart"/>
      <w:r w:rsidRPr="005F11F2">
        <w:rPr>
          <w:sz w:val="22"/>
          <w:szCs w:val="22"/>
        </w:rPr>
        <w:t>софинансирование</w:t>
      </w:r>
      <w:proofErr w:type="spellEnd"/>
    </w:p>
    <w:p w:rsidR="005F11F2" w:rsidRPr="005F11F2" w:rsidRDefault="005F11F2" w:rsidP="005F11F2">
      <w:pPr>
        <w:pStyle w:val="1f"/>
        <w:jc w:val="both"/>
        <w:rPr>
          <w:sz w:val="22"/>
          <w:szCs w:val="22"/>
        </w:rPr>
      </w:pPr>
      <w:proofErr w:type="gramStart"/>
      <w:r w:rsidRPr="005F11F2">
        <w:rPr>
          <w:sz w:val="22"/>
          <w:szCs w:val="22"/>
        </w:rPr>
        <w:t xml:space="preserve">Установить, что фактический объем расходов местного бюджета, для </w:t>
      </w:r>
      <w:proofErr w:type="spellStart"/>
      <w:r w:rsidRPr="005F11F2">
        <w:rPr>
          <w:sz w:val="22"/>
          <w:szCs w:val="22"/>
        </w:rPr>
        <w:t>софинансирования</w:t>
      </w:r>
      <w:proofErr w:type="spellEnd"/>
      <w:r w:rsidRPr="005F11F2">
        <w:rPr>
          <w:sz w:val="22"/>
          <w:szCs w:val="22"/>
        </w:rPr>
        <w:t xml:space="preserve"> которых представляются иные межбюджетные трансферты из бюджета района за счет средств областного бюджета, определяется соответствующими главными распорядителями средств местного бюджета в пределах бюджетных ассигнований, утвержденных настоящим Решением, исходя из фактически поступившего объема средств на соответствующие цели, если иное не предусмотрено областными </w:t>
      </w:r>
      <w:r w:rsidRPr="005F11F2">
        <w:rPr>
          <w:sz w:val="22"/>
          <w:szCs w:val="22"/>
        </w:rPr>
        <w:lastRenderedPageBreak/>
        <w:t>законами, нормативными правовыми актами Правительства Новосибирской области, органов исполнительной власти</w:t>
      </w:r>
      <w:proofErr w:type="gramEnd"/>
      <w:r w:rsidRPr="005F11F2">
        <w:rPr>
          <w:sz w:val="22"/>
          <w:szCs w:val="22"/>
        </w:rPr>
        <w:t xml:space="preserve"> Новосибирской области, а также соглашениями, заключенными администрацией  Шибковского сельсовета с администрацией Искитимского района.</w:t>
      </w:r>
    </w:p>
    <w:p w:rsidR="005F11F2" w:rsidRPr="005F11F2" w:rsidRDefault="005F11F2" w:rsidP="005F11F2">
      <w:pPr>
        <w:pStyle w:val="1f"/>
        <w:jc w:val="both"/>
        <w:rPr>
          <w:sz w:val="22"/>
          <w:szCs w:val="22"/>
        </w:rPr>
      </w:pPr>
      <w:r w:rsidRPr="005F11F2">
        <w:rPr>
          <w:sz w:val="22"/>
          <w:szCs w:val="22"/>
        </w:rPr>
        <w:t>Статья 10. Дорожный фонд Шибковского сельсовета</w:t>
      </w:r>
    </w:p>
    <w:p w:rsidR="005F11F2" w:rsidRPr="005F11F2" w:rsidRDefault="005F11F2" w:rsidP="005F11F2">
      <w:pPr>
        <w:pStyle w:val="1f"/>
        <w:jc w:val="both"/>
        <w:rPr>
          <w:sz w:val="22"/>
          <w:szCs w:val="22"/>
        </w:rPr>
      </w:pPr>
      <w:r w:rsidRPr="005F11F2">
        <w:rPr>
          <w:sz w:val="22"/>
          <w:szCs w:val="22"/>
        </w:rPr>
        <w:t>Утвердить объем бюджетных ассигнований дорожного фонда Шибковского сельсовета:</w:t>
      </w:r>
    </w:p>
    <w:p w:rsidR="005F11F2" w:rsidRPr="005F11F2" w:rsidRDefault="005F11F2" w:rsidP="005F11F2">
      <w:pPr>
        <w:pStyle w:val="1f"/>
        <w:jc w:val="both"/>
        <w:rPr>
          <w:sz w:val="22"/>
          <w:szCs w:val="22"/>
        </w:rPr>
      </w:pPr>
      <w:r w:rsidRPr="005F11F2">
        <w:rPr>
          <w:sz w:val="22"/>
          <w:szCs w:val="22"/>
        </w:rPr>
        <w:t>1) на 2025 год в сумме 3939,0 тыс. рублей;</w:t>
      </w:r>
    </w:p>
    <w:p w:rsidR="005F11F2" w:rsidRPr="005F11F2" w:rsidRDefault="005F11F2" w:rsidP="005F11F2">
      <w:pPr>
        <w:pStyle w:val="1f"/>
        <w:jc w:val="both"/>
        <w:rPr>
          <w:sz w:val="22"/>
          <w:szCs w:val="22"/>
        </w:rPr>
      </w:pPr>
      <w:r w:rsidRPr="005F11F2">
        <w:rPr>
          <w:sz w:val="22"/>
          <w:szCs w:val="22"/>
        </w:rPr>
        <w:t>2) на 2026 год в сумме 3150,0 тыс. рублей и на 2027 год в сумме 4348,0 тыс. рублей.</w:t>
      </w:r>
    </w:p>
    <w:p w:rsidR="005F11F2" w:rsidRPr="005F11F2" w:rsidRDefault="005F11F2" w:rsidP="005F11F2">
      <w:pPr>
        <w:pStyle w:val="1f"/>
        <w:jc w:val="both"/>
        <w:rPr>
          <w:sz w:val="22"/>
          <w:szCs w:val="22"/>
        </w:rPr>
      </w:pPr>
      <w:r w:rsidRPr="005F11F2">
        <w:rPr>
          <w:sz w:val="22"/>
          <w:szCs w:val="22"/>
        </w:rPr>
        <w:t>Статья 11.  Источники финансирования дефицита бюджета</w:t>
      </w:r>
    </w:p>
    <w:p w:rsidR="005F11F2" w:rsidRPr="005F11F2" w:rsidRDefault="005F11F2" w:rsidP="005F11F2">
      <w:pPr>
        <w:pStyle w:val="1f"/>
        <w:jc w:val="both"/>
        <w:rPr>
          <w:sz w:val="22"/>
          <w:szCs w:val="22"/>
        </w:rPr>
      </w:pPr>
      <w:r w:rsidRPr="005F11F2">
        <w:rPr>
          <w:sz w:val="22"/>
          <w:szCs w:val="22"/>
        </w:rPr>
        <w:t xml:space="preserve"> Установить источники финансирования дефицита местного бюджета на 2025 год и плановый период 2026 и 2027 годов согласно приложению 8 к настоящему Решению.</w:t>
      </w:r>
    </w:p>
    <w:p w:rsidR="005F11F2" w:rsidRPr="005F11F2" w:rsidRDefault="005F11F2" w:rsidP="005F11F2">
      <w:pPr>
        <w:pStyle w:val="1f"/>
        <w:jc w:val="both"/>
        <w:rPr>
          <w:sz w:val="22"/>
          <w:szCs w:val="22"/>
        </w:rPr>
      </w:pPr>
      <w:r w:rsidRPr="005F11F2">
        <w:rPr>
          <w:sz w:val="22"/>
          <w:szCs w:val="22"/>
        </w:rPr>
        <w:t xml:space="preserve">Статья 12. Муниципальные внутренние заимствования </w:t>
      </w:r>
    </w:p>
    <w:p w:rsidR="005F11F2" w:rsidRPr="005F11F2" w:rsidRDefault="005F11F2" w:rsidP="005F11F2">
      <w:pPr>
        <w:pStyle w:val="1f"/>
        <w:jc w:val="both"/>
        <w:rPr>
          <w:sz w:val="22"/>
          <w:szCs w:val="22"/>
        </w:rPr>
      </w:pPr>
      <w:r w:rsidRPr="005F11F2">
        <w:rPr>
          <w:sz w:val="22"/>
          <w:szCs w:val="22"/>
        </w:rPr>
        <w:t>Утвердить Программу муниципальных внутренних заимствований Шибковского сельсовета на 2025 год и плановый период 2026 и 2027 годов согласно приложению 9 к настоящему Решению.</w:t>
      </w:r>
    </w:p>
    <w:p w:rsidR="005F11F2" w:rsidRPr="005F11F2" w:rsidRDefault="005F11F2" w:rsidP="005F11F2">
      <w:pPr>
        <w:pStyle w:val="1f"/>
        <w:jc w:val="both"/>
        <w:rPr>
          <w:bCs/>
          <w:iCs/>
          <w:sz w:val="22"/>
          <w:szCs w:val="22"/>
        </w:rPr>
      </w:pPr>
      <w:r w:rsidRPr="005F11F2">
        <w:rPr>
          <w:bCs/>
          <w:iCs/>
          <w:sz w:val="22"/>
          <w:szCs w:val="22"/>
        </w:rPr>
        <w:t>Статья 13.</w:t>
      </w:r>
      <w:r w:rsidRPr="005F11F2">
        <w:rPr>
          <w:sz w:val="22"/>
          <w:szCs w:val="22"/>
          <w:lang w:eastAsia="en-US"/>
        </w:rPr>
        <w:t xml:space="preserve"> </w:t>
      </w:r>
      <w:r w:rsidRPr="005F11F2">
        <w:rPr>
          <w:bCs/>
          <w:iCs/>
          <w:sz w:val="22"/>
          <w:szCs w:val="22"/>
        </w:rPr>
        <w:t>Муниципальный внутренний долг Шибковского сельсовета</w:t>
      </w:r>
      <w:r w:rsidRPr="005F11F2">
        <w:rPr>
          <w:bCs/>
          <w:i/>
          <w:iCs/>
          <w:sz w:val="22"/>
          <w:szCs w:val="22"/>
        </w:rPr>
        <w:t xml:space="preserve"> </w:t>
      </w:r>
      <w:r w:rsidRPr="005F11F2">
        <w:rPr>
          <w:bCs/>
          <w:iCs/>
          <w:sz w:val="22"/>
          <w:szCs w:val="22"/>
        </w:rPr>
        <w:t>и расходы на его обслуживание</w:t>
      </w:r>
    </w:p>
    <w:p w:rsidR="005F11F2" w:rsidRPr="005F11F2" w:rsidRDefault="005F11F2" w:rsidP="005F11F2">
      <w:pPr>
        <w:pStyle w:val="1f"/>
        <w:jc w:val="both"/>
        <w:rPr>
          <w:sz w:val="22"/>
          <w:szCs w:val="22"/>
        </w:rPr>
      </w:pPr>
      <w:proofErr w:type="gramStart"/>
      <w:r w:rsidRPr="005F11F2">
        <w:rPr>
          <w:sz w:val="22"/>
          <w:szCs w:val="22"/>
        </w:rPr>
        <w:t>Установить верхний предел муниципального внутреннего долга Шибковского сельсовета на 1 января 2026 года в сумме 0,0 тыс. рублей, в том числе верхний предел долга по муниципальным гарантиям Шибковского сельсовета в сумме 0,0 тыс. рублей, на 1 января 2027 года в сумме 0,0 тыс. рублей, в том числе верхний предел долга по муниципальным гарантиям Шибковского сельсовета в сумме 0,0 тыс. рублей</w:t>
      </w:r>
      <w:proofErr w:type="gramEnd"/>
      <w:r w:rsidRPr="005F11F2">
        <w:rPr>
          <w:sz w:val="22"/>
          <w:szCs w:val="22"/>
        </w:rPr>
        <w:t xml:space="preserve"> и на 1 января 2027 года в сумме 0,0 тыс. рублей, в том числе верхний предел долга по муниципальным гарантиям Шибковского сельсовета в сумме 0,0 тыс. рублей.</w:t>
      </w:r>
    </w:p>
    <w:p w:rsidR="005F11F2" w:rsidRPr="005F11F2" w:rsidRDefault="005F11F2" w:rsidP="005F11F2">
      <w:pPr>
        <w:pStyle w:val="1f"/>
        <w:jc w:val="both"/>
        <w:rPr>
          <w:sz w:val="22"/>
          <w:szCs w:val="22"/>
        </w:rPr>
      </w:pPr>
      <w:r w:rsidRPr="005F11F2">
        <w:rPr>
          <w:sz w:val="22"/>
          <w:szCs w:val="22"/>
        </w:rPr>
        <w:t>Статья 14. Предоставление муниципальных гарантий Шибковского сельсовета</w:t>
      </w:r>
      <w:r w:rsidRPr="005F11F2">
        <w:rPr>
          <w:i/>
          <w:sz w:val="22"/>
          <w:szCs w:val="22"/>
        </w:rPr>
        <w:t xml:space="preserve"> </w:t>
      </w:r>
      <w:r w:rsidRPr="005F11F2">
        <w:rPr>
          <w:sz w:val="22"/>
          <w:szCs w:val="22"/>
        </w:rPr>
        <w:t>в валюте Российской Федерации</w:t>
      </w:r>
    </w:p>
    <w:p w:rsidR="005F11F2" w:rsidRPr="005F11F2" w:rsidRDefault="005F11F2" w:rsidP="005F11F2">
      <w:pPr>
        <w:pStyle w:val="1f"/>
        <w:jc w:val="both"/>
        <w:rPr>
          <w:sz w:val="22"/>
          <w:szCs w:val="22"/>
        </w:rPr>
      </w:pPr>
      <w:r w:rsidRPr="005F11F2">
        <w:rPr>
          <w:sz w:val="22"/>
          <w:szCs w:val="22"/>
        </w:rPr>
        <w:t>Утвердить Программу муниципальных гарантий Шибковского сельсовета в валюте Российской Федерации на 2025 год и плановый период 2026 и 2027 годов согласно приложению 10 к настоящему Решению.</w:t>
      </w:r>
    </w:p>
    <w:p w:rsidR="005F11F2" w:rsidRPr="005F11F2" w:rsidRDefault="005F11F2" w:rsidP="005F11F2">
      <w:pPr>
        <w:pStyle w:val="1f"/>
        <w:jc w:val="both"/>
        <w:rPr>
          <w:sz w:val="22"/>
          <w:szCs w:val="22"/>
        </w:rPr>
      </w:pPr>
      <w:r w:rsidRPr="005F11F2">
        <w:rPr>
          <w:sz w:val="22"/>
          <w:szCs w:val="22"/>
        </w:rPr>
        <w:t>Статья 15.  Особенности использования остатков средств местного бюджета на начало текущего финансового года</w:t>
      </w:r>
    </w:p>
    <w:p w:rsidR="005F11F2" w:rsidRPr="005F11F2" w:rsidRDefault="005F11F2" w:rsidP="005F11F2">
      <w:pPr>
        <w:pStyle w:val="1f"/>
        <w:jc w:val="both"/>
        <w:rPr>
          <w:sz w:val="22"/>
          <w:szCs w:val="22"/>
        </w:rPr>
      </w:pPr>
      <w:r w:rsidRPr="005F11F2">
        <w:rPr>
          <w:sz w:val="22"/>
          <w:szCs w:val="22"/>
        </w:rPr>
        <w:t xml:space="preserve"> </w:t>
      </w:r>
      <w:proofErr w:type="gramStart"/>
      <w:r w:rsidRPr="005F11F2">
        <w:rPr>
          <w:sz w:val="22"/>
          <w:szCs w:val="22"/>
        </w:rPr>
        <w:t>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Шибковского сельсовета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w:t>
      </w:r>
      <w:proofErr w:type="gramEnd"/>
      <w:r w:rsidRPr="005F11F2">
        <w:rPr>
          <w:sz w:val="22"/>
          <w:szCs w:val="22"/>
        </w:rPr>
        <w:t>,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5F11F2" w:rsidRPr="005F11F2" w:rsidRDefault="005F11F2" w:rsidP="005F11F2">
      <w:pPr>
        <w:pStyle w:val="1f"/>
        <w:jc w:val="both"/>
        <w:rPr>
          <w:sz w:val="22"/>
          <w:szCs w:val="22"/>
        </w:rPr>
      </w:pPr>
      <w:r w:rsidRPr="005F11F2">
        <w:rPr>
          <w:sz w:val="22"/>
          <w:szCs w:val="22"/>
        </w:rPr>
        <w:t>Статья 16.  Средства, подлежащие казначейскому сопровождению</w:t>
      </w:r>
    </w:p>
    <w:p w:rsidR="005F11F2" w:rsidRPr="005F11F2" w:rsidRDefault="005F11F2" w:rsidP="005F11F2">
      <w:pPr>
        <w:pStyle w:val="1f"/>
        <w:jc w:val="both"/>
        <w:rPr>
          <w:sz w:val="22"/>
          <w:szCs w:val="22"/>
        </w:rPr>
      </w:pPr>
      <w:r w:rsidRPr="005F11F2">
        <w:rPr>
          <w:sz w:val="22"/>
          <w:szCs w:val="22"/>
        </w:rPr>
        <w:t>Установить, что казначейскому сопровождению подлежат:</w:t>
      </w:r>
    </w:p>
    <w:p w:rsidR="005F11F2" w:rsidRPr="005F11F2" w:rsidRDefault="005F11F2" w:rsidP="005F11F2">
      <w:pPr>
        <w:pStyle w:val="1f"/>
        <w:jc w:val="both"/>
        <w:rPr>
          <w:sz w:val="22"/>
          <w:szCs w:val="22"/>
        </w:rPr>
      </w:pPr>
      <w:r w:rsidRPr="005F11F2">
        <w:rPr>
          <w:sz w:val="22"/>
          <w:szCs w:val="22"/>
        </w:rPr>
        <w:t>1.</w:t>
      </w:r>
      <w:r w:rsidRPr="005F11F2">
        <w:rPr>
          <w:sz w:val="22"/>
          <w:szCs w:val="22"/>
        </w:rPr>
        <w:tab/>
        <w:t>Авансовые платежи по муниципальным контрактам о поставке товаров, выполнении работ, оказании услуг, заключаемым получателями средств местного бюджета, источником финансового обеспечения которых являются средства местного бюджета в сумму 50 000,0 тыс. рублей и более;</w:t>
      </w:r>
    </w:p>
    <w:p w:rsidR="005F11F2" w:rsidRPr="005F11F2" w:rsidRDefault="005F11F2" w:rsidP="005F11F2">
      <w:pPr>
        <w:pStyle w:val="1f"/>
        <w:jc w:val="both"/>
        <w:rPr>
          <w:sz w:val="22"/>
          <w:szCs w:val="22"/>
        </w:rPr>
      </w:pPr>
      <w:r w:rsidRPr="005F11F2">
        <w:rPr>
          <w:sz w:val="22"/>
          <w:szCs w:val="22"/>
        </w:rPr>
        <w:t>2.</w:t>
      </w:r>
      <w:r w:rsidRPr="005F11F2">
        <w:rPr>
          <w:sz w:val="22"/>
          <w:szCs w:val="22"/>
        </w:rPr>
        <w:tab/>
        <w:t>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муниципальных контрактов, предусмотренных пунктом 1 настоящей статьи.</w:t>
      </w:r>
    </w:p>
    <w:p w:rsidR="005F11F2" w:rsidRPr="005F11F2" w:rsidRDefault="005F11F2" w:rsidP="005F11F2">
      <w:pPr>
        <w:pStyle w:val="1f"/>
        <w:jc w:val="both"/>
        <w:rPr>
          <w:sz w:val="22"/>
          <w:szCs w:val="22"/>
        </w:rPr>
      </w:pPr>
      <w:r w:rsidRPr="005F11F2">
        <w:rPr>
          <w:sz w:val="22"/>
          <w:szCs w:val="22"/>
        </w:rPr>
        <w:t>Статья 17.  Особенности исполнения местного бюджета в 2025 году</w:t>
      </w:r>
    </w:p>
    <w:p w:rsidR="005F11F2" w:rsidRPr="005F11F2" w:rsidRDefault="005F11F2" w:rsidP="005F11F2">
      <w:pPr>
        <w:pStyle w:val="1f"/>
        <w:jc w:val="both"/>
        <w:rPr>
          <w:sz w:val="22"/>
          <w:szCs w:val="22"/>
          <w:lang w:eastAsia="en-US"/>
        </w:rPr>
      </w:pPr>
      <w:r w:rsidRPr="005F11F2">
        <w:rPr>
          <w:sz w:val="22"/>
          <w:szCs w:val="22"/>
        </w:rPr>
        <w:t xml:space="preserve"> </w:t>
      </w:r>
      <w:proofErr w:type="gramStart"/>
      <w:r w:rsidRPr="005F11F2">
        <w:rPr>
          <w:sz w:val="22"/>
          <w:szCs w:val="22"/>
        </w:rPr>
        <w:t xml:space="preserve">Установить в соответствии с </w:t>
      </w:r>
      <w:hyperlink r:id="rId11" w:history="1">
        <w:r w:rsidRPr="005F11F2">
          <w:rPr>
            <w:rStyle w:val="af0"/>
            <w:sz w:val="22"/>
            <w:szCs w:val="22"/>
          </w:rPr>
          <w:t>пунктом 8 статьи 217</w:t>
        </w:r>
      </w:hyperlink>
      <w:r w:rsidRPr="005F11F2">
        <w:rPr>
          <w:sz w:val="22"/>
          <w:szCs w:val="22"/>
        </w:rPr>
        <w:t xml:space="preserve"> Бюджетного кодекса Российской Федерации следующие основания для внесения в 2025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главными распорядителями бюджетных средств местного бюджета:</w:t>
      </w:r>
      <w:proofErr w:type="gramEnd"/>
    </w:p>
    <w:p w:rsidR="005F11F2" w:rsidRPr="005F11F2" w:rsidRDefault="005F11F2" w:rsidP="005F11F2">
      <w:pPr>
        <w:pStyle w:val="1f"/>
        <w:jc w:val="both"/>
        <w:rPr>
          <w:sz w:val="22"/>
          <w:szCs w:val="22"/>
        </w:rPr>
      </w:pPr>
      <w:r w:rsidRPr="005F11F2">
        <w:rPr>
          <w:sz w:val="22"/>
          <w:szCs w:val="22"/>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муниципальных унитарных предприятий;</w:t>
      </w:r>
    </w:p>
    <w:p w:rsidR="005F11F2" w:rsidRPr="005F11F2" w:rsidRDefault="005F11F2" w:rsidP="005F11F2">
      <w:pPr>
        <w:pStyle w:val="1f"/>
        <w:jc w:val="both"/>
        <w:rPr>
          <w:sz w:val="22"/>
          <w:szCs w:val="22"/>
        </w:rPr>
      </w:pPr>
      <w:r w:rsidRPr="005F11F2">
        <w:rPr>
          <w:sz w:val="22"/>
          <w:szCs w:val="22"/>
        </w:rPr>
        <w:t>2) изменение бюджетной классификации расходов бюджетов Российской Федерации без изменения целевого направления расходования бюджетных сре</w:t>
      </w:r>
      <w:proofErr w:type="gramStart"/>
      <w:r w:rsidRPr="005F11F2">
        <w:rPr>
          <w:sz w:val="22"/>
          <w:szCs w:val="22"/>
        </w:rPr>
        <w:t>дств пр</w:t>
      </w:r>
      <w:proofErr w:type="gramEnd"/>
      <w:r w:rsidRPr="005F11F2">
        <w:rPr>
          <w:sz w:val="22"/>
          <w:szCs w:val="22"/>
        </w:rPr>
        <w:t>и изменении порядка применения бюджетной классификации;</w:t>
      </w:r>
    </w:p>
    <w:p w:rsidR="005F11F2" w:rsidRPr="005F11F2" w:rsidRDefault="005F11F2" w:rsidP="005F11F2">
      <w:pPr>
        <w:pStyle w:val="1f"/>
        <w:jc w:val="both"/>
        <w:rPr>
          <w:sz w:val="22"/>
          <w:szCs w:val="22"/>
        </w:rPr>
      </w:pPr>
      <w:r w:rsidRPr="005F11F2">
        <w:rPr>
          <w:sz w:val="22"/>
          <w:szCs w:val="22"/>
        </w:rPr>
        <w:t xml:space="preserve">  3) перераспределение бюджетных ассигнований между разделами, подразделами, целевыми статьями и видами расходов классификации расходов бюджетов в целях реализации Указов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p w:rsidR="005F11F2" w:rsidRPr="005F11F2" w:rsidRDefault="005F11F2" w:rsidP="005F11F2">
      <w:pPr>
        <w:pStyle w:val="1f"/>
        <w:jc w:val="both"/>
        <w:rPr>
          <w:sz w:val="22"/>
          <w:szCs w:val="22"/>
        </w:rPr>
      </w:pPr>
      <w:proofErr w:type="gramStart"/>
      <w:r w:rsidRPr="005F11F2">
        <w:rPr>
          <w:sz w:val="22"/>
          <w:szCs w:val="22"/>
        </w:rPr>
        <w:lastRenderedPageBreak/>
        <w:t>4)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бюджета Искитимского района за счет средств федерального и областного бюджетов и из федерального и областного бюджетов между видами расходов, обусловленное изменением федерального и областного законодательства;</w:t>
      </w:r>
      <w:proofErr w:type="gramEnd"/>
    </w:p>
    <w:p w:rsidR="005F11F2" w:rsidRPr="005F11F2" w:rsidRDefault="005F11F2" w:rsidP="005F11F2">
      <w:pPr>
        <w:pStyle w:val="1f"/>
        <w:jc w:val="both"/>
        <w:rPr>
          <w:color w:val="000000"/>
          <w:sz w:val="22"/>
          <w:szCs w:val="22"/>
          <w:lang w:eastAsia="en-US"/>
        </w:rPr>
      </w:pPr>
      <w:proofErr w:type="gramStart"/>
      <w:r w:rsidRPr="005F11F2">
        <w:rPr>
          <w:sz w:val="22"/>
          <w:szCs w:val="22"/>
        </w:rPr>
        <w:t xml:space="preserve">5) </w:t>
      </w:r>
      <w:r w:rsidRPr="005F11F2">
        <w:rPr>
          <w:color w:val="000000"/>
          <w:sz w:val="22"/>
          <w:szCs w:val="22"/>
        </w:rPr>
        <w:t>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лиц о наложении административных штрафов, предусматривающих обращение взыскания на</w:t>
      </w:r>
      <w:proofErr w:type="gramEnd"/>
      <w:r w:rsidRPr="005F11F2">
        <w:rPr>
          <w:color w:val="000000"/>
          <w:sz w:val="22"/>
          <w:szCs w:val="22"/>
        </w:rPr>
        <w:t xml:space="preserve"> средства  местного бюджета;</w:t>
      </w:r>
    </w:p>
    <w:p w:rsidR="005F11F2" w:rsidRPr="005F11F2" w:rsidRDefault="005F11F2" w:rsidP="005F11F2">
      <w:pPr>
        <w:pStyle w:val="1f"/>
        <w:jc w:val="both"/>
        <w:rPr>
          <w:sz w:val="22"/>
          <w:szCs w:val="22"/>
        </w:rPr>
      </w:pPr>
      <w:proofErr w:type="gramStart"/>
      <w:r w:rsidRPr="005F11F2">
        <w:rPr>
          <w:sz w:val="22"/>
          <w:szCs w:val="22"/>
        </w:rPr>
        <w:t>6)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администрацией Искитимского района, или физическими и юридическими лицами сверх объемов, утвержденных настоящим Решением;</w:t>
      </w:r>
      <w:proofErr w:type="gramEnd"/>
    </w:p>
    <w:p w:rsidR="005F11F2" w:rsidRPr="005F11F2" w:rsidRDefault="005F11F2" w:rsidP="005F11F2">
      <w:pPr>
        <w:pStyle w:val="1f"/>
        <w:jc w:val="both"/>
        <w:rPr>
          <w:sz w:val="22"/>
          <w:szCs w:val="22"/>
        </w:rPr>
      </w:pPr>
      <w:r w:rsidRPr="005F11F2">
        <w:rPr>
          <w:sz w:val="22"/>
          <w:szCs w:val="22"/>
        </w:rPr>
        <w:t>7) распределение на основании областных правовых актов и правовых актов Искитимского района субсидий, субвенций, иных межбюджетных трансфертов, предоставленных из областного бюджета и бюджета Искитимского района за счет средств областного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5F11F2" w:rsidRPr="005F11F2" w:rsidRDefault="005F11F2" w:rsidP="005F11F2">
      <w:pPr>
        <w:pStyle w:val="1f"/>
        <w:jc w:val="both"/>
        <w:rPr>
          <w:iCs/>
          <w:sz w:val="22"/>
          <w:szCs w:val="22"/>
          <w:lang w:eastAsia="en-US"/>
        </w:rPr>
      </w:pPr>
      <w:r w:rsidRPr="005F11F2">
        <w:rPr>
          <w:sz w:val="22"/>
          <w:szCs w:val="22"/>
        </w:rPr>
        <w:t xml:space="preserve"> </w:t>
      </w:r>
      <w:proofErr w:type="gramStart"/>
      <w:r w:rsidRPr="005F11F2">
        <w:rPr>
          <w:sz w:val="22"/>
          <w:szCs w:val="22"/>
        </w:rPr>
        <w:t xml:space="preserve">8) </w:t>
      </w:r>
      <w:r w:rsidRPr="005F11F2">
        <w:rPr>
          <w:iCs/>
          <w:color w:val="000000"/>
          <w:sz w:val="22"/>
          <w:szCs w:val="22"/>
        </w:rPr>
        <w:t xml:space="preserve">перераспределение бюджетных ассигнований между разделами, подразделами, целевыми статьями, видами расходов бюджетов, в том числе вновь вводимыми, в пределах ассигнований, предусмотренных главному распорядителю </w:t>
      </w:r>
      <w:r w:rsidRPr="005F11F2">
        <w:rPr>
          <w:color w:val="000000"/>
          <w:sz w:val="22"/>
          <w:szCs w:val="22"/>
        </w:rPr>
        <w:t xml:space="preserve">бюджетных средств местного бюджета, на основании соглашений (проектов соглашений) с администрацией Искитимского района о предоставлении средств из бюджета района за счет средств областного бюджета и (или) правового акта, определяющего долю </w:t>
      </w:r>
      <w:proofErr w:type="spellStart"/>
      <w:r w:rsidRPr="005F11F2">
        <w:rPr>
          <w:color w:val="000000"/>
          <w:sz w:val="22"/>
          <w:szCs w:val="22"/>
        </w:rPr>
        <w:t>софинансирования</w:t>
      </w:r>
      <w:proofErr w:type="spellEnd"/>
      <w:r w:rsidRPr="005F11F2">
        <w:rPr>
          <w:color w:val="000000"/>
          <w:sz w:val="22"/>
          <w:szCs w:val="22"/>
        </w:rPr>
        <w:t xml:space="preserve"> расходного обязательства </w:t>
      </w:r>
      <w:r w:rsidRPr="005F11F2">
        <w:rPr>
          <w:iCs/>
          <w:color w:val="000000"/>
          <w:sz w:val="22"/>
          <w:szCs w:val="22"/>
        </w:rPr>
        <w:t>из бюджета района за</w:t>
      </w:r>
      <w:proofErr w:type="gramEnd"/>
      <w:r w:rsidRPr="005F11F2">
        <w:rPr>
          <w:iCs/>
          <w:color w:val="000000"/>
          <w:sz w:val="22"/>
          <w:szCs w:val="22"/>
        </w:rPr>
        <w:t xml:space="preserve"> счет средств областного бюджета</w:t>
      </w:r>
      <w:r w:rsidRPr="005F11F2">
        <w:rPr>
          <w:iCs/>
          <w:sz w:val="22"/>
          <w:szCs w:val="22"/>
        </w:rPr>
        <w:t>;</w:t>
      </w:r>
    </w:p>
    <w:p w:rsidR="005F11F2" w:rsidRPr="005F11F2" w:rsidRDefault="005F11F2" w:rsidP="005F11F2">
      <w:pPr>
        <w:pStyle w:val="1f"/>
        <w:jc w:val="both"/>
        <w:rPr>
          <w:iCs/>
          <w:sz w:val="22"/>
          <w:szCs w:val="22"/>
        </w:rPr>
      </w:pPr>
      <w:r w:rsidRPr="005F11F2">
        <w:rPr>
          <w:iCs/>
          <w:sz w:val="22"/>
          <w:szCs w:val="22"/>
        </w:rPr>
        <w:t xml:space="preserve"> 9) </w:t>
      </w:r>
      <w:r w:rsidRPr="005F11F2">
        <w:rPr>
          <w:sz w:val="22"/>
          <w:szCs w:val="22"/>
        </w:rPr>
        <w:t>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неиспользованных на начало текущего финансового года, а также восстановленных в текущем финансовом году</w:t>
      </w:r>
      <w:r w:rsidRPr="005F11F2">
        <w:rPr>
          <w:iCs/>
          <w:sz w:val="22"/>
          <w:szCs w:val="22"/>
        </w:rPr>
        <w:t>;</w:t>
      </w:r>
    </w:p>
    <w:p w:rsidR="005F11F2" w:rsidRPr="005F11F2" w:rsidRDefault="005F11F2" w:rsidP="005F11F2">
      <w:pPr>
        <w:pStyle w:val="1f"/>
        <w:jc w:val="both"/>
        <w:rPr>
          <w:sz w:val="22"/>
          <w:szCs w:val="22"/>
        </w:rPr>
      </w:pPr>
      <w:proofErr w:type="gramStart"/>
      <w:r w:rsidRPr="005F11F2">
        <w:rPr>
          <w:sz w:val="22"/>
          <w:szCs w:val="22"/>
        </w:rPr>
        <w:t>10)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бюджет района в результате нарушения исполнения обязательств, предусмотренных соглашениями о предоставлении иных межбюджетных трансфертов</w:t>
      </w:r>
      <w:r w:rsidRPr="005F11F2">
        <w:rPr>
          <w:color w:val="FF0000"/>
          <w:sz w:val="22"/>
          <w:szCs w:val="22"/>
        </w:rPr>
        <w:t xml:space="preserve"> </w:t>
      </w:r>
      <w:r w:rsidRPr="005F11F2">
        <w:rPr>
          <w:sz w:val="22"/>
          <w:szCs w:val="22"/>
        </w:rPr>
        <w:t>из бюджета района за счет средств областного бюджета.</w:t>
      </w:r>
      <w:proofErr w:type="gramEnd"/>
    </w:p>
    <w:p w:rsidR="005F11F2" w:rsidRPr="005F11F2" w:rsidRDefault="005F11F2" w:rsidP="005F11F2">
      <w:pPr>
        <w:pStyle w:val="1f"/>
        <w:jc w:val="both"/>
        <w:rPr>
          <w:sz w:val="22"/>
          <w:szCs w:val="22"/>
          <w:lang w:eastAsia="en-US"/>
        </w:rPr>
      </w:pPr>
      <w:proofErr w:type="gramStart"/>
      <w:r w:rsidRPr="005F11F2">
        <w:rPr>
          <w:sz w:val="22"/>
          <w:szCs w:val="22"/>
        </w:rPr>
        <w:t xml:space="preserve">11) перераспределение бюджетных ассигнований, предусмотренных главным распорядителям бюджетных средств местного бюджета за счет межбюджетных трансфертов из бюджета Искитимского района за счет средств федерального бюджета и средств </w:t>
      </w:r>
      <w:proofErr w:type="spellStart"/>
      <w:r w:rsidRPr="005F11F2">
        <w:rPr>
          <w:sz w:val="22"/>
          <w:szCs w:val="22"/>
        </w:rPr>
        <w:t>софинансирования</w:t>
      </w:r>
      <w:proofErr w:type="spellEnd"/>
      <w:r w:rsidRPr="005F11F2">
        <w:rPr>
          <w:sz w:val="22"/>
          <w:szCs w:val="22"/>
        </w:rPr>
        <w:t xml:space="preserve"> из областного бюджета, а также за счет межбюджетных трансфертов из областного бюджета за счет средств федерального бюджета и средств </w:t>
      </w:r>
      <w:proofErr w:type="spellStart"/>
      <w:r w:rsidRPr="005F11F2">
        <w:rPr>
          <w:sz w:val="22"/>
          <w:szCs w:val="22"/>
        </w:rPr>
        <w:t>софинансирования</w:t>
      </w:r>
      <w:proofErr w:type="spellEnd"/>
      <w:r w:rsidRPr="005F11F2">
        <w:rPr>
          <w:sz w:val="22"/>
          <w:szCs w:val="22"/>
        </w:rPr>
        <w:t xml:space="preserve"> из областного бюджета и местного бюджета, между разделами, подразделами, целевыми статьями и видами</w:t>
      </w:r>
      <w:proofErr w:type="gramEnd"/>
      <w:r w:rsidRPr="005F11F2">
        <w:rPr>
          <w:sz w:val="22"/>
          <w:szCs w:val="22"/>
        </w:rPr>
        <w:t xml:space="preserve"> расходов классификации расходов бюджетов в целях реализации региональных проектов.</w:t>
      </w:r>
    </w:p>
    <w:p w:rsidR="005F11F2" w:rsidRPr="005F11F2" w:rsidRDefault="005F11F2" w:rsidP="005F11F2">
      <w:pPr>
        <w:pStyle w:val="1f"/>
        <w:jc w:val="both"/>
        <w:rPr>
          <w:sz w:val="22"/>
          <w:szCs w:val="22"/>
        </w:rPr>
      </w:pPr>
      <w:r w:rsidRPr="005F11F2">
        <w:rPr>
          <w:sz w:val="22"/>
          <w:szCs w:val="22"/>
        </w:rPr>
        <w:t>12) перераспределение бюджетных ассигнований между разделами, подразделами, целевыми статьями и видами расходов классификации расходов бюджетов в целях осуществления выплат пособий, компенсаций и иных выплат гражданам, кроме публичных нормативных обязательств;</w:t>
      </w:r>
    </w:p>
    <w:p w:rsidR="005F11F2" w:rsidRPr="005F11F2" w:rsidRDefault="005F11F2" w:rsidP="005F11F2">
      <w:pPr>
        <w:pStyle w:val="1f"/>
        <w:jc w:val="both"/>
        <w:rPr>
          <w:sz w:val="22"/>
          <w:szCs w:val="22"/>
        </w:rPr>
      </w:pPr>
      <w:proofErr w:type="gramStart"/>
      <w:r w:rsidRPr="005F11F2">
        <w:rPr>
          <w:sz w:val="22"/>
          <w:szCs w:val="22"/>
        </w:rPr>
        <w:t>13)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местного бюджета в текущем финансовом году, в целях исполнения решений администрации Шибковского сельсовета по погашению просроченной кредиторской задолженности главного распорядителя местного бюджета и (или) находящихся в его ведении муниципальных учреждений Шибковского сельсовета.</w:t>
      </w:r>
      <w:proofErr w:type="gramEnd"/>
    </w:p>
    <w:p w:rsidR="005F11F2" w:rsidRPr="005F11F2" w:rsidRDefault="005F11F2" w:rsidP="005F11F2">
      <w:pPr>
        <w:pStyle w:val="1f"/>
        <w:jc w:val="both"/>
        <w:rPr>
          <w:sz w:val="22"/>
          <w:szCs w:val="22"/>
          <w:lang w:eastAsia="en-US"/>
        </w:rPr>
      </w:pPr>
      <w:r w:rsidRPr="005F11F2">
        <w:rPr>
          <w:sz w:val="22"/>
          <w:szCs w:val="22"/>
        </w:rPr>
        <w:t>Статья 18. Вступление в силу настоящего Решения</w:t>
      </w:r>
    </w:p>
    <w:p w:rsidR="005F11F2" w:rsidRPr="005F11F2" w:rsidRDefault="005F11F2" w:rsidP="005F11F2">
      <w:pPr>
        <w:pStyle w:val="1f"/>
        <w:jc w:val="both"/>
        <w:rPr>
          <w:sz w:val="22"/>
          <w:szCs w:val="22"/>
        </w:rPr>
      </w:pPr>
      <w:r w:rsidRPr="005F11F2">
        <w:rPr>
          <w:sz w:val="22"/>
          <w:szCs w:val="22"/>
        </w:rPr>
        <w:t xml:space="preserve">Настоящее Решение вступает в силу с 1 января 2025 года и подлежит официальному опубликованию не позднее 10 дней после его подписания в установленном </w:t>
      </w:r>
      <w:proofErr w:type="gramStart"/>
      <w:r w:rsidRPr="005F11F2">
        <w:rPr>
          <w:sz w:val="22"/>
          <w:szCs w:val="22"/>
        </w:rPr>
        <w:t>порядке</w:t>
      </w:r>
      <w:proofErr w:type="gramEnd"/>
      <w:r w:rsidRPr="005F11F2">
        <w:rPr>
          <w:sz w:val="22"/>
          <w:szCs w:val="22"/>
        </w:rPr>
        <w:t>.</w:t>
      </w:r>
    </w:p>
    <w:p w:rsidR="005F11F2" w:rsidRPr="005F11F2" w:rsidRDefault="005F11F2" w:rsidP="005F11F2">
      <w:pPr>
        <w:pStyle w:val="1f"/>
        <w:jc w:val="both"/>
        <w:rPr>
          <w:sz w:val="22"/>
          <w:szCs w:val="22"/>
        </w:rPr>
      </w:pPr>
      <w:r w:rsidRPr="005F11F2">
        <w:rPr>
          <w:sz w:val="22"/>
          <w:szCs w:val="22"/>
        </w:rPr>
        <w:t xml:space="preserve">Глава </w:t>
      </w:r>
      <w:r w:rsidRPr="005F11F2">
        <w:rPr>
          <w:sz w:val="22"/>
          <w:szCs w:val="22"/>
        </w:rPr>
        <w:softHyphen/>
      </w:r>
      <w:r w:rsidRPr="005F11F2">
        <w:rPr>
          <w:sz w:val="22"/>
          <w:szCs w:val="22"/>
        </w:rPr>
        <w:softHyphen/>
      </w:r>
      <w:r w:rsidRPr="005F11F2">
        <w:rPr>
          <w:sz w:val="22"/>
          <w:szCs w:val="22"/>
        </w:rPr>
        <w:softHyphen/>
      </w:r>
      <w:r w:rsidRPr="005F11F2">
        <w:rPr>
          <w:sz w:val="22"/>
          <w:szCs w:val="22"/>
        </w:rPr>
        <w:softHyphen/>
      </w:r>
      <w:r w:rsidRPr="005F11F2">
        <w:rPr>
          <w:sz w:val="22"/>
          <w:szCs w:val="22"/>
        </w:rPr>
        <w:softHyphen/>
      </w:r>
      <w:r w:rsidRPr="005F11F2">
        <w:rPr>
          <w:sz w:val="22"/>
          <w:szCs w:val="22"/>
        </w:rPr>
        <w:softHyphen/>
      </w:r>
      <w:r w:rsidRPr="005F11F2">
        <w:rPr>
          <w:sz w:val="22"/>
          <w:szCs w:val="22"/>
        </w:rPr>
        <w:softHyphen/>
      </w:r>
      <w:r w:rsidRPr="005F11F2">
        <w:rPr>
          <w:sz w:val="22"/>
          <w:szCs w:val="22"/>
        </w:rPr>
        <w:softHyphen/>
      </w:r>
      <w:r w:rsidRPr="005F11F2">
        <w:rPr>
          <w:sz w:val="22"/>
          <w:szCs w:val="22"/>
        </w:rPr>
        <w:softHyphen/>
      </w:r>
      <w:r w:rsidRPr="005F11F2">
        <w:rPr>
          <w:sz w:val="22"/>
          <w:szCs w:val="22"/>
        </w:rPr>
        <w:softHyphen/>
      </w:r>
      <w:r w:rsidRPr="005F11F2">
        <w:rPr>
          <w:sz w:val="22"/>
          <w:szCs w:val="22"/>
        </w:rPr>
        <w:softHyphen/>
      </w:r>
      <w:r w:rsidRPr="005F11F2">
        <w:rPr>
          <w:sz w:val="22"/>
          <w:szCs w:val="22"/>
        </w:rPr>
        <w:softHyphen/>
      </w:r>
      <w:r w:rsidRPr="005F11F2">
        <w:rPr>
          <w:sz w:val="22"/>
          <w:szCs w:val="22"/>
        </w:rPr>
        <w:softHyphen/>
      </w:r>
      <w:r w:rsidRPr="005F11F2">
        <w:rPr>
          <w:sz w:val="22"/>
          <w:szCs w:val="22"/>
        </w:rPr>
        <w:softHyphen/>
      </w:r>
      <w:r w:rsidRPr="005F11F2">
        <w:rPr>
          <w:sz w:val="22"/>
          <w:szCs w:val="22"/>
        </w:rPr>
        <w:softHyphen/>
      </w:r>
      <w:r w:rsidRPr="005F11F2">
        <w:rPr>
          <w:sz w:val="22"/>
          <w:szCs w:val="22"/>
        </w:rPr>
        <w:softHyphen/>
      </w:r>
      <w:r w:rsidRPr="005F11F2">
        <w:rPr>
          <w:sz w:val="22"/>
          <w:szCs w:val="22"/>
        </w:rPr>
        <w:softHyphen/>
      </w:r>
      <w:r w:rsidRPr="005F11F2">
        <w:rPr>
          <w:sz w:val="22"/>
          <w:szCs w:val="22"/>
        </w:rPr>
        <w:softHyphen/>
      </w:r>
      <w:r w:rsidRPr="005F11F2">
        <w:rPr>
          <w:sz w:val="22"/>
          <w:szCs w:val="22"/>
        </w:rPr>
        <w:softHyphen/>
        <w:t xml:space="preserve">Шибковского сельсовета </w:t>
      </w:r>
    </w:p>
    <w:p w:rsidR="005F11F2" w:rsidRPr="005F11F2" w:rsidRDefault="005F11F2" w:rsidP="005F11F2">
      <w:pPr>
        <w:pStyle w:val="1f"/>
        <w:jc w:val="both"/>
        <w:rPr>
          <w:sz w:val="22"/>
          <w:szCs w:val="22"/>
        </w:rPr>
      </w:pPr>
      <w:r w:rsidRPr="005F11F2">
        <w:rPr>
          <w:sz w:val="22"/>
          <w:szCs w:val="22"/>
        </w:rPr>
        <w:t xml:space="preserve">Искитимского района Новосибирской области                                 Самусенок Н.Ю.            </w:t>
      </w:r>
    </w:p>
    <w:p w:rsidR="005F11F2" w:rsidRPr="005F11F2" w:rsidRDefault="005F11F2" w:rsidP="005F11F2">
      <w:pPr>
        <w:pStyle w:val="1f"/>
        <w:jc w:val="both"/>
        <w:rPr>
          <w:sz w:val="22"/>
          <w:szCs w:val="22"/>
        </w:rPr>
      </w:pPr>
      <w:r w:rsidRPr="005F11F2">
        <w:rPr>
          <w:sz w:val="22"/>
          <w:szCs w:val="22"/>
        </w:rPr>
        <w:tab/>
        <w:t xml:space="preserve">                         </w:t>
      </w:r>
    </w:p>
    <w:p w:rsidR="005F11F2" w:rsidRPr="005F11F2" w:rsidRDefault="005F11F2" w:rsidP="005F11F2">
      <w:pPr>
        <w:pStyle w:val="1f"/>
        <w:jc w:val="both"/>
        <w:rPr>
          <w:sz w:val="22"/>
          <w:szCs w:val="22"/>
        </w:rPr>
      </w:pPr>
      <w:r w:rsidRPr="005F11F2">
        <w:rPr>
          <w:sz w:val="22"/>
          <w:szCs w:val="22"/>
        </w:rPr>
        <w:lastRenderedPageBreak/>
        <w:t>Председатель Совета депутатов                                                               Пазиева Н.Г.</w:t>
      </w:r>
    </w:p>
    <w:p w:rsidR="005F11F2" w:rsidRPr="005F11F2" w:rsidRDefault="005F11F2" w:rsidP="005F11F2">
      <w:pPr>
        <w:pStyle w:val="1f"/>
        <w:jc w:val="both"/>
        <w:rPr>
          <w:sz w:val="22"/>
          <w:szCs w:val="22"/>
        </w:rPr>
      </w:pPr>
    </w:p>
    <w:p w:rsidR="005F11F2" w:rsidRPr="005F11F2" w:rsidRDefault="005F11F2" w:rsidP="005F11F2">
      <w:pPr>
        <w:pStyle w:val="1f"/>
        <w:jc w:val="right"/>
        <w:rPr>
          <w:sz w:val="22"/>
          <w:szCs w:val="22"/>
        </w:rPr>
      </w:pPr>
      <w:r w:rsidRPr="005F11F2">
        <w:rPr>
          <w:sz w:val="22"/>
          <w:szCs w:val="22"/>
        </w:rPr>
        <w:t>Приложение № 2</w:t>
      </w:r>
    </w:p>
    <w:p w:rsidR="005F11F2" w:rsidRPr="005F11F2" w:rsidRDefault="005F11F2" w:rsidP="005F11F2">
      <w:pPr>
        <w:pStyle w:val="1f"/>
        <w:jc w:val="both"/>
        <w:rPr>
          <w:sz w:val="22"/>
          <w:szCs w:val="22"/>
        </w:rPr>
      </w:pPr>
    </w:p>
    <w:p w:rsidR="005F11F2" w:rsidRDefault="005F11F2" w:rsidP="005F11F2">
      <w:pPr>
        <w:pStyle w:val="1f"/>
        <w:jc w:val="center"/>
        <w:rPr>
          <w:b/>
          <w:sz w:val="22"/>
          <w:szCs w:val="22"/>
        </w:rPr>
      </w:pPr>
      <w:r w:rsidRPr="005F11F2">
        <w:rPr>
          <w:b/>
          <w:sz w:val="22"/>
          <w:szCs w:val="22"/>
        </w:rPr>
        <w:t>ПОРЯДОК УЧЕТА ПРЕДОЖЕНИЙ И УЧАСТИЯ ГРАЖДАН В ОБСУЖДЕНИИ ПРОЕКТА МУНИЦИПАЛЬНОГО ПРАВОВОГО АКТА</w:t>
      </w:r>
    </w:p>
    <w:p w:rsidR="005F11F2" w:rsidRPr="005F11F2" w:rsidRDefault="005F11F2" w:rsidP="005F11F2">
      <w:pPr>
        <w:pStyle w:val="1f"/>
        <w:jc w:val="center"/>
        <w:rPr>
          <w:b/>
          <w:sz w:val="22"/>
          <w:szCs w:val="22"/>
        </w:rPr>
      </w:pPr>
    </w:p>
    <w:p w:rsidR="005F11F2" w:rsidRPr="005F11F2" w:rsidRDefault="005F11F2" w:rsidP="005F11F2">
      <w:pPr>
        <w:pStyle w:val="1f"/>
        <w:jc w:val="both"/>
        <w:rPr>
          <w:sz w:val="23"/>
          <w:szCs w:val="23"/>
        </w:rPr>
      </w:pPr>
      <w:r w:rsidRPr="005F11F2">
        <w:rPr>
          <w:sz w:val="23"/>
          <w:szCs w:val="23"/>
        </w:rPr>
        <w:t xml:space="preserve">     </w:t>
      </w:r>
      <w:proofErr w:type="gramStart"/>
      <w:r w:rsidRPr="005F11F2">
        <w:rPr>
          <w:sz w:val="23"/>
          <w:szCs w:val="23"/>
        </w:rPr>
        <w:t>Настоящий порядок разработан в соответствии с требованиями Федерального закона от 06.10.2003 г. № 131-ФЗ «Об общих принципах организации местного самоуправления в Российской Федерации», в целях определения форм участия населения в обсуждении проектов муниципальных правовых актов, а также учета предложений населения муниципального образования в обсуждении указанных проектов.</w:t>
      </w:r>
      <w:proofErr w:type="gramEnd"/>
    </w:p>
    <w:p w:rsidR="005F11F2" w:rsidRPr="005F11F2" w:rsidRDefault="005F11F2" w:rsidP="005F11F2">
      <w:pPr>
        <w:pStyle w:val="1f"/>
        <w:jc w:val="both"/>
        <w:rPr>
          <w:sz w:val="23"/>
          <w:szCs w:val="23"/>
        </w:rPr>
      </w:pPr>
      <w:r w:rsidRPr="005F11F2">
        <w:rPr>
          <w:sz w:val="23"/>
          <w:szCs w:val="23"/>
        </w:rPr>
        <w:t>Обсуждение проектов муниципальных правовых актов муниципального образования может проводиться:</w:t>
      </w:r>
    </w:p>
    <w:p w:rsidR="005F11F2" w:rsidRPr="005F11F2" w:rsidRDefault="005F11F2" w:rsidP="005F11F2">
      <w:pPr>
        <w:pStyle w:val="1f"/>
        <w:jc w:val="both"/>
        <w:rPr>
          <w:sz w:val="23"/>
          <w:szCs w:val="23"/>
        </w:rPr>
      </w:pPr>
      <w:r w:rsidRPr="005F11F2">
        <w:rPr>
          <w:sz w:val="23"/>
          <w:szCs w:val="23"/>
        </w:rPr>
        <w:t>- посредством обращения граждан в органы местного самоуправления в</w:t>
      </w:r>
    </w:p>
    <w:p w:rsidR="005F11F2" w:rsidRPr="005F11F2" w:rsidRDefault="005F11F2" w:rsidP="005F11F2">
      <w:pPr>
        <w:pStyle w:val="1f"/>
        <w:jc w:val="both"/>
        <w:rPr>
          <w:sz w:val="23"/>
          <w:szCs w:val="23"/>
        </w:rPr>
      </w:pPr>
      <w:r w:rsidRPr="005F11F2">
        <w:rPr>
          <w:sz w:val="23"/>
          <w:szCs w:val="23"/>
        </w:rPr>
        <w:t xml:space="preserve">  письменной форме;</w:t>
      </w:r>
    </w:p>
    <w:p w:rsidR="005F11F2" w:rsidRPr="005F11F2" w:rsidRDefault="005F11F2" w:rsidP="005F11F2">
      <w:pPr>
        <w:pStyle w:val="1f"/>
        <w:jc w:val="both"/>
        <w:rPr>
          <w:sz w:val="23"/>
          <w:szCs w:val="23"/>
        </w:rPr>
      </w:pPr>
      <w:r w:rsidRPr="005F11F2">
        <w:rPr>
          <w:sz w:val="23"/>
          <w:szCs w:val="23"/>
        </w:rPr>
        <w:t>- на публичных слушаниях.</w:t>
      </w:r>
    </w:p>
    <w:p w:rsidR="005F11F2" w:rsidRPr="005F11F2" w:rsidRDefault="005F11F2" w:rsidP="005F11F2">
      <w:pPr>
        <w:pStyle w:val="1f"/>
        <w:jc w:val="both"/>
        <w:rPr>
          <w:sz w:val="23"/>
          <w:szCs w:val="23"/>
        </w:rPr>
      </w:pPr>
      <w:r w:rsidRPr="005F11F2">
        <w:rPr>
          <w:sz w:val="23"/>
          <w:szCs w:val="23"/>
        </w:rPr>
        <w:t xml:space="preserve">1.3 Население муниципального образования с момента опубликования </w:t>
      </w:r>
    </w:p>
    <w:p w:rsidR="005F11F2" w:rsidRPr="005F11F2" w:rsidRDefault="005F11F2" w:rsidP="005F11F2">
      <w:pPr>
        <w:pStyle w:val="1f"/>
        <w:jc w:val="both"/>
        <w:rPr>
          <w:sz w:val="23"/>
          <w:szCs w:val="23"/>
        </w:rPr>
      </w:pPr>
      <w:r w:rsidRPr="005F11F2">
        <w:rPr>
          <w:sz w:val="23"/>
          <w:szCs w:val="23"/>
        </w:rPr>
        <w:t xml:space="preserve">      (обнародования) проектов  муниципальных правовых актов       муниципального образования до проведения публичных слушаний вправе вносить свои предложения в проекты муниципальных правовых актов. </w:t>
      </w:r>
    </w:p>
    <w:p w:rsidR="005F11F2" w:rsidRPr="005F11F2" w:rsidRDefault="005F11F2" w:rsidP="005F11F2">
      <w:pPr>
        <w:pStyle w:val="1f"/>
        <w:jc w:val="both"/>
        <w:rPr>
          <w:sz w:val="23"/>
          <w:szCs w:val="23"/>
        </w:rPr>
      </w:pPr>
      <w:r w:rsidRPr="005F11F2">
        <w:rPr>
          <w:sz w:val="23"/>
          <w:szCs w:val="23"/>
        </w:rPr>
        <w:t xml:space="preserve">      Обращение населения в органы местного самоуправления по проектам муниципальных правовых актов о внесении изменений и дополнений, осуществляется в  виде предложений в письменном виде.</w:t>
      </w:r>
    </w:p>
    <w:p w:rsidR="005F11F2" w:rsidRPr="005F11F2" w:rsidRDefault="005F11F2" w:rsidP="005F11F2">
      <w:pPr>
        <w:pStyle w:val="1f"/>
        <w:jc w:val="both"/>
        <w:rPr>
          <w:sz w:val="23"/>
          <w:szCs w:val="23"/>
        </w:rPr>
      </w:pPr>
      <w:r w:rsidRPr="005F11F2">
        <w:rPr>
          <w:sz w:val="23"/>
          <w:szCs w:val="23"/>
        </w:rPr>
        <w:t>1.4 Предложения населения по проектам правовых актов муниципального образования  вносятся в Совет депутатов в течение 10 дней со дня опубликования (обнародования) проектов нормативных правовых актов с указанием:</w:t>
      </w:r>
    </w:p>
    <w:p w:rsidR="005F11F2" w:rsidRPr="005F11F2" w:rsidRDefault="005F11F2" w:rsidP="005F11F2">
      <w:pPr>
        <w:pStyle w:val="1f"/>
        <w:jc w:val="both"/>
        <w:rPr>
          <w:sz w:val="23"/>
          <w:szCs w:val="23"/>
        </w:rPr>
      </w:pPr>
      <w:r w:rsidRPr="005F11F2">
        <w:rPr>
          <w:sz w:val="23"/>
          <w:szCs w:val="23"/>
        </w:rPr>
        <w:t>– статьи проекта  муниципального правового акта</w:t>
      </w:r>
    </w:p>
    <w:p w:rsidR="005F11F2" w:rsidRPr="005F11F2" w:rsidRDefault="005F11F2" w:rsidP="005F11F2">
      <w:pPr>
        <w:pStyle w:val="1f"/>
        <w:jc w:val="both"/>
        <w:rPr>
          <w:sz w:val="23"/>
          <w:szCs w:val="23"/>
        </w:rPr>
      </w:pPr>
      <w:r w:rsidRPr="005F11F2">
        <w:rPr>
          <w:sz w:val="23"/>
          <w:szCs w:val="23"/>
        </w:rPr>
        <w:t xml:space="preserve">– дополнительных статей проекта нормативного правового акта  </w:t>
      </w:r>
    </w:p>
    <w:p w:rsidR="005F11F2" w:rsidRPr="005F11F2" w:rsidRDefault="005F11F2" w:rsidP="005F11F2">
      <w:pPr>
        <w:pStyle w:val="1f"/>
        <w:jc w:val="both"/>
        <w:rPr>
          <w:sz w:val="23"/>
          <w:szCs w:val="23"/>
        </w:rPr>
      </w:pPr>
      <w:proofErr w:type="gramStart"/>
      <w:r w:rsidRPr="005F11F2">
        <w:rPr>
          <w:sz w:val="23"/>
          <w:szCs w:val="23"/>
        </w:rPr>
        <w:t xml:space="preserve">1.5 Участие граждан в обсуждении проектов  муниципальных правовых актов  на публичных слушаниях осуществляется в соответствии с порядком организации и проведения публичных слушаний, утвержденных Советом депутатов </w:t>
      </w:r>
      <w:proofErr w:type="gramEnd"/>
    </w:p>
    <w:p w:rsidR="005F11F2" w:rsidRPr="005F11F2" w:rsidRDefault="005F11F2" w:rsidP="005F11F2">
      <w:pPr>
        <w:pStyle w:val="1f"/>
        <w:jc w:val="both"/>
        <w:rPr>
          <w:sz w:val="23"/>
          <w:szCs w:val="23"/>
        </w:rPr>
      </w:pPr>
      <w:r w:rsidRPr="005F11F2">
        <w:rPr>
          <w:sz w:val="23"/>
          <w:szCs w:val="23"/>
        </w:rPr>
        <w:t>1.6 Поступившие в Совет депутатов предложения граждан по проектам муниципальных правовых актов муниципального образования подлежат регистрации по прилагаемой форме.</w:t>
      </w:r>
    </w:p>
    <w:p w:rsidR="005F11F2" w:rsidRPr="005F11F2" w:rsidRDefault="005F11F2" w:rsidP="005F11F2">
      <w:pPr>
        <w:pStyle w:val="1f"/>
        <w:jc w:val="both"/>
        <w:rPr>
          <w:sz w:val="23"/>
          <w:szCs w:val="23"/>
        </w:rPr>
      </w:pPr>
      <w:r w:rsidRPr="005F11F2">
        <w:rPr>
          <w:sz w:val="23"/>
          <w:szCs w:val="23"/>
        </w:rPr>
        <w:t>1.7</w:t>
      </w:r>
      <w:proofErr w:type="gramStart"/>
      <w:r w:rsidRPr="005F11F2">
        <w:rPr>
          <w:sz w:val="23"/>
          <w:szCs w:val="23"/>
        </w:rPr>
        <w:t xml:space="preserve"> В</w:t>
      </w:r>
      <w:proofErr w:type="gramEnd"/>
      <w:r w:rsidRPr="005F11F2">
        <w:rPr>
          <w:sz w:val="23"/>
          <w:szCs w:val="23"/>
        </w:rPr>
        <w:t xml:space="preserve"> целях обобщения и подготовки для внесения на рассмотрение сессии Совета депутатов предложений населения по проектам муниципальных правовых актов района в соответствии с регламентом Совета депутатов создается рабочая группа, либо решением Совета депутатов определяется ответственный депутат. </w:t>
      </w:r>
    </w:p>
    <w:p w:rsidR="005F11F2" w:rsidRPr="005F11F2" w:rsidRDefault="005F11F2" w:rsidP="005F11F2">
      <w:pPr>
        <w:pStyle w:val="1f"/>
        <w:jc w:val="both"/>
        <w:rPr>
          <w:sz w:val="23"/>
          <w:szCs w:val="23"/>
        </w:rPr>
      </w:pPr>
      <w:r w:rsidRPr="005F11F2">
        <w:rPr>
          <w:sz w:val="23"/>
          <w:szCs w:val="23"/>
        </w:rPr>
        <w:t>1.8 Рабочая группа Совета депутатов, либо определенный Советом депутатов депутат, готовит предложения о принятии или отклонении поступивших предложений населения. Указанные предложения выносятся на рассмотрение сессии Совета депутатов, которая может состояться не ранее чем через 30 дней со дня опубликования или обнародования проекта муниципального правового акта</w:t>
      </w:r>
    </w:p>
    <w:p w:rsidR="005F11F2" w:rsidRPr="005F11F2" w:rsidRDefault="005F11F2" w:rsidP="005F11F2">
      <w:pPr>
        <w:pStyle w:val="1f"/>
        <w:jc w:val="both"/>
        <w:rPr>
          <w:sz w:val="23"/>
          <w:szCs w:val="23"/>
        </w:rPr>
      </w:pPr>
      <w:r w:rsidRPr="005F11F2">
        <w:rPr>
          <w:sz w:val="23"/>
          <w:szCs w:val="23"/>
        </w:rPr>
        <w:t xml:space="preserve">Приложение к Порядку учета предложений и участия граждан в </w:t>
      </w:r>
      <w:proofErr w:type="gramStart"/>
      <w:r w:rsidRPr="005F11F2">
        <w:rPr>
          <w:sz w:val="23"/>
          <w:szCs w:val="23"/>
        </w:rPr>
        <w:t>обсуждении</w:t>
      </w:r>
      <w:proofErr w:type="gramEnd"/>
      <w:r w:rsidRPr="005F11F2">
        <w:rPr>
          <w:sz w:val="23"/>
          <w:szCs w:val="23"/>
        </w:rPr>
        <w:t xml:space="preserve"> проекта муниципального правового  акта Шибковского сельсовета</w:t>
      </w:r>
    </w:p>
    <w:p w:rsidR="005F11F2" w:rsidRPr="005F11F2" w:rsidRDefault="005F11F2" w:rsidP="005F11F2">
      <w:pPr>
        <w:pStyle w:val="1f"/>
        <w:jc w:val="both"/>
        <w:rPr>
          <w:sz w:val="23"/>
          <w:szCs w:val="23"/>
        </w:rPr>
      </w:pPr>
    </w:p>
    <w:p w:rsidR="005F11F2" w:rsidRPr="005F11F2" w:rsidRDefault="005F11F2" w:rsidP="005F11F2">
      <w:pPr>
        <w:pStyle w:val="1f"/>
        <w:jc w:val="both"/>
        <w:rPr>
          <w:sz w:val="22"/>
          <w:szCs w:val="22"/>
        </w:rPr>
      </w:pPr>
    </w:p>
    <w:p w:rsidR="005F11F2" w:rsidRPr="005F11F2" w:rsidRDefault="005F11F2" w:rsidP="005F11F2">
      <w:pPr>
        <w:pStyle w:val="1f"/>
        <w:jc w:val="center"/>
        <w:rPr>
          <w:b/>
          <w:sz w:val="22"/>
          <w:szCs w:val="22"/>
        </w:rPr>
      </w:pPr>
      <w:r w:rsidRPr="005F11F2">
        <w:rPr>
          <w:b/>
          <w:sz w:val="22"/>
          <w:szCs w:val="22"/>
        </w:rPr>
        <w:t>Форма учета предложений граждан</w:t>
      </w:r>
    </w:p>
    <w:tbl>
      <w:tblPr>
        <w:tblpPr w:leftFromText="180" w:rightFromText="180" w:vertAnchor="text" w:horzAnchor="margin" w:tblpXSpec="center" w:tblpY="2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620"/>
        <w:gridCol w:w="900"/>
        <w:gridCol w:w="1080"/>
        <w:gridCol w:w="1440"/>
        <w:gridCol w:w="1800"/>
        <w:gridCol w:w="1620"/>
        <w:gridCol w:w="1267"/>
      </w:tblGrid>
      <w:tr w:rsidR="005F11F2" w:rsidRPr="005F11F2" w:rsidTr="00302396">
        <w:tc>
          <w:tcPr>
            <w:tcW w:w="468" w:type="dxa"/>
            <w:tcBorders>
              <w:top w:val="single" w:sz="4" w:space="0" w:color="auto"/>
              <w:left w:val="single" w:sz="4" w:space="0" w:color="auto"/>
              <w:bottom w:val="single" w:sz="4" w:space="0" w:color="auto"/>
              <w:right w:val="single" w:sz="4" w:space="0" w:color="auto"/>
            </w:tcBorders>
            <w:hideMark/>
          </w:tcPr>
          <w:p w:rsidR="005F11F2" w:rsidRPr="005F11F2" w:rsidRDefault="005F11F2" w:rsidP="005F11F2">
            <w:pPr>
              <w:pStyle w:val="1f"/>
              <w:jc w:val="both"/>
              <w:rPr>
                <w:sz w:val="22"/>
                <w:szCs w:val="22"/>
              </w:rPr>
            </w:pPr>
            <w:r w:rsidRPr="005F11F2">
              <w:rPr>
                <w:sz w:val="22"/>
                <w:szCs w:val="22"/>
              </w:rPr>
              <w:t xml:space="preserve">№ </w:t>
            </w:r>
            <w:proofErr w:type="spellStart"/>
            <w:r w:rsidRPr="005F11F2">
              <w:rPr>
                <w:sz w:val="22"/>
                <w:szCs w:val="22"/>
              </w:rPr>
              <w:t>пп</w:t>
            </w:r>
            <w:proofErr w:type="spellEnd"/>
          </w:p>
        </w:tc>
        <w:tc>
          <w:tcPr>
            <w:tcW w:w="1620" w:type="dxa"/>
            <w:tcBorders>
              <w:top w:val="single" w:sz="4" w:space="0" w:color="auto"/>
              <w:left w:val="single" w:sz="4" w:space="0" w:color="auto"/>
              <w:bottom w:val="single" w:sz="4" w:space="0" w:color="auto"/>
              <w:right w:val="single" w:sz="4" w:space="0" w:color="auto"/>
            </w:tcBorders>
            <w:hideMark/>
          </w:tcPr>
          <w:p w:rsidR="005F11F2" w:rsidRPr="005F11F2" w:rsidRDefault="005F11F2" w:rsidP="005F11F2">
            <w:pPr>
              <w:pStyle w:val="1f"/>
              <w:jc w:val="both"/>
              <w:rPr>
                <w:sz w:val="22"/>
                <w:szCs w:val="22"/>
              </w:rPr>
            </w:pPr>
            <w:r w:rsidRPr="005F11F2">
              <w:rPr>
                <w:sz w:val="22"/>
                <w:szCs w:val="22"/>
              </w:rPr>
              <w:t>Инициатор внесения предложения</w:t>
            </w:r>
          </w:p>
        </w:tc>
        <w:tc>
          <w:tcPr>
            <w:tcW w:w="900" w:type="dxa"/>
            <w:tcBorders>
              <w:top w:val="single" w:sz="4" w:space="0" w:color="auto"/>
              <w:left w:val="single" w:sz="4" w:space="0" w:color="auto"/>
              <w:bottom w:val="single" w:sz="4" w:space="0" w:color="auto"/>
              <w:right w:val="single" w:sz="4" w:space="0" w:color="auto"/>
            </w:tcBorders>
            <w:hideMark/>
          </w:tcPr>
          <w:p w:rsidR="005F11F2" w:rsidRPr="005F11F2" w:rsidRDefault="005F11F2" w:rsidP="005F11F2">
            <w:pPr>
              <w:pStyle w:val="1f"/>
              <w:jc w:val="both"/>
              <w:rPr>
                <w:sz w:val="22"/>
                <w:szCs w:val="22"/>
              </w:rPr>
            </w:pPr>
            <w:r w:rsidRPr="005F11F2">
              <w:rPr>
                <w:sz w:val="22"/>
                <w:szCs w:val="22"/>
              </w:rPr>
              <w:t xml:space="preserve">Дата </w:t>
            </w:r>
            <w:proofErr w:type="spellStart"/>
            <w:proofErr w:type="gramStart"/>
            <w:r w:rsidRPr="005F11F2">
              <w:rPr>
                <w:sz w:val="22"/>
                <w:szCs w:val="22"/>
              </w:rPr>
              <w:t>внесе-ния</w:t>
            </w:r>
            <w:proofErr w:type="spellEnd"/>
            <w:proofErr w:type="gramEnd"/>
          </w:p>
        </w:tc>
        <w:tc>
          <w:tcPr>
            <w:tcW w:w="1080" w:type="dxa"/>
            <w:tcBorders>
              <w:top w:val="single" w:sz="4" w:space="0" w:color="auto"/>
              <w:left w:val="single" w:sz="4" w:space="0" w:color="auto"/>
              <w:bottom w:val="single" w:sz="4" w:space="0" w:color="auto"/>
              <w:right w:val="single" w:sz="4" w:space="0" w:color="auto"/>
            </w:tcBorders>
            <w:hideMark/>
          </w:tcPr>
          <w:p w:rsidR="005F11F2" w:rsidRPr="005F11F2" w:rsidRDefault="005F11F2" w:rsidP="005F11F2">
            <w:pPr>
              <w:pStyle w:val="1f"/>
              <w:jc w:val="both"/>
              <w:rPr>
                <w:sz w:val="22"/>
                <w:szCs w:val="22"/>
              </w:rPr>
            </w:pPr>
            <w:r w:rsidRPr="005F11F2">
              <w:rPr>
                <w:sz w:val="22"/>
                <w:szCs w:val="22"/>
              </w:rPr>
              <w:t>Глава, статья, часть, пункт, абзац</w:t>
            </w:r>
          </w:p>
        </w:tc>
        <w:tc>
          <w:tcPr>
            <w:tcW w:w="1440" w:type="dxa"/>
            <w:tcBorders>
              <w:top w:val="single" w:sz="4" w:space="0" w:color="auto"/>
              <w:left w:val="single" w:sz="4" w:space="0" w:color="auto"/>
              <w:bottom w:val="single" w:sz="4" w:space="0" w:color="auto"/>
              <w:right w:val="single" w:sz="4" w:space="0" w:color="auto"/>
            </w:tcBorders>
            <w:hideMark/>
          </w:tcPr>
          <w:p w:rsidR="005F11F2" w:rsidRPr="005F11F2" w:rsidRDefault="005F11F2" w:rsidP="005F11F2">
            <w:pPr>
              <w:pStyle w:val="1f"/>
              <w:jc w:val="both"/>
              <w:rPr>
                <w:sz w:val="22"/>
                <w:szCs w:val="22"/>
              </w:rPr>
            </w:pPr>
            <w:r w:rsidRPr="005F11F2">
              <w:rPr>
                <w:sz w:val="22"/>
                <w:szCs w:val="22"/>
              </w:rPr>
              <w:t xml:space="preserve">Текст нормативного акта </w:t>
            </w:r>
          </w:p>
        </w:tc>
        <w:tc>
          <w:tcPr>
            <w:tcW w:w="1800" w:type="dxa"/>
            <w:tcBorders>
              <w:top w:val="single" w:sz="4" w:space="0" w:color="auto"/>
              <w:left w:val="single" w:sz="4" w:space="0" w:color="auto"/>
              <w:bottom w:val="single" w:sz="4" w:space="0" w:color="auto"/>
              <w:right w:val="single" w:sz="4" w:space="0" w:color="auto"/>
            </w:tcBorders>
            <w:hideMark/>
          </w:tcPr>
          <w:p w:rsidR="005F11F2" w:rsidRPr="005F11F2" w:rsidRDefault="005F11F2" w:rsidP="005F11F2">
            <w:pPr>
              <w:pStyle w:val="1f"/>
              <w:jc w:val="both"/>
              <w:rPr>
                <w:sz w:val="22"/>
                <w:szCs w:val="22"/>
              </w:rPr>
            </w:pPr>
            <w:r w:rsidRPr="005F11F2">
              <w:rPr>
                <w:sz w:val="22"/>
                <w:szCs w:val="22"/>
              </w:rPr>
              <w:t>Текст поправки</w:t>
            </w:r>
          </w:p>
        </w:tc>
        <w:tc>
          <w:tcPr>
            <w:tcW w:w="1620" w:type="dxa"/>
            <w:tcBorders>
              <w:top w:val="single" w:sz="4" w:space="0" w:color="auto"/>
              <w:left w:val="single" w:sz="4" w:space="0" w:color="auto"/>
              <w:bottom w:val="single" w:sz="4" w:space="0" w:color="auto"/>
              <w:right w:val="single" w:sz="4" w:space="0" w:color="auto"/>
            </w:tcBorders>
            <w:hideMark/>
          </w:tcPr>
          <w:p w:rsidR="005F11F2" w:rsidRPr="005F11F2" w:rsidRDefault="005F11F2" w:rsidP="005F11F2">
            <w:pPr>
              <w:pStyle w:val="1f"/>
              <w:jc w:val="both"/>
              <w:rPr>
                <w:sz w:val="22"/>
                <w:szCs w:val="22"/>
              </w:rPr>
            </w:pPr>
            <w:r w:rsidRPr="005F11F2">
              <w:rPr>
                <w:sz w:val="22"/>
                <w:szCs w:val="22"/>
              </w:rPr>
              <w:t xml:space="preserve">Текст нормативного акта  внесенной поправкой </w:t>
            </w:r>
          </w:p>
        </w:tc>
        <w:tc>
          <w:tcPr>
            <w:tcW w:w="1267" w:type="dxa"/>
            <w:tcBorders>
              <w:top w:val="single" w:sz="4" w:space="0" w:color="auto"/>
              <w:left w:val="single" w:sz="4" w:space="0" w:color="auto"/>
              <w:bottom w:val="single" w:sz="4" w:space="0" w:color="auto"/>
              <w:right w:val="single" w:sz="4" w:space="0" w:color="auto"/>
            </w:tcBorders>
            <w:hideMark/>
          </w:tcPr>
          <w:p w:rsidR="005F11F2" w:rsidRPr="005F11F2" w:rsidRDefault="005F11F2" w:rsidP="005F11F2">
            <w:pPr>
              <w:pStyle w:val="1f"/>
              <w:jc w:val="both"/>
              <w:rPr>
                <w:sz w:val="22"/>
                <w:szCs w:val="22"/>
              </w:rPr>
            </w:pPr>
            <w:proofErr w:type="spellStart"/>
            <w:r w:rsidRPr="005F11F2">
              <w:rPr>
                <w:sz w:val="22"/>
                <w:szCs w:val="22"/>
              </w:rPr>
              <w:t>Примеча</w:t>
            </w:r>
            <w:proofErr w:type="spellEnd"/>
          </w:p>
          <w:p w:rsidR="005F11F2" w:rsidRPr="005F11F2" w:rsidRDefault="005F11F2" w:rsidP="005F11F2">
            <w:pPr>
              <w:pStyle w:val="1f"/>
              <w:jc w:val="both"/>
              <w:rPr>
                <w:sz w:val="22"/>
                <w:szCs w:val="22"/>
              </w:rPr>
            </w:pPr>
            <w:proofErr w:type="spellStart"/>
            <w:r w:rsidRPr="005F11F2">
              <w:rPr>
                <w:sz w:val="22"/>
                <w:szCs w:val="22"/>
              </w:rPr>
              <w:t>ние</w:t>
            </w:r>
            <w:proofErr w:type="spellEnd"/>
          </w:p>
        </w:tc>
      </w:tr>
      <w:tr w:rsidR="005F11F2" w:rsidRPr="005F11F2" w:rsidTr="00302396">
        <w:tc>
          <w:tcPr>
            <w:tcW w:w="468" w:type="dxa"/>
            <w:tcBorders>
              <w:top w:val="single" w:sz="4" w:space="0" w:color="auto"/>
              <w:left w:val="single" w:sz="4" w:space="0" w:color="auto"/>
              <w:bottom w:val="single" w:sz="4" w:space="0" w:color="auto"/>
              <w:right w:val="single" w:sz="4" w:space="0" w:color="auto"/>
            </w:tcBorders>
          </w:tcPr>
          <w:p w:rsidR="005F11F2" w:rsidRPr="005F11F2" w:rsidRDefault="005F11F2" w:rsidP="005F11F2">
            <w:pPr>
              <w:pStyle w:val="1f"/>
              <w:jc w:val="both"/>
              <w:rPr>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11F2" w:rsidRPr="005F11F2" w:rsidRDefault="005F11F2" w:rsidP="005F11F2">
            <w:pPr>
              <w:pStyle w:val="1f"/>
              <w:jc w:val="both"/>
              <w:rPr>
                <w:sz w:val="22"/>
                <w:szCs w:val="22"/>
              </w:rPr>
            </w:pPr>
          </w:p>
        </w:tc>
        <w:tc>
          <w:tcPr>
            <w:tcW w:w="900" w:type="dxa"/>
            <w:tcBorders>
              <w:top w:val="single" w:sz="4" w:space="0" w:color="auto"/>
              <w:left w:val="single" w:sz="4" w:space="0" w:color="auto"/>
              <w:bottom w:val="single" w:sz="4" w:space="0" w:color="auto"/>
              <w:right w:val="single" w:sz="4" w:space="0" w:color="auto"/>
            </w:tcBorders>
          </w:tcPr>
          <w:p w:rsidR="005F11F2" w:rsidRPr="005F11F2" w:rsidRDefault="005F11F2" w:rsidP="005F11F2">
            <w:pPr>
              <w:pStyle w:val="1f"/>
              <w:jc w:val="both"/>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5F11F2" w:rsidRPr="005F11F2" w:rsidRDefault="005F11F2" w:rsidP="005F11F2">
            <w:pPr>
              <w:pStyle w:val="1f"/>
              <w:jc w:val="both"/>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11F2" w:rsidRPr="005F11F2" w:rsidRDefault="005F11F2" w:rsidP="005F11F2">
            <w:pPr>
              <w:pStyle w:val="1f"/>
              <w:jc w:val="both"/>
              <w:rPr>
                <w:sz w:val="22"/>
                <w:szCs w:val="22"/>
              </w:rPr>
            </w:pPr>
          </w:p>
        </w:tc>
        <w:tc>
          <w:tcPr>
            <w:tcW w:w="1800" w:type="dxa"/>
            <w:tcBorders>
              <w:top w:val="single" w:sz="4" w:space="0" w:color="auto"/>
              <w:left w:val="single" w:sz="4" w:space="0" w:color="auto"/>
              <w:bottom w:val="single" w:sz="4" w:space="0" w:color="auto"/>
              <w:right w:val="single" w:sz="4" w:space="0" w:color="auto"/>
            </w:tcBorders>
          </w:tcPr>
          <w:p w:rsidR="005F11F2" w:rsidRPr="005F11F2" w:rsidRDefault="005F11F2" w:rsidP="005F11F2">
            <w:pPr>
              <w:pStyle w:val="1f"/>
              <w:jc w:val="both"/>
              <w:rPr>
                <w:sz w:val="22"/>
                <w:szCs w:val="22"/>
              </w:rPr>
            </w:pPr>
          </w:p>
        </w:tc>
        <w:tc>
          <w:tcPr>
            <w:tcW w:w="1620" w:type="dxa"/>
            <w:tcBorders>
              <w:top w:val="single" w:sz="4" w:space="0" w:color="auto"/>
              <w:left w:val="single" w:sz="4" w:space="0" w:color="auto"/>
              <w:bottom w:val="single" w:sz="4" w:space="0" w:color="auto"/>
              <w:right w:val="single" w:sz="4" w:space="0" w:color="auto"/>
            </w:tcBorders>
          </w:tcPr>
          <w:p w:rsidR="005F11F2" w:rsidRPr="005F11F2" w:rsidRDefault="005F11F2" w:rsidP="005F11F2">
            <w:pPr>
              <w:pStyle w:val="1f"/>
              <w:jc w:val="both"/>
              <w:rPr>
                <w:sz w:val="22"/>
                <w:szCs w:val="22"/>
              </w:rPr>
            </w:pPr>
          </w:p>
        </w:tc>
        <w:tc>
          <w:tcPr>
            <w:tcW w:w="1267" w:type="dxa"/>
            <w:tcBorders>
              <w:top w:val="single" w:sz="4" w:space="0" w:color="auto"/>
              <w:left w:val="single" w:sz="4" w:space="0" w:color="auto"/>
              <w:bottom w:val="single" w:sz="4" w:space="0" w:color="auto"/>
              <w:right w:val="single" w:sz="4" w:space="0" w:color="auto"/>
            </w:tcBorders>
          </w:tcPr>
          <w:p w:rsidR="005F11F2" w:rsidRPr="005F11F2" w:rsidRDefault="005F11F2" w:rsidP="005F11F2">
            <w:pPr>
              <w:pStyle w:val="1f"/>
              <w:jc w:val="both"/>
              <w:rPr>
                <w:sz w:val="22"/>
                <w:szCs w:val="22"/>
              </w:rPr>
            </w:pPr>
          </w:p>
        </w:tc>
      </w:tr>
    </w:tbl>
    <w:p w:rsidR="00E31DA0" w:rsidRDefault="005F11F2" w:rsidP="005F11F2">
      <w:pPr>
        <w:ind w:left="1416" w:firstLine="708"/>
        <w:rPr>
          <w:rFonts w:ascii="Times New Roman" w:hAnsi="Times New Roman" w:cs="Times New Roman"/>
          <w:b/>
          <w:sz w:val="24"/>
          <w:szCs w:val="24"/>
        </w:rPr>
      </w:pPr>
      <w:r w:rsidRPr="00345EB7">
        <w:rPr>
          <w:rFonts w:ascii="Times New Roman" w:hAnsi="Times New Roman" w:cs="Times New Roman"/>
          <w:b/>
          <w:sz w:val="24"/>
          <w:szCs w:val="24"/>
        </w:rPr>
        <w:lastRenderedPageBreak/>
        <w:t xml:space="preserve">               </w:t>
      </w:r>
      <w:r>
        <w:rPr>
          <w:rFonts w:ascii="Times New Roman" w:hAnsi="Times New Roman" w:cs="Times New Roman"/>
          <w:b/>
          <w:sz w:val="24"/>
          <w:szCs w:val="24"/>
        </w:rPr>
        <w:t xml:space="preserve">              </w:t>
      </w:r>
    </w:p>
    <w:p w:rsidR="005F11F2" w:rsidRPr="00345EB7" w:rsidRDefault="00E31DA0" w:rsidP="005F11F2">
      <w:pPr>
        <w:ind w:left="1416" w:firstLine="708"/>
        <w:rPr>
          <w:rFonts w:ascii="Times New Roman" w:hAnsi="Times New Roman" w:cs="Times New Roman"/>
          <w:b/>
          <w:sz w:val="24"/>
          <w:szCs w:val="24"/>
        </w:rPr>
      </w:pPr>
      <w:r>
        <w:rPr>
          <w:rFonts w:ascii="Times New Roman" w:hAnsi="Times New Roman" w:cs="Times New Roman"/>
          <w:b/>
          <w:sz w:val="24"/>
          <w:szCs w:val="24"/>
        </w:rPr>
        <w:t xml:space="preserve">                       </w:t>
      </w:r>
      <w:r w:rsidR="005F11F2" w:rsidRPr="00345EB7">
        <w:rPr>
          <w:rFonts w:ascii="Times New Roman" w:hAnsi="Times New Roman" w:cs="Times New Roman"/>
          <w:b/>
          <w:sz w:val="24"/>
          <w:szCs w:val="24"/>
        </w:rPr>
        <w:t xml:space="preserve">  ИЗВЕЩЕНИЕ</w:t>
      </w:r>
    </w:p>
    <w:p w:rsidR="005F11F2" w:rsidRDefault="005F11F2" w:rsidP="005F11F2">
      <w:pPr>
        <w:spacing w:line="240" w:lineRule="auto"/>
        <w:ind w:firstLine="708"/>
        <w:jc w:val="both"/>
        <w:rPr>
          <w:rFonts w:ascii="Times New Roman" w:hAnsi="Times New Roman" w:cs="Times New Roman"/>
          <w:sz w:val="24"/>
          <w:szCs w:val="24"/>
        </w:rPr>
      </w:pPr>
      <w:proofErr w:type="gramStart"/>
      <w:r w:rsidRPr="006210AE">
        <w:rPr>
          <w:rFonts w:ascii="Times New Roman" w:hAnsi="Times New Roman" w:cs="Times New Roman"/>
          <w:sz w:val="24"/>
          <w:szCs w:val="24"/>
        </w:rPr>
        <w:t xml:space="preserve">Администрация </w:t>
      </w:r>
      <w:r>
        <w:rPr>
          <w:rFonts w:ascii="Times New Roman" w:hAnsi="Times New Roman" w:cs="Times New Roman"/>
          <w:sz w:val="24"/>
          <w:szCs w:val="24"/>
        </w:rPr>
        <w:t>Шибковского</w:t>
      </w:r>
      <w:r w:rsidRPr="006210AE">
        <w:rPr>
          <w:rFonts w:ascii="Times New Roman" w:hAnsi="Times New Roman" w:cs="Times New Roman"/>
          <w:sz w:val="24"/>
          <w:szCs w:val="24"/>
        </w:rPr>
        <w:t xml:space="preserve"> сельсовета </w:t>
      </w:r>
      <w:r>
        <w:rPr>
          <w:rFonts w:ascii="Times New Roman" w:hAnsi="Times New Roman" w:cs="Times New Roman"/>
          <w:sz w:val="24"/>
          <w:szCs w:val="24"/>
        </w:rPr>
        <w:t>Искитимского</w:t>
      </w:r>
      <w:r w:rsidRPr="006210AE">
        <w:rPr>
          <w:rFonts w:ascii="Times New Roman" w:hAnsi="Times New Roman" w:cs="Times New Roman"/>
          <w:sz w:val="24"/>
          <w:szCs w:val="24"/>
        </w:rPr>
        <w:t xml:space="preserve"> района Новосибирской области извещает </w:t>
      </w:r>
      <w:r w:rsidRPr="006210AE">
        <w:rPr>
          <w:rFonts w:ascii="Times New Roman" w:hAnsi="Times New Roman" w:cs="Times New Roman"/>
          <w:sz w:val="24"/>
          <w:szCs w:val="24"/>
          <w:shd w:val="clear" w:color="auto" w:fill="FFFFFF"/>
        </w:rPr>
        <w:t xml:space="preserve">сельскохозяйственные организации и крестьянские (фермерские) хозяйства, </w:t>
      </w:r>
      <w:r w:rsidRPr="006210AE">
        <w:rPr>
          <w:rFonts w:ascii="Times New Roman" w:hAnsi="Times New Roman" w:cs="Times New Roman"/>
          <w:b/>
          <w:sz w:val="24"/>
          <w:szCs w:val="24"/>
          <w:shd w:val="clear" w:color="auto" w:fill="FFFFFF"/>
        </w:rPr>
        <w:t>использующие</w:t>
      </w:r>
      <w:r w:rsidRPr="006210AE">
        <w:rPr>
          <w:rFonts w:ascii="Times New Roman" w:hAnsi="Times New Roman" w:cs="Times New Roman"/>
          <w:sz w:val="24"/>
          <w:szCs w:val="24"/>
          <w:shd w:val="clear" w:color="auto" w:fill="FFFFFF"/>
        </w:rPr>
        <w:t xml:space="preserve"> </w:t>
      </w:r>
      <w:r w:rsidRPr="006210AE">
        <w:rPr>
          <w:rFonts w:ascii="Times New Roman" w:hAnsi="Times New Roman" w:cs="Times New Roman"/>
          <w:sz w:val="24"/>
          <w:szCs w:val="24"/>
        </w:rPr>
        <w:t xml:space="preserve">земельный участок с кадастровым номером </w:t>
      </w:r>
      <w:r>
        <w:rPr>
          <w:rFonts w:ascii="Times New Roman" w:eastAsia="Times New Roman" w:hAnsi="Times New Roman" w:cs="Times New Roman"/>
          <w:bCs/>
          <w:color w:val="000000"/>
          <w:sz w:val="24"/>
          <w:szCs w:val="24"/>
        </w:rPr>
        <w:t>54:07:047414:1</w:t>
      </w:r>
      <w:r w:rsidRPr="00BA245E">
        <w:rPr>
          <w:rFonts w:ascii="Times New Roman" w:hAnsi="Times New Roman" w:cs="Times New Roman"/>
          <w:bCs/>
          <w:sz w:val="24"/>
          <w:szCs w:val="24"/>
          <w:shd w:val="clear" w:color="auto" w:fill="FFFFFF"/>
        </w:rPr>
        <w:t xml:space="preserve">, </w:t>
      </w:r>
      <w:r w:rsidRPr="00BA245E">
        <w:rPr>
          <w:rFonts w:ascii="Times New Roman" w:hAnsi="Times New Roman" w:cs="Times New Roman"/>
          <w:sz w:val="24"/>
          <w:szCs w:val="24"/>
        </w:rPr>
        <w:t xml:space="preserve">местоположение </w:t>
      </w:r>
      <w:r>
        <w:rPr>
          <w:rFonts w:ascii="Times New Roman" w:eastAsia="Times New Roman" w:hAnsi="Times New Roman" w:cs="Times New Roman"/>
          <w:color w:val="000000"/>
          <w:sz w:val="24"/>
          <w:szCs w:val="24"/>
        </w:rPr>
        <w:t>Новосибирская область, Искитимский район, МО Шибковского сельсовета, АОЗТ «</w:t>
      </w:r>
      <w:proofErr w:type="spellStart"/>
      <w:r>
        <w:rPr>
          <w:rFonts w:ascii="Times New Roman" w:eastAsia="Times New Roman" w:hAnsi="Times New Roman" w:cs="Times New Roman"/>
          <w:color w:val="000000"/>
          <w:sz w:val="24"/>
          <w:szCs w:val="24"/>
        </w:rPr>
        <w:t>Линевское</w:t>
      </w:r>
      <w:proofErr w:type="spellEnd"/>
      <w:r>
        <w:rPr>
          <w:rFonts w:ascii="Times New Roman" w:eastAsia="Times New Roman" w:hAnsi="Times New Roman" w:cs="Times New Roman"/>
          <w:color w:val="000000"/>
          <w:sz w:val="24"/>
          <w:szCs w:val="24"/>
        </w:rPr>
        <w:t>»</w:t>
      </w:r>
      <w:r w:rsidRPr="006210AE">
        <w:rPr>
          <w:rFonts w:ascii="Times New Roman" w:hAnsi="Times New Roman" w:cs="Times New Roman"/>
          <w:sz w:val="24"/>
          <w:szCs w:val="24"/>
        </w:rPr>
        <w:t xml:space="preserve"> </w:t>
      </w:r>
      <w:r w:rsidRPr="006210AE">
        <w:rPr>
          <w:rFonts w:ascii="Times New Roman" w:hAnsi="Times New Roman" w:cs="Times New Roman"/>
          <w:sz w:val="24"/>
          <w:szCs w:val="24"/>
          <w:shd w:val="clear" w:color="auto" w:fill="FFFFFF"/>
        </w:rPr>
        <w:t xml:space="preserve">о </w:t>
      </w:r>
      <w:r w:rsidRPr="0073217B">
        <w:rPr>
          <w:rFonts w:ascii="Times New Roman" w:hAnsi="Times New Roman" w:cs="Times New Roman"/>
          <w:sz w:val="24"/>
          <w:szCs w:val="24"/>
          <w:shd w:val="clear" w:color="auto" w:fill="FFFFFF"/>
        </w:rPr>
        <w:t xml:space="preserve"> возможности приобретения </w:t>
      </w:r>
      <w:r w:rsidRPr="0073217B">
        <w:rPr>
          <w:rFonts w:ascii="Times New Roman" w:hAnsi="Times New Roman" w:cs="Times New Roman"/>
          <w:b/>
          <w:sz w:val="24"/>
          <w:szCs w:val="24"/>
          <w:shd w:val="clear" w:color="auto" w:fill="FFFFFF"/>
        </w:rPr>
        <w:t>в собственность</w:t>
      </w:r>
      <w:r w:rsidRPr="0073217B">
        <w:rPr>
          <w:rFonts w:ascii="Times New Roman" w:hAnsi="Times New Roman" w:cs="Times New Roman"/>
          <w:sz w:val="24"/>
          <w:szCs w:val="24"/>
          <w:shd w:val="clear" w:color="auto" w:fill="FFFFFF"/>
        </w:rPr>
        <w:t xml:space="preserve"> без проведения торгов </w:t>
      </w:r>
      <w:r>
        <w:rPr>
          <w:rFonts w:ascii="Times New Roman" w:hAnsi="Times New Roman" w:cs="Times New Roman"/>
          <w:sz w:val="24"/>
          <w:szCs w:val="24"/>
          <w:shd w:val="clear" w:color="auto" w:fill="FFFFFF"/>
        </w:rPr>
        <w:t xml:space="preserve">земельных долей, принадлежащих на праве собственности </w:t>
      </w:r>
      <w:r w:rsidRPr="00BA245E">
        <w:rPr>
          <w:rFonts w:ascii="Times New Roman" w:hAnsi="Times New Roman" w:cs="Times New Roman"/>
          <w:sz w:val="24"/>
          <w:szCs w:val="24"/>
        </w:rPr>
        <w:t xml:space="preserve">администрации </w:t>
      </w:r>
      <w:r>
        <w:rPr>
          <w:rFonts w:ascii="Times New Roman" w:hAnsi="Times New Roman" w:cs="Times New Roman"/>
          <w:sz w:val="24"/>
          <w:szCs w:val="24"/>
        </w:rPr>
        <w:t>Шибковского</w:t>
      </w:r>
      <w:r w:rsidRPr="00BA245E">
        <w:rPr>
          <w:rFonts w:ascii="Times New Roman" w:hAnsi="Times New Roman" w:cs="Times New Roman"/>
          <w:sz w:val="24"/>
          <w:szCs w:val="24"/>
        </w:rPr>
        <w:t xml:space="preserve"> сельсовета </w:t>
      </w:r>
      <w:r>
        <w:rPr>
          <w:rFonts w:ascii="Times New Roman" w:hAnsi="Times New Roman" w:cs="Times New Roman"/>
          <w:sz w:val="24"/>
          <w:szCs w:val="24"/>
        </w:rPr>
        <w:t>Искитимского</w:t>
      </w:r>
      <w:r w:rsidRPr="00BA245E">
        <w:rPr>
          <w:rFonts w:ascii="Times New Roman" w:hAnsi="Times New Roman" w:cs="Times New Roman"/>
          <w:sz w:val="24"/>
          <w:szCs w:val="24"/>
        </w:rPr>
        <w:t xml:space="preserve"> района Новосибирской области</w:t>
      </w:r>
      <w:r>
        <w:rPr>
          <w:rFonts w:ascii="Times New Roman" w:hAnsi="Times New Roman" w:cs="Times New Roman"/>
          <w:sz w:val="24"/>
          <w:szCs w:val="24"/>
          <w:shd w:val="clear" w:color="auto" w:fill="FFFFFF"/>
        </w:rPr>
        <w:t xml:space="preserve"> в земельном участке</w:t>
      </w:r>
      <w:r w:rsidRPr="006210AE">
        <w:rPr>
          <w:rFonts w:ascii="Times New Roman" w:hAnsi="Times New Roman" w:cs="Times New Roman"/>
          <w:sz w:val="24"/>
          <w:szCs w:val="24"/>
          <w:shd w:val="clear" w:color="auto" w:fill="FFFFFF"/>
        </w:rPr>
        <w:t xml:space="preserve">, </w:t>
      </w:r>
      <w:r w:rsidRPr="006210AE">
        <w:rPr>
          <w:rFonts w:ascii="Times New Roman" w:hAnsi="Times New Roman" w:cs="Times New Roman"/>
          <w:sz w:val="24"/>
          <w:szCs w:val="24"/>
        </w:rPr>
        <w:t>с кадастровым</w:t>
      </w:r>
      <w:proofErr w:type="gramEnd"/>
      <w:r w:rsidRPr="006210AE">
        <w:rPr>
          <w:rFonts w:ascii="Times New Roman" w:hAnsi="Times New Roman" w:cs="Times New Roman"/>
          <w:sz w:val="24"/>
          <w:szCs w:val="24"/>
        </w:rPr>
        <w:t xml:space="preserve"> номером </w:t>
      </w:r>
      <w:r>
        <w:rPr>
          <w:rFonts w:ascii="Times New Roman" w:eastAsia="Times New Roman" w:hAnsi="Times New Roman" w:cs="Times New Roman"/>
          <w:bCs/>
          <w:color w:val="000000"/>
          <w:sz w:val="24"/>
          <w:szCs w:val="24"/>
        </w:rPr>
        <w:t>54:07:047414:1</w:t>
      </w:r>
      <w:r w:rsidRPr="00BA245E">
        <w:rPr>
          <w:rFonts w:ascii="Times New Roman" w:hAnsi="Times New Roman" w:cs="Times New Roman"/>
          <w:bCs/>
          <w:sz w:val="24"/>
          <w:szCs w:val="24"/>
          <w:shd w:val="clear" w:color="auto" w:fill="FFFFFF"/>
        </w:rPr>
        <w:t xml:space="preserve">, </w:t>
      </w:r>
      <w:r w:rsidRPr="00BA245E">
        <w:rPr>
          <w:rFonts w:ascii="Times New Roman" w:hAnsi="Times New Roman" w:cs="Times New Roman"/>
          <w:sz w:val="24"/>
          <w:szCs w:val="24"/>
        </w:rPr>
        <w:t xml:space="preserve">местоположение </w:t>
      </w:r>
      <w:r>
        <w:rPr>
          <w:rFonts w:ascii="Times New Roman" w:eastAsia="Times New Roman" w:hAnsi="Times New Roman" w:cs="Times New Roman"/>
          <w:color w:val="000000"/>
          <w:sz w:val="24"/>
          <w:szCs w:val="24"/>
        </w:rPr>
        <w:t>Новосибирская область, Искитимский район, МО Шибковского сельсовета, АОЗТ «</w:t>
      </w:r>
      <w:proofErr w:type="spellStart"/>
      <w:r>
        <w:rPr>
          <w:rFonts w:ascii="Times New Roman" w:eastAsia="Times New Roman" w:hAnsi="Times New Roman" w:cs="Times New Roman"/>
          <w:color w:val="000000"/>
          <w:sz w:val="24"/>
          <w:szCs w:val="24"/>
        </w:rPr>
        <w:t>Линевское</w:t>
      </w:r>
      <w:proofErr w:type="spellEnd"/>
      <w:r>
        <w:rPr>
          <w:rFonts w:ascii="Times New Roman" w:eastAsia="Times New Roman" w:hAnsi="Times New Roman" w:cs="Times New Roman"/>
          <w:color w:val="000000"/>
          <w:sz w:val="24"/>
          <w:szCs w:val="24"/>
        </w:rPr>
        <w:t>»</w:t>
      </w:r>
      <w:r w:rsidRPr="006210AE">
        <w:rPr>
          <w:rFonts w:ascii="Times New Roman" w:hAnsi="Times New Roman" w:cs="Times New Roman"/>
          <w:sz w:val="24"/>
          <w:szCs w:val="24"/>
        </w:rPr>
        <w:t xml:space="preserve">, категория земель - </w:t>
      </w:r>
      <w:r w:rsidRPr="006210AE">
        <w:rPr>
          <w:rFonts w:ascii="Times New Roman" w:hAnsi="Times New Roman" w:cs="Times New Roman"/>
          <w:bCs/>
          <w:sz w:val="24"/>
          <w:szCs w:val="24"/>
          <w:shd w:val="clear" w:color="auto" w:fill="FFFFFF"/>
        </w:rPr>
        <w:t xml:space="preserve">земли сельскохозяйственного назначения, </w:t>
      </w:r>
      <w:r w:rsidRPr="006210AE">
        <w:rPr>
          <w:rFonts w:ascii="Times New Roman" w:hAnsi="Times New Roman" w:cs="Times New Roman"/>
          <w:sz w:val="24"/>
          <w:szCs w:val="24"/>
        </w:rPr>
        <w:t xml:space="preserve">разрешенное использование - </w:t>
      </w:r>
      <w:r>
        <w:rPr>
          <w:rFonts w:ascii="Times New Roman" w:hAnsi="Times New Roman" w:cs="Times New Roman"/>
          <w:sz w:val="24"/>
          <w:szCs w:val="24"/>
        </w:rPr>
        <w:t>д</w:t>
      </w:r>
      <w:r w:rsidRPr="00095EFB">
        <w:rPr>
          <w:rFonts w:ascii="Times New Roman" w:hAnsi="Times New Roman" w:cs="Times New Roman"/>
          <w:sz w:val="24"/>
          <w:szCs w:val="24"/>
        </w:rPr>
        <w:t>ля сельскохозяйственного производства</w:t>
      </w:r>
      <w:r w:rsidRPr="006210AE">
        <w:rPr>
          <w:rFonts w:ascii="Times New Roman" w:hAnsi="Times New Roman" w:cs="Times New Roman"/>
          <w:bCs/>
          <w:sz w:val="24"/>
          <w:szCs w:val="24"/>
          <w:shd w:val="clear" w:color="auto" w:fill="FFFFFF"/>
        </w:rPr>
        <w:t>, на основании и условиях</w:t>
      </w:r>
      <w:r w:rsidRPr="0073217B">
        <w:rPr>
          <w:rFonts w:ascii="Times New Roman" w:hAnsi="Times New Roman" w:cs="Times New Roman"/>
          <w:bCs/>
          <w:sz w:val="24"/>
          <w:szCs w:val="24"/>
          <w:shd w:val="clear" w:color="auto" w:fill="FFFFFF"/>
        </w:rPr>
        <w:t xml:space="preserve">, </w:t>
      </w:r>
      <w:r w:rsidRPr="006210AE">
        <w:rPr>
          <w:rFonts w:ascii="Times New Roman" w:hAnsi="Times New Roman" w:cs="Times New Roman"/>
          <w:bCs/>
          <w:sz w:val="24"/>
          <w:szCs w:val="24"/>
          <w:shd w:val="clear" w:color="auto" w:fill="FFFFFF"/>
        </w:rPr>
        <w:t xml:space="preserve">предусмотренных </w:t>
      </w:r>
      <w:r w:rsidRPr="00C42CA0">
        <w:rPr>
          <w:rFonts w:ascii="Times New Roman" w:hAnsi="Times New Roman" w:cs="Times New Roman"/>
          <w:sz w:val="24"/>
          <w:szCs w:val="24"/>
        </w:rPr>
        <w:t>п.4 ст. 12 ФЗ-101 «Об обороте земель сельскохозяйственного назначения»</w:t>
      </w:r>
      <w:r>
        <w:rPr>
          <w:rFonts w:ascii="Times New Roman" w:hAnsi="Times New Roman" w:cs="Times New Roman"/>
          <w:sz w:val="24"/>
          <w:szCs w:val="24"/>
        </w:rPr>
        <w:t>.</w:t>
      </w:r>
    </w:p>
    <w:p w:rsidR="005F11F2" w:rsidRDefault="005F11F2" w:rsidP="005F11F2">
      <w:pPr>
        <w:spacing w:after="0" w:line="240" w:lineRule="auto"/>
        <w:ind w:firstLine="708"/>
        <w:jc w:val="both"/>
        <w:rPr>
          <w:rFonts w:ascii="Times New Roman" w:hAnsi="Times New Roman" w:cs="Times New Roman"/>
          <w:sz w:val="24"/>
          <w:szCs w:val="24"/>
        </w:rPr>
      </w:pPr>
      <w:proofErr w:type="gramStart"/>
      <w:r w:rsidRPr="006210AE">
        <w:rPr>
          <w:rFonts w:ascii="Times New Roman" w:hAnsi="Times New Roman" w:cs="Times New Roman"/>
          <w:sz w:val="24"/>
          <w:szCs w:val="24"/>
          <w:shd w:val="clear" w:color="auto" w:fill="FFFFFF"/>
        </w:rPr>
        <w:t>Заявления</w:t>
      </w:r>
      <w:r>
        <w:rPr>
          <w:rFonts w:ascii="Times New Roman" w:hAnsi="Times New Roman" w:cs="Times New Roman"/>
          <w:sz w:val="24"/>
          <w:szCs w:val="24"/>
          <w:shd w:val="clear" w:color="auto" w:fill="FFFFFF"/>
        </w:rPr>
        <w:t xml:space="preserve"> </w:t>
      </w:r>
      <w:r w:rsidRPr="006210AE">
        <w:rPr>
          <w:rFonts w:ascii="Times New Roman" w:hAnsi="Times New Roman" w:cs="Times New Roman"/>
          <w:sz w:val="24"/>
          <w:szCs w:val="24"/>
          <w:shd w:val="clear" w:color="auto" w:fill="FFFFFF"/>
        </w:rPr>
        <w:t xml:space="preserve">о заключении договора купли-продажи </w:t>
      </w:r>
      <w:r>
        <w:rPr>
          <w:rFonts w:ascii="Times New Roman" w:hAnsi="Times New Roman" w:cs="Times New Roman"/>
          <w:sz w:val="24"/>
          <w:szCs w:val="24"/>
          <w:shd w:val="clear" w:color="auto" w:fill="FFFFFF"/>
        </w:rPr>
        <w:t xml:space="preserve">земельных долей в </w:t>
      </w:r>
      <w:r>
        <w:rPr>
          <w:rFonts w:ascii="Times New Roman" w:hAnsi="Times New Roman" w:cs="Times New Roman"/>
          <w:sz w:val="24"/>
          <w:szCs w:val="24"/>
        </w:rPr>
        <w:t>земельном участке</w:t>
      </w:r>
      <w:r w:rsidRPr="0073217B">
        <w:rPr>
          <w:rFonts w:ascii="Times New Roman" w:hAnsi="Times New Roman" w:cs="Times New Roman"/>
          <w:sz w:val="24"/>
          <w:szCs w:val="24"/>
        </w:rPr>
        <w:t xml:space="preserve"> с кадастровым номером</w:t>
      </w:r>
      <w:r>
        <w:rPr>
          <w:rFonts w:ascii="Times New Roman" w:hAnsi="Times New Roman" w:cs="Times New Roman"/>
          <w:sz w:val="24"/>
          <w:szCs w:val="24"/>
        </w:rPr>
        <w:t xml:space="preserve"> </w:t>
      </w:r>
      <w:r>
        <w:rPr>
          <w:rFonts w:ascii="Times New Roman" w:eastAsia="Times New Roman" w:hAnsi="Times New Roman" w:cs="Times New Roman"/>
          <w:bCs/>
          <w:color w:val="000000"/>
          <w:sz w:val="24"/>
          <w:szCs w:val="24"/>
        </w:rPr>
        <w:t>54:07:047414:1</w:t>
      </w:r>
      <w:r w:rsidRPr="00BA245E">
        <w:rPr>
          <w:rFonts w:ascii="Times New Roman" w:hAnsi="Times New Roman" w:cs="Times New Roman"/>
          <w:bCs/>
          <w:sz w:val="24"/>
          <w:szCs w:val="24"/>
          <w:shd w:val="clear" w:color="auto" w:fill="FFFFFF"/>
        </w:rPr>
        <w:t xml:space="preserve">, </w:t>
      </w:r>
      <w:r w:rsidRPr="00BA245E">
        <w:rPr>
          <w:rFonts w:ascii="Times New Roman" w:hAnsi="Times New Roman" w:cs="Times New Roman"/>
          <w:sz w:val="24"/>
          <w:szCs w:val="24"/>
        </w:rPr>
        <w:t xml:space="preserve">местоположение </w:t>
      </w:r>
      <w:r>
        <w:rPr>
          <w:rFonts w:ascii="Times New Roman" w:eastAsia="Times New Roman" w:hAnsi="Times New Roman" w:cs="Times New Roman"/>
          <w:color w:val="000000"/>
          <w:sz w:val="24"/>
          <w:szCs w:val="24"/>
        </w:rPr>
        <w:t>Новосибирская область, Искитимский район, МО Шибковского сельсовета, АОЗТ «</w:t>
      </w:r>
      <w:proofErr w:type="spellStart"/>
      <w:r>
        <w:rPr>
          <w:rFonts w:ascii="Times New Roman" w:eastAsia="Times New Roman" w:hAnsi="Times New Roman" w:cs="Times New Roman"/>
          <w:color w:val="000000"/>
          <w:sz w:val="24"/>
          <w:szCs w:val="24"/>
        </w:rPr>
        <w:t>Линевское</w:t>
      </w:r>
      <w:proofErr w:type="spellEnd"/>
      <w:r>
        <w:rPr>
          <w:rFonts w:ascii="Times New Roman" w:eastAsia="Times New Roman" w:hAnsi="Times New Roman" w:cs="Times New Roman"/>
          <w:color w:val="000000"/>
          <w:sz w:val="24"/>
          <w:szCs w:val="24"/>
        </w:rPr>
        <w:t>»</w:t>
      </w:r>
      <w:r w:rsidRPr="00B2463C">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от</w:t>
      </w:r>
      <w:r w:rsidRPr="006210AE">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сельскохозяйственных организаций и крестьянских (фермерских) хозяйств</w:t>
      </w:r>
      <w:r w:rsidRPr="006210AE">
        <w:rPr>
          <w:rFonts w:ascii="Times New Roman" w:hAnsi="Times New Roman" w:cs="Times New Roman"/>
          <w:sz w:val="24"/>
          <w:szCs w:val="24"/>
          <w:shd w:val="clear" w:color="auto" w:fill="FFFFFF"/>
        </w:rPr>
        <w:t xml:space="preserve">, </w:t>
      </w:r>
      <w:r>
        <w:rPr>
          <w:rFonts w:ascii="Times New Roman" w:hAnsi="Times New Roman" w:cs="Times New Roman"/>
          <w:b/>
          <w:sz w:val="24"/>
          <w:szCs w:val="24"/>
          <w:shd w:val="clear" w:color="auto" w:fill="FFFFFF"/>
        </w:rPr>
        <w:t>использующих</w:t>
      </w:r>
      <w:r w:rsidRPr="006210AE">
        <w:rPr>
          <w:rFonts w:ascii="Times New Roman" w:hAnsi="Times New Roman" w:cs="Times New Roman"/>
          <w:sz w:val="24"/>
          <w:szCs w:val="24"/>
          <w:shd w:val="clear" w:color="auto" w:fill="FFFFFF"/>
        </w:rPr>
        <w:t xml:space="preserve"> </w:t>
      </w:r>
      <w:r w:rsidRPr="006210AE">
        <w:rPr>
          <w:rFonts w:ascii="Times New Roman" w:hAnsi="Times New Roman" w:cs="Times New Roman"/>
          <w:sz w:val="24"/>
          <w:szCs w:val="24"/>
        </w:rPr>
        <w:t>земельный участок с кадастровым номером</w:t>
      </w:r>
      <w:r>
        <w:rPr>
          <w:rFonts w:ascii="Times New Roman" w:hAnsi="Times New Roman" w:cs="Times New Roman"/>
          <w:sz w:val="24"/>
          <w:szCs w:val="24"/>
          <w:shd w:val="clear" w:color="auto" w:fill="FFFFFF"/>
        </w:rPr>
        <w:t xml:space="preserve"> </w:t>
      </w:r>
      <w:r>
        <w:rPr>
          <w:rFonts w:ascii="Times New Roman" w:eastAsia="Times New Roman" w:hAnsi="Times New Roman" w:cs="Times New Roman"/>
          <w:bCs/>
          <w:color w:val="000000"/>
          <w:sz w:val="24"/>
          <w:szCs w:val="24"/>
        </w:rPr>
        <w:t xml:space="preserve">54:07:047414:1 </w:t>
      </w:r>
      <w:r w:rsidRPr="006210AE">
        <w:rPr>
          <w:rFonts w:ascii="Times New Roman" w:hAnsi="Times New Roman" w:cs="Times New Roman"/>
          <w:sz w:val="24"/>
          <w:szCs w:val="24"/>
        </w:rPr>
        <w:t>принимаются</w:t>
      </w:r>
      <w:r w:rsidRPr="006210AE">
        <w:rPr>
          <w:rFonts w:ascii="Times New Roman" w:hAnsi="Times New Roman" w:cs="Times New Roman"/>
          <w:sz w:val="24"/>
          <w:szCs w:val="24"/>
          <w:shd w:val="clear" w:color="auto" w:fill="FFFFFF"/>
        </w:rPr>
        <w:t xml:space="preserve"> по адресу: </w:t>
      </w:r>
      <w:r w:rsidRPr="00095EFB">
        <w:rPr>
          <w:rFonts w:ascii="Times New Roman" w:hAnsi="Times New Roman"/>
          <w:sz w:val="24"/>
          <w:szCs w:val="24"/>
        </w:rPr>
        <w:t xml:space="preserve">633230, Новосибирская область, Искитимский район, д. </w:t>
      </w:r>
      <w:r>
        <w:rPr>
          <w:rFonts w:ascii="Times New Roman" w:hAnsi="Times New Roman"/>
          <w:sz w:val="24"/>
          <w:szCs w:val="24"/>
        </w:rPr>
        <w:t>Евсино</w:t>
      </w:r>
      <w:r w:rsidRPr="00095EFB">
        <w:rPr>
          <w:rFonts w:ascii="Times New Roman" w:hAnsi="Times New Roman"/>
          <w:sz w:val="24"/>
          <w:szCs w:val="24"/>
        </w:rPr>
        <w:t xml:space="preserve">, ул. </w:t>
      </w:r>
      <w:r>
        <w:rPr>
          <w:rFonts w:ascii="Times New Roman" w:hAnsi="Times New Roman"/>
          <w:sz w:val="24"/>
          <w:szCs w:val="24"/>
        </w:rPr>
        <w:t>Речная</w:t>
      </w:r>
      <w:r w:rsidRPr="00095EFB">
        <w:rPr>
          <w:rFonts w:ascii="Times New Roman" w:hAnsi="Times New Roman"/>
          <w:sz w:val="24"/>
          <w:szCs w:val="24"/>
        </w:rPr>
        <w:t>,</w:t>
      </w:r>
      <w:r>
        <w:rPr>
          <w:rFonts w:ascii="Times New Roman" w:hAnsi="Times New Roman"/>
          <w:sz w:val="24"/>
          <w:szCs w:val="24"/>
        </w:rPr>
        <w:t>10</w:t>
      </w:r>
      <w:r w:rsidRPr="00095EFB">
        <w:rPr>
          <w:rFonts w:ascii="Times New Roman" w:hAnsi="Times New Roman"/>
          <w:sz w:val="24"/>
          <w:szCs w:val="24"/>
        </w:rPr>
        <w:t>А</w:t>
      </w:r>
      <w:r>
        <w:rPr>
          <w:rFonts w:ascii="Times New Roman" w:hAnsi="Times New Roman"/>
          <w:sz w:val="24"/>
          <w:szCs w:val="24"/>
        </w:rPr>
        <w:t xml:space="preserve"> </w:t>
      </w:r>
      <w:r>
        <w:rPr>
          <w:rFonts w:ascii="Times New Roman" w:hAnsi="Times New Roman" w:cs="Times New Roman"/>
          <w:sz w:val="24"/>
          <w:szCs w:val="24"/>
          <w:shd w:val="clear" w:color="auto" w:fill="FFFFFF"/>
        </w:rPr>
        <w:t>в течение 6</w:t>
      </w:r>
      <w:proofErr w:type="gramEnd"/>
      <w:r>
        <w:rPr>
          <w:rFonts w:ascii="Times New Roman" w:hAnsi="Times New Roman" w:cs="Times New Roman"/>
          <w:sz w:val="24"/>
          <w:szCs w:val="24"/>
          <w:shd w:val="clear" w:color="auto" w:fill="FFFFFF"/>
        </w:rPr>
        <w:t xml:space="preserve"> месяцев</w:t>
      </w:r>
      <w:r w:rsidRPr="006210AE">
        <w:rPr>
          <w:rFonts w:ascii="Times New Roman" w:hAnsi="Times New Roman" w:cs="Times New Roman"/>
          <w:sz w:val="24"/>
          <w:szCs w:val="24"/>
          <w:shd w:val="clear" w:color="auto" w:fill="FFFFFF"/>
        </w:rPr>
        <w:t xml:space="preserve"> с момента публикации данного извещения.</w:t>
      </w:r>
    </w:p>
    <w:p w:rsidR="005F11F2" w:rsidRPr="005F11F2" w:rsidRDefault="005F11F2" w:rsidP="005F11F2">
      <w:pPr>
        <w:pStyle w:val="1f"/>
        <w:jc w:val="right"/>
        <w:rPr>
          <w:sz w:val="22"/>
          <w:szCs w:val="22"/>
        </w:rPr>
      </w:pPr>
      <w:r w:rsidRPr="005F11F2">
        <w:rPr>
          <w:sz w:val="22"/>
          <w:szCs w:val="22"/>
        </w:rPr>
        <w:t xml:space="preserve">Администрация Шибковского сельсовета </w:t>
      </w:r>
    </w:p>
    <w:p w:rsidR="005F11F2" w:rsidRPr="005F11F2" w:rsidRDefault="005F11F2" w:rsidP="005F11F2">
      <w:pPr>
        <w:pStyle w:val="1f"/>
        <w:jc w:val="right"/>
        <w:rPr>
          <w:sz w:val="22"/>
          <w:szCs w:val="22"/>
        </w:rPr>
      </w:pPr>
      <w:r w:rsidRPr="005F11F2">
        <w:rPr>
          <w:sz w:val="22"/>
          <w:szCs w:val="22"/>
        </w:rPr>
        <w:t>Искитимского района Новосибирской области</w:t>
      </w:r>
    </w:p>
    <w:p w:rsidR="005F11F2" w:rsidRPr="005F11F2" w:rsidRDefault="005F11F2" w:rsidP="005F11F2">
      <w:pPr>
        <w:pStyle w:val="1f"/>
        <w:jc w:val="right"/>
        <w:rPr>
          <w:rFonts w:eastAsia="Times New Roman" w:cstheme="minorHAnsi"/>
          <w:sz w:val="22"/>
          <w:szCs w:val="22"/>
        </w:rPr>
      </w:pPr>
      <w:r w:rsidRPr="005F11F2">
        <w:rPr>
          <w:rFonts w:ascii="Arial" w:hAnsi="Arial" w:cs="Arial"/>
          <w:color w:val="000000"/>
          <w:sz w:val="22"/>
          <w:szCs w:val="22"/>
          <w:shd w:val="clear" w:color="auto" w:fill="FFFFFF"/>
        </w:rPr>
        <w:t xml:space="preserve"> </w:t>
      </w:r>
    </w:p>
    <w:p w:rsidR="005F11F2" w:rsidRDefault="005F11F2" w:rsidP="005F11F2"/>
    <w:p w:rsidR="00720875" w:rsidRPr="00302396" w:rsidRDefault="00720875" w:rsidP="00E31DA0">
      <w:pPr>
        <w:pStyle w:val="1f"/>
        <w:jc w:val="center"/>
        <w:rPr>
          <w:sz w:val="22"/>
          <w:szCs w:val="22"/>
        </w:rPr>
      </w:pPr>
      <w:r w:rsidRPr="00302396">
        <w:rPr>
          <w:sz w:val="22"/>
          <w:szCs w:val="22"/>
        </w:rPr>
        <w:t>АДМИНИСТРАЦИЯ  ШИБКОВСКОГО  СЕЛЬСОВЕТА</w:t>
      </w:r>
    </w:p>
    <w:p w:rsidR="00720875" w:rsidRPr="00302396" w:rsidRDefault="00720875" w:rsidP="00E31DA0">
      <w:pPr>
        <w:pStyle w:val="1f"/>
        <w:jc w:val="center"/>
        <w:rPr>
          <w:sz w:val="22"/>
          <w:szCs w:val="22"/>
        </w:rPr>
      </w:pPr>
      <w:r w:rsidRPr="00302396">
        <w:rPr>
          <w:sz w:val="22"/>
          <w:szCs w:val="22"/>
        </w:rPr>
        <w:t>ИСКИТИМСКОГО РАЙОНА НОВОСИБИРСКОЙ ОБЛАСТИ</w:t>
      </w:r>
    </w:p>
    <w:p w:rsidR="00720875" w:rsidRPr="00302396" w:rsidRDefault="00720875" w:rsidP="00E31DA0">
      <w:pPr>
        <w:pStyle w:val="1f"/>
        <w:jc w:val="center"/>
        <w:rPr>
          <w:sz w:val="22"/>
          <w:szCs w:val="22"/>
        </w:rPr>
      </w:pPr>
    </w:p>
    <w:p w:rsidR="00720875" w:rsidRPr="00302396" w:rsidRDefault="00720875" w:rsidP="00E31DA0">
      <w:pPr>
        <w:pStyle w:val="1f"/>
        <w:jc w:val="center"/>
        <w:rPr>
          <w:sz w:val="22"/>
          <w:szCs w:val="22"/>
        </w:rPr>
      </w:pPr>
      <w:proofErr w:type="gramStart"/>
      <w:r w:rsidRPr="00302396">
        <w:rPr>
          <w:sz w:val="22"/>
          <w:szCs w:val="22"/>
        </w:rPr>
        <w:t>П</w:t>
      </w:r>
      <w:proofErr w:type="gramEnd"/>
      <w:r w:rsidRPr="00302396">
        <w:rPr>
          <w:sz w:val="22"/>
          <w:szCs w:val="22"/>
        </w:rPr>
        <w:t xml:space="preserve"> О С Т А Н О В Л Е Н И Е</w:t>
      </w:r>
    </w:p>
    <w:p w:rsidR="00720875" w:rsidRPr="00302396" w:rsidRDefault="00720875" w:rsidP="00E31DA0">
      <w:pPr>
        <w:pStyle w:val="1f"/>
        <w:jc w:val="center"/>
        <w:rPr>
          <w:sz w:val="22"/>
          <w:szCs w:val="22"/>
        </w:rPr>
      </w:pPr>
    </w:p>
    <w:p w:rsidR="00720875" w:rsidRPr="00302396" w:rsidRDefault="00720875" w:rsidP="00E31DA0">
      <w:pPr>
        <w:pStyle w:val="1f"/>
        <w:jc w:val="center"/>
        <w:rPr>
          <w:sz w:val="22"/>
          <w:szCs w:val="22"/>
        </w:rPr>
      </w:pPr>
      <w:r w:rsidRPr="00302396">
        <w:rPr>
          <w:sz w:val="22"/>
          <w:szCs w:val="22"/>
          <w:u w:val="single"/>
        </w:rPr>
        <w:t>11.09.2024</w:t>
      </w:r>
      <w:r w:rsidRPr="00302396">
        <w:rPr>
          <w:sz w:val="22"/>
          <w:szCs w:val="22"/>
        </w:rPr>
        <w:t xml:space="preserve"> № </w:t>
      </w:r>
      <w:r w:rsidRPr="00302396">
        <w:rPr>
          <w:sz w:val="22"/>
          <w:szCs w:val="22"/>
          <w:u w:val="single"/>
        </w:rPr>
        <w:t>88</w:t>
      </w:r>
    </w:p>
    <w:p w:rsidR="00720875" w:rsidRPr="00302396" w:rsidRDefault="00720875" w:rsidP="00E31DA0">
      <w:pPr>
        <w:pStyle w:val="1f"/>
        <w:jc w:val="center"/>
        <w:rPr>
          <w:sz w:val="22"/>
          <w:szCs w:val="22"/>
        </w:rPr>
      </w:pPr>
      <w:proofErr w:type="spellStart"/>
      <w:r w:rsidRPr="00302396">
        <w:rPr>
          <w:sz w:val="22"/>
          <w:szCs w:val="22"/>
        </w:rPr>
        <w:t>д</w:t>
      </w:r>
      <w:proofErr w:type="gramStart"/>
      <w:r w:rsidRPr="00302396">
        <w:rPr>
          <w:sz w:val="22"/>
          <w:szCs w:val="22"/>
        </w:rPr>
        <w:t>.Ш</w:t>
      </w:r>
      <w:proofErr w:type="gramEnd"/>
      <w:r w:rsidRPr="00302396">
        <w:rPr>
          <w:sz w:val="22"/>
          <w:szCs w:val="22"/>
        </w:rPr>
        <w:t>ибково</w:t>
      </w:r>
      <w:proofErr w:type="spellEnd"/>
    </w:p>
    <w:p w:rsidR="00720875" w:rsidRPr="00302396" w:rsidRDefault="00720875" w:rsidP="00302396">
      <w:pPr>
        <w:pStyle w:val="1f"/>
        <w:jc w:val="both"/>
        <w:rPr>
          <w:sz w:val="22"/>
          <w:szCs w:val="22"/>
        </w:rPr>
      </w:pPr>
    </w:p>
    <w:p w:rsidR="00720875" w:rsidRPr="00302396" w:rsidRDefault="00720875" w:rsidP="00E31DA0">
      <w:pPr>
        <w:pStyle w:val="1f"/>
        <w:jc w:val="center"/>
        <w:rPr>
          <w:sz w:val="22"/>
          <w:szCs w:val="22"/>
        </w:rPr>
      </w:pPr>
      <w:r w:rsidRPr="00302396">
        <w:rPr>
          <w:sz w:val="22"/>
          <w:szCs w:val="22"/>
        </w:rPr>
        <w:t>Об одобрении приоритетов и основных параметров прогноза социально-экономического развития Шибковского сельсовета Искитимского района Новосибирской области</w:t>
      </w:r>
    </w:p>
    <w:p w:rsidR="00720875" w:rsidRPr="00302396" w:rsidRDefault="00720875" w:rsidP="00E31DA0">
      <w:pPr>
        <w:pStyle w:val="1f"/>
        <w:jc w:val="center"/>
        <w:rPr>
          <w:sz w:val="22"/>
          <w:szCs w:val="22"/>
        </w:rPr>
      </w:pPr>
      <w:r w:rsidRPr="00302396">
        <w:rPr>
          <w:sz w:val="22"/>
          <w:szCs w:val="22"/>
        </w:rPr>
        <w:t>на 2025 год и плановый период 2026 и 2027 годов</w:t>
      </w:r>
    </w:p>
    <w:p w:rsidR="00720875" w:rsidRPr="00302396" w:rsidRDefault="00720875" w:rsidP="00302396">
      <w:pPr>
        <w:pStyle w:val="1f"/>
        <w:jc w:val="both"/>
        <w:rPr>
          <w:sz w:val="22"/>
          <w:szCs w:val="22"/>
        </w:rPr>
      </w:pPr>
    </w:p>
    <w:p w:rsidR="00720875" w:rsidRPr="00302396" w:rsidRDefault="00720875" w:rsidP="00302396">
      <w:pPr>
        <w:pStyle w:val="1f"/>
        <w:jc w:val="both"/>
        <w:rPr>
          <w:sz w:val="22"/>
          <w:szCs w:val="22"/>
        </w:rPr>
      </w:pPr>
      <w:r w:rsidRPr="00302396">
        <w:rPr>
          <w:sz w:val="22"/>
          <w:szCs w:val="22"/>
        </w:rPr>
        <w:tab/>
        <w:t>В соответствии с постановлением администрации Шибковского сельсовета Искитимского района Новосибирской области от 03.09.2024  № 85  «О подготовке прогноза социально-экономического развития Шибковского сельсовета Искитимского района Новосибирской области на 2025 год и плановый период 2026 и 2027 годов», администрация Шибковского сельсовета</w:t>
      </w:r>
      <w:r w:rsidRPr="00302396">
        <w:rPr>
          <w:bCs/>
          <w:kern w:val="32"/>
          <w:sz w:val="22"/>
          <w:szCs w:val="22"/>
        </w:rPr>
        <w:t xml:space="preserve"> Искитимского района Новосибирской области</w:t>
      </w:r>
    </w:p>
    <w:p w:rsidR="00720875" w:rsidRPr="00302396" w:rsidRDefault="00720875" w:rsidP="00302396">
      <w:pPr>
        <w:pStyle w:val="1f"/>
        <w:jc w:val="both"/>
        <w:rPr>
          <w:sz w:val="22"/>
          <w:szCs w:val="22"/>
        </w:rPr>
      </w:pPr>
      <w:r w:rsidRPr="00302396">
        <w:rPr>
          <w:sz w:val="22"/>
          <w:szCs w:val="22"/>
        </w:rPr>
        <w:t>ПОСТАНОВЛЯЕТ:</w:t>
      </w:r>
    </w:p>
    <w:p w:rsidR="00720875" w:rsidRPr="00302396" w:rsidRDefault="00720875" w:rsidP="00302396">
      <w:pPr>
        <w:pStyle w:val="1f"/>
        <w:jc w:val="both"/>
        <w:rPr>
          <w:sz w:val="22"/>
          <w:szCs w:val="22"/>
        </w:rPr>
      </w:pPr>
      <w:r w:rsidRPr="00302396">
        <w:rPr>
          <w:sz w:val="22"/>
          <w:szCs w:val="22"/>
        </w:rPr>
        <w:t xml:space="preserve">         1. Одобрить  </w:t>
      </w:r>
      <w:r w:rsidRPr="00302396">
        <w:rPr>
          <w:bCs/>
          <w:kern w:val="32"/>
          <w:sz w:val="22"/>
          <w:szCs w:val="22"/>
        </w:rPr>
        <w:t xml:space="preserve">приоритеты </w:t>
      </w:r>
      <w:proofErr w:type="gramStart"/>
      <w:r w:rsidRPr="00302396">
        <w:rPr>
          <w:bCs/>
          <w:kern w:val="32"/>
          <w:sz w:val="22"/>
          <w:szCs w:val="22"/>
        </w:rPr>
        <w:t>социально-экономического</w:t>
      </w:r>
      <w:proofErr w:type="gramEnd"/>
      <w:r w:rsidRPr="00302396">
        <w:rPr>
          <w:bCs/>
          <w:kern w:val="32"/>
          <w:sz w:val="22"/>
          <w:szCs w:val="22"/>
        </w:rPr>
        <w:t xml:space="preserve"> развития Шибковского сельсовета Искитимского района Новосибирской области на  </w:t>
      </w:r>
      <w:r w:rsidRPr="00302396">
        <w:rPr>
          <w:sz w:val="22"/>
          <w:szCs w:val="22"/>
        </w:rPr>
        <w:t xml:space="preserve">2025 год и плановый период 2026 и 2027  годов </w:t>
      </w:r>
      <w:r w:rsidRPr="00302396">
        <w:rPr>
          <w:bCs/>
          <w:kern w:val="32"/>
          <w:sz w:val="22"/>
          <w:szCs w:val="22"/>
        </w:rPr>
        <w:t xml:space="preserve"> (приложение №1)</w:t>
      </w:r>
      <w:r w:rsidRPr="00302396">
        <w:rPr>
          <w:sz w:val="22"/>
          <w:szCs w:val="22"/>
        </w:rPr>
        <w:t xml:space="preserve">. </w:t>
      </w:r>
    </w:p>
    <w:p w:rsidR="00720875" w:rsidRPr="00302396" w:rsidRDefault="00720875" w:rsidP="00302396">
      <w:pPr>
        <w:pStyle w:val="1f"/>
        <w:jc w:val="both"/>
        <w:rPr>
          <w:sz w:val="22"/>
          <w:szCs w:val="22"/>
        </w:rPr>
      </w:pPr>
      <w:r w:rsidRPr="00302396">
        <w:rPr>
          <w:sz w:val="22"/>
          <w:szCs w:val="22"/>
        </w:rPr>
        <w:tab/>
        <w:t xml:space="preserve">2. Одобрить основные параметры прогноза социально-экономического развития </w:t>
      </w:r>
      <w:r w:rsidRPr="00302396">
        <w:rPr>
          <w:bCs/>
          <w:kern w:val="32"/>
          <w:sz w:val="22"/>
          <w:szCs w:val="22"/>
        </w:rPr>
        <w:t>Шибковского</w:t>
      </w:r>
      <w:r w:rsidRPr="00302396">
        <w:rPr>
          <w:sz w:val="22"/>
          <w:szCs w:val="22"/>
        </w:rPr>
        <w:t xml:space="preserve"> сельсовета Искитимского района Новосибирской области на 2025 год и плановый период 2026 и 2027 годов (приложение №2).</w:t>
      </w:r>
    </w:p>
    <w:p w:rsidR="00720875" w:rsidRPr="00302396" w:rsidRDefault="00720875" w:rsidP="00302396">
      <w:pPr>
        <w:pStyle w:val="1f"/>
        <w:jc w:val="both"/>
        <w:rPr>
          <w:sz w:val="22"/>
          <w:szCs w:val="22"/>
        </w:rPr>
      </w:pPr>
      <w:r w:rsidRPr="00302396">
        <w:rPr>
          <w:sz w:val="22"/>
          <w:szCs w:val="22"/>
        </w:rPr>
        <w:t>3.</w:t>
      </w:r>
      <w:proofErr w:type="gramStart"/>
      <w:r w:rsidRPr="00302396">
        <w:rPr>
          <w:sz w:val="22"/>
          <w:szCs w:val="22"/>
        </w:rPr>
        <w:t>Контроль за</w:t>
      </w:r>
      <w:proofErr w:type="gramEnd"/>
      <w:r w:rsidRPr="00302396">
        <w:rPr>
          <w:sz w:val="22"/>
          <w:szCs w:val="22"/>
        </w:rPr>
        <w:t xml:space="preserve"> исполнением настоящего постановления возложить на заместителя главы администрации  </w:t>
      </w:r>
      <w:proofErr w:type="spellStart"/>
      <w:r w:rsidRPr="00302396">
        <w:rPr>
          <w:sz w:val="22"/>
          <w:szCs w:val="22"/>
        </w:rPr>
        <w:t>Янушину</w:t>
      </w:r>
      <w:proofErr w:type="spellEnd"/>
      <w:r w:rsidRPr="00302396">
        <w:rPr>
          <w:sz w:val="22"/>
          <w:szCs w:val="22"/>
        </w:rPr>
        <w:t xml:space="preserve"> С.Ю.</w:t>
      </w:r>
    </w:p>
    <w:p w:rsidR="00720875" w:rsidRPr="00302396" w:rsidRDefault="00720875" w:rsidP="00302396">
      <w:pPr>
        <w:pStyle w:val="1f"/>
        <w:jc w:val="both"/>
        <w:rPr>
          <w:sz w:val="22"/>
          <w:szCs w:val="22"/>
        </w:rPr>
      </w:pPr>
    </w:p>
    <w:p w:rsidR="00720875" w:rsidRPr="00302396" w:rsidRDefault="00720875" w:rsidP="00302396">
      <w:pPr>
        <w:pStyle w:val="1f"/>
        <w:jc w:val="both"/>
        <w:rPr>
          <w:sz w:val="22"/>
          <w:szCs w:val="22"/>
        </w:rPr>
      </w:pPr>
      <w:r w:rsidRPr="00302396">
        <w:rPr>
          <w:sz w:val="22"/>
          <w:szCs w:val="22"/>
        </w:rPr>
        <w:lastRenderedPageBreak/>
        <w:t xml:space="preserve">Глава Шибковского сельсовета </w:t>
      </w:r>
    </w:p>
    <w:p w:rsidR="00720875" w:rsidRPr="00302396" w:rsidRDefault="00720875" w:rsidP="00302396">
      <w:pPr>
        <w:pStyle w:val="1f"/>
        <w:jc w:val="both"/>
        <w:rPr>
          <w:bCs/>
          <w:sz w:val="22"/>
          <w:szCs w:val="22"/>
        </w:rPr>
      </w:pPr>
      <w:r w:rsidRPr="00302396">
        <w:rPr>
          <w:bCs/>
          <w:sz w:val="22"/>
          <w:szCs w:val="22"/>
        </w:rPr>
        <w:t>Искитимского  района Новосибирской области</w:t>
      </w:r>
      <w:r w:rsidRPr="00302396">
        <w:rPr>
          <w:bCs/>
          <w:sz w:val="22"/>
          <w:szCs w:val="22"/>
        </w:rPr>
        <w:tab/>
      </w:r>
      <w:r w:rsidRPr="00302396">
        <w:rPr>
          <w:bCs/>
          <w:sz w:val="22"/>
          <w:szCs w:val="22"/>
        </w:rPr>
        <w:tab/>
        <w:t xml:space="preserve">                 </w:t>
      </w:r>
      <w:proofErr w:type="spellStart"/>
      <w:r w:rsidRPr="00302396">
        <w:rPr>
          <w:bCs/>
          <w:sz w:val="22"/>
          <w:szCs w:val="22"/>
        </w:rPr>
        <w:t>Н.Ю.Самусенок</w:t>
      </w:r>
      <w:proofErr w:type="spellEnd"/>
    </w:p>
    <w:p w:rsidR="00720875" w:rsidRPr="00302396" w:rsidRDefault="00720875" w:rsidP="00302396">
      <w:pPr>
        <w:pStyle w:val="1f"/>
        <w:jc w:val="both"/>
        <w:rPr>
          <w:bCs/>
          <w:sz w:val="22"/>
          <w:szCs w:val="22"/>
        </w:rPr>
      </w:pPr>
    </w:p>
    <w:p w:rsidR="00720875" w:rsidRPr="00302396" w:rsidRDefault="00720875" w:rsidP="00E31DA0">
      <w:pPr>
        <w:pStyle w:val="1f"/>
        <w:jc w:val="right"/>
        <w:rPr>
          <w:sz w:val="22"/>
          <w:szCs w:val="22"/>
        </w:rPr>
      </w:pPr>
      <w:r w:rsidRPr="00302396">
        <w:rPr>
          <w:sz w:val="22"/>
          <w:szCs w:val="22"/>
        </w:rPr>
        <w:t>Приложение 1</w:t>
      </w:r>
    </w:p>
    <w:p w:rsidR="00720875" w:rsidRPr="00302396" w:rsidRDefault="00720875" w:rsidP="00E31DA0">
      <w:pPr>
        <w:pStyle w:val="1f"/>
        <w:jc w:val="right"/>
        <w:rPr>
          <w:sz w:val="22"/>
          <w:szCs w:val="22"/>
        </w:rPr>
      </w:pPr>
      <w:r w:rsidRPr="00302396">
        <w:rPr>
          <w:sz w:val="22"/>
          <w:szCs w:val="22"/>
        </w:rPr>
        <w:t xml:space="preserve"> к постановлению администрации </w:t>
      </w:r>
    </w:p>
    <w:p w:rsidR="00720875" w:rsidRPr="00302396" w:rsidRDefault="00720875" w:rsidP="00E31DA0">
      <w:pPr>
        <w:pStyle w:val="1f"/>
        <w:jc w:val="right"/>
        <w:rPr>
          <w:sz w:val="22"/>
          <w:szCs w:val="22"/>
        </w:rPr>
      </w:pPr>
      <w:r w:rsidRPr="00302396">
        <w:rPr>
          <w:sz w:val="22"/>
          <w:szCs w:val="22"/>
        </w:rPr>
        <w:t>Шибковского сельсовета</w:t>
      </w:r>
    </w:p>
    <w:p w:rsidR="00720875" w:rsidRPr="00302396" w:rsidRDefault="00720875" w:rsidP="00E31DA0">
      <w:pPr>
        <w:pStyle w:val="1f"/>
        <w:jc w:val="right"/>
        <w:rPr>
          <w:sz w:val="22"/>
          <w:szCs w:val="22"/>
        </w:rPr>
      </w:pPr>
      <w:r w:rsidRPr="00302396">
        <w:rPr>
          <w:sz w:val="22"/>
          <w:szCs w:val="22"/>
        </w:rPr>
        <w:t>Искитимского района</w:t>
      </w:r>
    </w:p>
    <w:p w:rsidR="00720875" w:rsidRPr="00302396" w:rsidRDefault="00720875" w:rsidP="00E31DA0">
      <w:pPr>
        <w:pStyle w:val="1f"/>
        <w:jc w:val="right"/>
        <w:rPr>
          <w:sz w:val="22"/>
          <w:szCs w:val="22"/>
        </w:rPr>
      </w:pPr>
      <w:r w:rsidRPr="00302396">
        <w:rPr>
          <w:sz w:val="22"/>
          <w:szCs w:val="22"/>
        </w:rPr>
        <w:t>Новосибирской области</w:t>
      </w:r>
    </w:p>
    <w:p w:rsidR="00720875" w:rsidRPr="00302396" w:rsidRDefault="00720875" w:rsidP="00E31DA0">
      <w:pPr>
        <w:pStyle w:val="1f"/>
        <w:jc w:val="right"/>
        <w:rPr>
          <w:sz w:val="22"/>
          <w:szCs w:val="22"/>
        </w:rPr>
      </w:pPr>
      <w:r w:rsidRPr="00302396">
        <w:rPr>
          <w:sz w:val="22"/>
          <w:szCs w:val="22"/>
        </w:rPr>
        <w:t>от 11.09.2024  № 88</w:t>
      </w:r>
    </w:p>
    <w:p w:rsidR="00720875" w:rsidRPr="00302396" w:rsidRDefault="00720875" w:rsidP="00302396">
      <w:pPr>
        <w:pStyle w:val="1f"/>
        <w:jc w:val="both"/>
        <w:rPr>
          <w:sz w:val="22"/>
          <w:szCs w:val="22"/>
        </w:rPr>
      </w:pPr>
    </w:p>
    <w:p w:rsidR="00720875" w:rsidRPr="00302396" w:rsidRDefault="00720875" w:rsidP="00E31DA0">
      <w:pPr>
        <w:pStyle w:val="1f"/>
        <w:jc w:val="center"/>
        <w:rPr>
          <w:bCs/>
          <w:kern w:val="32"/>
          <w:sz w:val="22"/>
          <w:szCs w:val="22"/>
        </w:rPr>
      </w:pPr>
      <w:r w:rsidRPr="00302396">
        <w:rPr>
          <w:bCs/>
          <w:kern w:val="32"/>
          <w:sz w:val="22"/>
          <w:szCs w:val="22"/>
        </w:rPr>
        <w:t>Приоритеты</w:t>
      </w:r>
    </w:p>
    <w:p w:rsidR="00720875" w:rsidRPr="00302396" w:rsidRDefault="00720875" w:rsidP="00E31DA0">
      <w:pPr>
        <w:pStyle w:val="1f"/>
        <w:jc w:val="center"/>
        <w:rPr>
          <w:bCs/>
          <w:kern w:val="32"/>
          <w:sz w:val="22"/>
          <w:szCs w:val="22"/>
        </w:rPr>
      </w:pPr>
      <w:proofErr w:type="gramStart"/>
      <w:r w:rsidRPr="00302396">
        <w:rPr>
          <w:bCs/>
          <w:kern w:val="32"/>
          <w:sz w:val="22"/>
          <w:szCs w:val="22"/>
        </w:rPr>
        <w:t>социально-экономического</w:t>
      </w:r>
      <w:proofErr w:type="gramEnd"/>
      <w:r w:rsidRPr="00302396">
        <w:rPr>
          <w:bCs/>
          <w:kern w:val="32"/>
          <w:sz w:val="22"/>
          <w:szCs w:val="22"/>
        </w:rPr>
        <w:t xml:space="preserve">  развития Шибковского сельсовета Искитимского района Новосибирской области на </w:t>
      </w:r>
      <w:r w:rsidRPr="00302396">
        <w:rPr>
          <w:sz w:val="22"/>
          <w:szCs w:val="22"/>
        </w:rPr>
        <w:t xml:space="preserve">2025 год и плановый период 2026 и 2027 </w:t>
      </w:r>
      <w:r w:rsidRPr="00302396">
        <w:rPr>
          <w:bCs/>
          <w:kern w:val="32"/>
          <w:sz w:val="22"/>
          <w:szCs w:val="22"/>
        </w:rPr>
        <w:t>годов</w:t>
      </w:r>
    </w:p>
    <w:p w:rsidR="00720875" w:rsidRPr="00302396" w:rsidRDefault="00720875" w:rsidP="00302396">
      <w:pPr>
        <w:pStyle w:val="1f"/>
        <w:jc w:val="both"/>
        <w:rPr>
          <w:bCs/>
          <w:kern w:val="32"/>
          <w:sz w:val="22"/>
          <w:szCs w:val="22"/>
        </w:rPr>
      </w:pPr>
    </w:p>
    <w:p w:rsidR="00720875" w:rsidRPr="00302396" w:rsidRDefault="00720875" w:rsidP="00302396">
      <w:pPr>
        <w:pStyle w:val="1f"/>
        <w:jc w:val="both"/>
        <w:rPr>
          <w:sz w:val="22"/>
          <w:szCs w:val="22"/>
        </w:rPr>
      </w:pPr>
      <w:r w:rsidRPr="00302396">
        <w:rPr>
          <w:sz w:val="22"/>
          <w:szCs w:val="22"/>
          <w:lang w:bidi="ru-RU"/>
        </w:rPr>
        <w:t>Развитие человеческого капитала и социальной сферы</w:t>
      </w:r>
    </w:p>
    <w:p w:rsidR="00720875" w:rsidRPr="00302396" w:rsidRDefault="00720875" w:rsidP="00302396">
      <w:pPr>
        <w:pStyle w:val="1f"/>
        <w:jc w:val="both"/>
        <w:rPr>
          <w:sz w:val="22"/>
          <w:szCs w:val="22"/>
        </w:rPr>
      </w:pPr>
      <w:r w:rsidRPr="00302396">
        <w:rPr>
          <w:sz w:val="22"/>
          <w:szCs w:val="22"/>
        </w:rPr>
        <w:t>Создание условий для достижения положительных темпов демографического развития поселения и дальнейшего улучшения демографической ситуации, формирование здорового образа жизни у граждан</w:t>
      </w:r>
      <w:r w:rsidRPr="00302396">
        <w:rPr>
          <w:sz w:val="22"/>
          <w:szCs w:val="22"/>
          <w:lang w:bidi="ru-RU"/>
        </w:rPr>
        <w:t>:</w:t>
      </w:r>
    </w:p>
    <w:p w:rsidR="00720875" w:rsidRPr="00302396" w:rsidRDefault="00720875" w:rsidP="00302396">
      <w:pPr>
        <w:pStyle w:val="1f"/>
        <w:jc w:val="both"/>
        <w:rPr>
          <w:i/>
          <w:sz w:val="22"/>
          <w:szCs w:val="22"/>
        </w:rPr>
      </w:pPr>
      <w:r w:rsidRPr="00302396">
        <w:rPr>
          <w:sz w:val="22"/>
          <w:szCs w:val="22"/>
          <w:lang w:bidi="ru-RU"/>
        </w:rPr>
        <w:t>реализации мер, направленных на улучшение положения семей с детьми, укрепление института семьи, повышение престижа материнства и отцовства, развитие и сохранение семейных ценностей;</w:t>
      </w:r>
    </w:p>
    <w:p w:rsidR="00720875" w:rsidRPr="00302396" w:rsidRDefault="00720875" w:rsidP="00302396">
      <w:pPr>
        <w:pStyle w:val="1f"/>
        <w:jc w:val="both"/>
        <w:rPr>
          <w:i/>
          <w:sz w:val="22"/>
          <w:szCs w:val="22"/>
        </w:rPr>
      </w:pPr>
      <w:r w:rsidRPr="00302396">
        <w:rPr>
          <w:sz w:val="22"/>
          <w:szCs w:val="22"/>
          <w:lang w:bidi="ru-RU"/>
        </w:rPr>
        <w:t xml:space="preserve">предупреждение и снижение смертности по основным классам причин, </w:t>
      </w:r>
      <w:r w:rsidRPr="00302396">
        <w:rPr>
          <w:sz w:val="22"/>
          <w:szCs w:val="22"/>
        </w:rPr>
        <w:t>формирование здорового образа жизни у населения, увеличение продолжительности активного периода жизни населения</w:t>
      </w:r>
      <w:r w:rsidRPr="00302396">
        <w:rPr>
          <w:sz w:val="22"/>
          <w:szCs w:val="22"/>
          <w:lang w:bidi="ru-RU"/>
        </w:rPr>
        <w:t>;</w:t>
      </w:r>
    </w:p>
    <w:p w:rsidR="00720875" w:rsidRPr="00302396" w:rsidRDefault="00720875" w:rsidP="00302396">
      <w:pPr>
        <w:pStyle w:val="1f"/>
        <w:jc w:val="both"/>
        <w:rPr>
          <w:i/>
          <w:sz w:val="22"/>
          <w:szCs w:val="22"/>
        </w:rPr>
      </w:pPr>
      <w:r w:rsidRPr="00302396">
        <w:rPr>
          <w:sz w:val="22"/>
          <w:szCs w:val="22"/>
          <w:lang w:bidi="ru-RU"/>
        </w:rPr>
        <w:t>обеспечение создания условий для сохранения репродуктивного здоровья населения поселения;</w:t>
      </w:r>
    </w:p>
    <w:p w:rsidR="00720875" w:rsidRPr="00302396" w:rsidRDefault="00720875" w:rsidP="00302396">
      <w:pPr>
        <w:pStyle w:val="1f"/>
        <w:jc w:val="both"/>
        <w:rPr>
          <w:i/>
          <w:sz w:val="22"/>
          <w:szCs w:val="22"/>
        </w:rPr>
      </w:pPr>
      <w:r w:rsidRPr="00302396">
        <w:rPr>
          <w:sz w:val="22"/>
          <w:szCs w:val="22"/>
        </w:rPr>
        <w:t xml:space="preserve"> формирование системы мотивации граждан, особенно детей и трудоспособного возраста, к ведению здорового образа жизни, переходу на здоровое питание и </w:t>
      </w:r>
      <w:proofErr w:type="gramStart"/>
      <w:r w:rsidRPr="00302396">
        <w:rPr>
          <w:sz w:val="22"/>
          <w:szCs w:val="22"/>
        </w:rPr>
        <w:t>к</w:t>
      </w:r>
      <w:proofErr w:type="gramEnd"/>
      <w:r w:rsidRPr="00302396">
        <w:rPr>
          <w:sz w:val="22"/>
          <w:szCs w:val="22"/>
        </w:rPr>
        <w:t xml:space="preserve"> регулярным занятием спортом;</w:t>
      </w:r>
    </w:p>
    <w:p w:rsidR="00720875" w:rsidRPr="00302396" w:rsidRDefault="00720875" w:rsidP="00302396">
      <w:pPr>
        <w:pStyle w:val="1f"/>
        <w:jc w:val="both"/>
        <w:rPr>
          <w:i/>
          <w:sz w:val="22"/>
          <w:szCs w:val="22"/>
        </w:rPr>
      </w:pPr>
      <w:r w:rsidRPr="00302396">
        <w:rPr>
          <w:sz w:val="22"/>
          <w:szCs w:val="22"/>
        </w:rPr>
        <w:t>создание условий для привлечения на территории поселения квалифицированных кадров, в том числе молодежи, и последующего закрепления в экономике поселения, сфере образования, здравоохранения, культуры и спорта.</w:t>
      </w:r>
    </w:p>
    <w:p w:rsidR="00720875" w:rsidRPr="00302396" w:rsidRDefault="00720875" w:rsidP="00302396">
      <w:pPr>
        <w:pStyle w:val="1f"/>
        <w:jc w:val="both"/>
        <w:rPr>
          <w:sz w:val="22"/>
          <w:szCs w:val="22"/>
        </w:rPr>
      </w:pPr>
      <w:r w:rsidRPr="00302396">
        <w:rPr>
          <w:sz w:val="22"/>
          <w:szCs w:val="22"/>
          <w:lang w:bidi="ru-RU"/>
        </w:rPr>
        <w:t>Создание условий для максимальной реализации  трудового потенциала, обеспечения эффективной занятости граждан:</w:t>
      </w:r>
    </w:p>
    <w:p w:rsidR="00720875" w:rsidRPr="00302396" w:rsidRDefault="00720875" w:rsidP="00302396">
      <w:pPr>
        <w:pStyle w:val="1f"/>
        <w:jc w:val="both"/>
        <w:rPr>
          <w:sz w:val="22"/>
          <w:szCs w:val="22"/>
        </w:rPr>
      </w:pPr>
      <w:r w:rsidRPr="00302396">
        <w:rPr>
          <w:sz w:val="22"/>
          <w:szCs w:val="22"/>
        </w:rPr>
        <w:t xml:space="preserve">содействие созданию новых эффективных рабочих мест, расширению </w:t>
      </w:r>
      <w:proofErr w:type="spellStart"/>
      <w:r w:rsidRPr="00302396">
        <w:rPr>
          <w:sz w:val="22"/>
          <w:szCs w:val="22"/>
        </w:rPr>
        <w:t>самозанятости</w:t>
      </w:r>
      <w:proofErr w:type="spellEnd"/>
      <w:r w:rsidRPr="00302396">
        <w:rPr>
          <w:sz w:val="22"/>
          <w:szCs w:val="22"/>
        </w:rPr>
        <w:t xml:space="preserve"> населения, </w:t>
      </w:r>
      <w:r w:rsidRPr="00302396">
        <w:rPr>
          <w:color w:val="000000"/>
          <w:sz w:val="22"/>
          <w:szCs w:val="22"/>
          <w:lang w:bidi="ru-RU"/>
        </w:rPr>
        <w:t>использование гибких форм занятости</w:t>
      </w:r>
      <w:r w:rsidRPr="00302396">
        <w:rPr>
          <w:sz w:val="22"/>
          <w:szCs w:val="22"/>
        </w:rPr>
        <w:t>;</w:t>
      </w:r>
    </w:p>
    <w:p w:rsidR="00720875" w:rsidRPr="00302396" w:rsidRDefault="00720875" w:rsidP="00302396">
      <w:pPr>
        <w:pStyle w:val="1f"/>
        <w:jc w:val="both"/>
        <w:rPr>
          <w:sz w:val="22"/>
          <w:szCs w:val="22"/>
        </w:rPr>
      </w:pPr>
      <w:r w:rsidRPr="00302396">
        <w:rPr>
          <w:sz w:val="22"/>
          <w:szCs w:val="22"/>
        </w:rPr>
        <w:t>поэтапное повышение средней заработной платы работников бюджетной сферы с учетом объемов и качества их труда;</w:t>
      </w:r>
    </w:p>
    <w:p w:rsidR="00720875" w:rsidRPr="00302396" w:rsidRDefault="00720875" w:rsidP="00302396">
      <w:pPr>
        <w:pStyle w:val="1f"/>
        <w:jc w:val="both"/>
        <w:rPr>
          <w:sz w:val="22"/>
          <w:szCs w:val="22"/>
        </w:rPr>
      </w:pPr>
      <w:r w:rsidRPr="00302396">
        <w:rPr>
          <w:color w:val="000000"/>
          <w:sz w:val="22"/>
          <w:szCs w:val="22"/>
          <w:lang w:bidi="ru-RU"/>
        </w:rPr>
        <w:t>реализация мероприятий по улучшению условий и охраны труда, направленных на сохранение жизни и здоровья работников в процессе трудовой деятельности;</w:t>
      </w:r>
    </w:p>
    <w:p w:rsidR="00720875" w:rsidRPr="00302396" w:rsidRDefault="00720875" w:rsidP="00302396">
      <w:pPr>
        <w:pStyle w:val="1f"/>
        <w:jc w:val="both"/>
        <w:rPr>
          <w:sz w:val="22"/>
          <w:szCs w:val="22"/>
        </w:rPr>
      </w:pPr>
      <w:r w:rsidRPr="00302396">
        <w:rPr>
          <w:sz w:val="22"/>
          <w:szCs w:val="22"/>
        </w:rPr>
        <w:t>обеспечение условий для профессиональной и территориальной мобильности трудоспособного населения за счет развития транспортной инфраструктуры, создания комфортных условий жизнедеятельности в поселении;</w:t>
      </w:r>
    </w:p>
    <w:p w:rsidR="00720875" w:rsidRPr="00302396" w:rsidRDefault="00720875" w:rsidP="00302396">
      <w:pPr>
        <w:pStyle w:val="1f"/>
        <w:jc w:val="both"/>
        <w:rPr>
          <w:sz w:val="22"/>
          <w:szCs w:val="22"/>
        </w:rPr>
      </w:pPr>
      <w:r w:rsidRPr="00302396">
        <w:rPr>
          <w:sz w:val="22"/>
          <w:szCs w:val="22"/>
        </w:rPr>
        <w:t xml:space="preserve">обеспечение установленных соотношений между средней заработной платой работников бюджетной сферы и средней заработной платой в </w:t>
      </w:r>
      <w:proofErr w:type="gramStart"/>
      <w:r w:rsidRPr="00302396">
        <w:rPr>
          <w:sz w:val="22"/>
          <w:szCs w:val="22"/>
        </w:rPr>
        <w:t>поселении</w:t>
      </w:r>
      <w:proofErr w:type="gramEnd"/>
      <w:r w:rsidRPr="00302396">
        <w:rPr>
          <w:sz w:val="22"/>
          <w:szCs w:val="22"/>
        </w:rPr>
        <w:t>;</w:t>
      </w:r>
    </w:p>
    <w:p w:rsidR="00720875" w:rsidRPr="00302396" w:rsidRDefault="00720875" w:rsidP="00302396">
      <w:pPr>
        <w:pStyle w:val="1f"/>
        <w:jc w:val="both"/>
        <w:rPr>
          <w:sz w:val="22"/>
          <w:szCs w:val="22"/>
        </w:rPr>
      </w:pPr>
      <w:r w:rsidRPr="00302396">
        <w:rPr>
          <w:sz w:val="22"/>
          <w:szCs w:val="22"/>
        </w:rPr>
        <w:t>обеспечение повышения уровня реального размера заработной платы работников муниципальных учреждений;</w:t>
      </w:r>
    </w:p>
    <w:p w:rsidR="00720875" w:rsidRPr="00302396" w:rsidRDefault="00720875" w:rsidP="00302396">
      <w:pPr>
        <w:pStyle w:val="1f"/>
        <w:jc w:val="both"/>
        <w:rPr>
          <w:sz w:val="22"/>
          <w:szCs w:val="22"/>
        </w:rPr>
      </w:pPr>
      <w:r w:rsidRPr="00302396">
        <w:rPr>
          <w:sz w:val="22"/>
          <w:szCs w:val="22"/>
        </w:rPr>
        <w:t xml:space="preserve"> реализация мер по </w:t>
      </w:r>
      <w:proofErr w:type="gramStart"/>
      <w:r w:rsidRPr="00302396">
        <w:rPr>
          <w:sz w:val="22"/>
          <w:szCs w:val="22"/>
        </w:rPr>
        <w:t>контролю за</w:t>
      </w:r>
      <w:proofErr w:type="gramEnd"/>
      <w:r w:rsidRPr="00302396">
        <w:rPr>
          <w:sz w:val="22"/>
          <w:szCs w:val="22"/>
        </w:rPr>
        <w:t xml:space="preserve"> своевременностью выплаты заработной платы работникам организаций;</w:t>
      </w:r>
    </w:p>
    <w:p w:rsidR="00720875" w:rsidRPr="00302396" w:rsidRDefault="00720875" w:rsidP="00302396">
      <w:pPr>
        <w:pStyle w:val="1f"/>
        <w:jc w:val="both"/>
        <w:rPr>
          <w:color w:val="FF0000"/>
          <w:sz w:val="22"/>
          <w:szCs w:val="22"/>
        </w:rPr>
      </w:pPr>
      <w:r w:rsidRPr="00302396">
        <w:rPr>
          <w:sz w:val="22"/>
          <w:szCs w:val="22"/>
        </w:rPr>
        <w:t>формирование эффективной системы мер по снижению уровня бедности повышение доходов населения поселения, включая целевую поддержку семей с детьми отдельных категорий населения, развитие социальной структуры поддержки населения.</w:t>
      </w:r>
    </w:p>
    <w:p w:rsidR="00720875" w:rsidRPr="00302396" w:rsidRDefault="00720875" w:rsidP="00302396">
      <w:pPr>
        <w:pStyle w:val="1f"/>
        <w:jc w:val="both"/>
        <w:rPr>
          <w:sz w:val="22"/>
          <w:szCs w:val="22"/>
        </w:rPr>
      </w:pPr>
      <w:r w:rsidRPr="00302396">
        <w:rPr>
          <w:sz w:val="22"/>
          <w:szCs w:val="22"/>
          <w:lang w:bidi="ru-RU"/>
        </w:rPr>
        <w:t>Развитие конкурентного, современного и качественного образования, обеспечение равных образовательных возможностей для граждан:</w:t>
      </w:r>
    </w:p>
    <w:p w:rsidR="00720875" w:rsidRPr="00302396" w:rsidRDefault="00720875" w:rsidP="00302396">
      <w:pPr>
        <w:pStyle w:val="1f"/>
        <w:jc w:val="both"/>
        <w:rPr>
          <w:i/>
          <w:sz w:val="22"/>
          <w:szCs w:val="22"/>
        </w:rPr>
      </w:pPr>
      <w:r w:rsidRPr="00302396">
        <w:rPr>
          <w:sz w:val="22"/>
          <w:szCs w:val="22"/>
          <w:lang w:bidi="ru-RU"/>
        </w:rPr>
        <w:t>создание в системе дошкольного,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 состояния здоровья и социально-экономического положения их семей;</w:t>
      </w:r>
    </w:p>
    <w:p w:rsidR="00720875" w:rsidRPr="00302396" w:rsidRDefault="00720875" w:rsidP="00302396">
      <w:pPr>
        <w:pStyle w:val="1f"/>
        <w:jc w:val="both"/>
        <w:rPr>
          <w:i/>
          <w:sz w:val="22"/>
          <w:szCs w:val="22"/>
        </w:rPr>
      </w:pPr>
      <w:proofErr w:type="gramStart"/>
      <w:r w:rsidRPr="00302396">
        <w:rPr>
          <w:sz w:val="22"/>
          <w:szCs w:val="22"/>
          <w:lang w:bidi="ru-RU"/>
        </w:rPr>
        <w:t>создание современной материальной инфраструктуры образования и технологической образовательной среды муниципальных образовательных организаций, модернизация образовательных организаций в поселении, обеспечение безопасного подвоза учащихся к школе;</w:t>
      </w:r>
      <w:proofErr w:type="gramEnd"/>
    </w:p>
    <w:p w:rsidR="00720875" w:rsidRPr="00302396" w:rsidRDefault="00720875" w:rsidP="00302396">
      <w:pPr>
        <w:pStyle w:val="1f"/>
        <w:jc w:val="both"/>
        <w:rPr>
          <w:i/>
          <w:sz w:val="22"/>
          <w:szCs w:val="22"/>
        </w:rPr>
      </w:pPr>
      <w:r w:rsidRPr="00302396">
        <w:rPr>
          <w:sz w:val="22"/>
          <w:szCs w:val="22"/>
          <w:lang w:bidi="ru-RU"/>
        </w:rPr>
        <w:t>реализация комплекса мероприятий по обеспечению безопасности и сохранению здоровья детей, формированию системы инклюзивного образования;</w:t>
      </w:r>
    </w:p>
    <w:p w:rsidR="00720875" w:rsidRPr="00302396" w:rsidRDefault="00720875" w:rsidP="00302396">
      <w:pPr>
        <w:pStyle w:val="1f"/>
        <w:jc w:val="both"/>
        <w:rPr>
          <w:i/>
          <w:sz w:val="22"/>
          <w:szCs w:val="22"/>
        </w:rPr>
      </w:pPr>
      <w:r w:rsidRPr="00302396">
        <w:rPr>
          <w:sz w:val="22"/>
          <w:szCs w:val="22"/>
          <w:lang w:bidi="ru-RU"/>
        </w:rPr>
        <w:t xml:space="preserve">повышение уровня воспитательной работы в общеобразовательных </w:t>
      </w:r>
      <w:proofErr w:type="gramStart"/>
      <w:r w:rsidRPr="00302396">
        <w:rPr>
          <w:sz w:val="22"/>
          <w:szCs w:val="22"/>
          <w:lang w:bidi="ru-RU"/>
        </w:rPr>
        <w:t>организациях</w:t>
      </w:r>
      <w:proofErr w:type="gramEnd"/>
      <w:r w:rsidRPr="00302396">
        <w:rPr>
          <w:sz w:val="22"/>
          <w:szCs w:val="22"/>
          <w:lang w:bidi="ru-RU"/>
        </w:rPr>
        <w:t>, реализация мер по развитию дополнительного образования детей;</w:t>
      </w:r>
    </w:p>
    <w:p w:rsidR="00720875" w:rsidRPr="00302396" w:rsidRDefault="00720875" w:rsidP="00302396">
      <w:pPr>
        <w:pStyle w:val="1f"/>
        <w:jc w:val="both"/>
        <w:rPr>
          <w:i/>
          <w:sz w:val="22"/>
          <w:szCs w:val="22"/>
          <w:lang w:bidi="ru-RU"/>
        </w:rPr>
      </w:pPr>
      <w:r w:rsidRPr="00302396">
        <w:rPr>
          <w:sz w:val="22"/>
          <w:szCs w:val="22"/>
          <w:lang w:bidi="ru-RU"/>
        </w:rPr>
        <w:lastRenderedPageBreak/>
        <w:t>развитие и поддержка одаренных детей и учащейся молодежи;</w:t>
      </w:r>
    </w:p>
    <w:p w:rsidR="00720875" w:rsidRPr="00302396" w:rsidRDefault="00720875" w:rsidP="00302396">
      <w:pPr>
        <w:pStyle w:val="1f"/>
        <w:jc w:val="both"/>
        <w:rPr>
          <w:i/>
          <w:sz w:val="22"/>
          <w:szCs w:val="22"/>
          <w:lang w:bidi="ru-RU"/>
        </w:rPr>
      </w:pPr>
      <w:r w:rsidRPr="00302396">
        <w:rPr>
          <w:sz w:val="22"/>
          <w:szCs w:val="22"/>
          <w:lang w:bidi="ru-RU"/>
        </w:rPr>
        <w:t>обновление кадрового состава образовательных организаций и привлечение молодых педагогов для работы в сфере образования.</w:t>
      </w:r>
    </w:p>
    <w:p w:rsidR="00720875" w:rsidRPr="00302396" w:rsidRDefault="00720875" w:rsidP="00302396">
      <w:pPr>
        <w:pStyle w:val="1f"/>
        <w:jc w:val="both"/>
        <w:rPr>
          <w:sz w:val="22"/>
          <w:szCs w:val="22"/>
        </w:rPr>
      </w:pPr>
      <w:r w:rsidRPr="00302396">
        <w:rPr>
          <w:sz w:val="22"/>
          <w:szCs w:val="22"/>
          <w:lang w:bidi="ru-RU"/>
        </w:rPr>
        <w:t>Формирование условий для развития нравственной разносторонней личности, имеющей возможности для самореализации:</w:t>
      </w:r>
    </w:p>
    <w:p w:rsidR="00720875" w:rsidRPr="00302396" w:rsidRDefault="00720875" w:rsidP="00302396">
      <w:pPr>
        <w:pStyle w:val="1f"/>
        <w:jc w:val="both"/>
        <w:rPr>
          <w:i/>
          <w:sz w:val="22"/>
          <w:szCs w:val="22"/>
        </w:rPr>
      </w:pPr>
      <w:r w:rsidRPr="00302396">
        <w:rPr>
          <w:sz w:val="22"/>
          <w:szCs w:val="22"/>
          <w:lang w:bidi="ru-RU"/>
        </w:rPr>
        <w:t>совершенствование условий для формирования у населения поселения потребности в культурных ценностях и благах высокого качества, поддержка просветительских проектов и инициатив по эстетическому и художественному развитию граждан;</w:t>
      </w:r>
    </w:p>
    <w:p w:rsidR="00720875" w:rsidRPr="00302396" w:rsidRDefault="00720875" w:rsidP="00302396">
      <w:pPr>
        <w:pStyle w:val="1f"/>
        <w:jc w:val="both"/>
        <w:rPr>
          <w:i/>
          <w:sz w:val="22"/>
          <w:szCs w:val="22"/>
        </w:rPr>
      </w:pPr>
      <w:r w:rsidRPr="00302396">
        <w:rPr>
          <w:sz w:val="22"/>
          <w:szCs w:val="22"/>
          <w:lang w:bidi="ru-RU"/>
        </w:rPr>
        <w:t>обеспечение формирования гармоничной и комфортной культурной среды  поселения и модернизация инфраструктуры в сфере культуры;</w:t>
      </w:r>
    </w:p>
    <w:p w:rsidR="00720875" w:rsidRPr="00302396" w:rsidRDefault="00720875" w:rsidP="00302396">
      <w:pPr>
        <w:pStyle w:val="1f"/>
        <w:jc w:val="both"/>
        <w:rPr>
          <w:sz w:val="22"/>
          <w:szCs w:val="22"/>
        </w:rPr>
      </w:pPr>
      <w:r w:rsidRPr="00302396">
        <w:rPr>
          <w:sz w:val="22"/>
          <w:szCs w:val="22"/>
        </w:rPr>
        <w:t>проведение культурных мероприятий на уровне поселения, участие в мероприятиях  районного, областного уровня;</w:t>
      </w:r>
    </w:p>
    <w:p w:rsidR="00720875" w:rsidRPr="00302396" w:rsidRDefault="00720875" w:rsidP="00302396">
      <w:pPr>
        <w:pStyle w:val="1f"/>
        <w:jc w:val="both"/>
        <w:rPr>
          <w:i/>
          <w:sz w:val="22"/>
          <w:szCs w:val="22"/>
        </w:rPr>
      </w:pPr>
      <w:r w:rsidRPr="00302396">
        <w:rPr>
          <w:sz w:val="22"/>
          <w:szCs w:val="22"/>
          <w:lang w:bidi="ru-RU"/>
        </w:rPr>
        <w:t xml:space="preserve">повышение </w:t>
      </w:r>
      <w:proofErr w:type="gramStart"/>
      <w:r w:rsidRPr="00302396">
        <w:rPr>
          <w:sz w:val="22"/>
          <w:szCs w:val="22"/>
          <w:lang w:bidi="ru-RU"/>
        </w:rPr>
        <w:t>эффективности использования потенциала сферы культуры</w:t>
      </w:r>
      <w:proofErr w:type="gramEnd"/>
      <w:r w:rsidRPr="00302396">
        <w:rPr>
          <w:sz w:val="22"/>
          <w:szCs w:val="22"/>
          <w:lang w:bidi="ru-RU"/>
        </w:rPr>
        <w:t>;</w:t>
      </w:r>
    </w:p>
    <w:p w:rsidR="00720875" w:rsidRPr="00302396" w:rsidRDefault="00720875" w:rsidP="00302396">
      <w:pPr>
        <w:pStyle w:val="1f"/>
        <w:jc w:val="both"/>
        <w:rPr>
          <w:i/>
          <w:sz w:val="22"/>
          <w:szCs w:val="22"/>
        </w:rPr>
      </w:pPr>
      <w:r w:rsidRPr="00302396">
        <w:rPr>
          <w:sz w:val="22"/>
          <w:szCs w:val="22"/>
          <w:lang w:bidi="ru-RU"/>
        </w:rPr>
        <w:t>обеспечение сохранности, популяризации и вовлечения в хозяйственный оборот объектов культурного наследия;</w:t>
      </w:r>
    </w:p>
    <w:p w:rsidR="00720875" w:rsidRPr="00302396" w:rsidRDefault="00720875" w:rsidP="00302396">
      <w:pPr>
        <w:pStyle w:val="1f"/>
        <w:jc w:val="both"/>
        <w:rPr>
          <w:i/>
          <w:sz w:val="22"/>
          <w:szCs w:val="22"/>
        </w:rPr>
      </w:pPr>
      <w:r w:rsidRPr="00302396">
        <w:rPr>
          <w:sz w:val="22"/>
          <w:szCs w:val="22"/>
        </w:rPr>
        <w:t xml:space="preserve">развитие и сохранение кадрового потенциала в сфере культуры, </w:t>
      </w:r>
      <w:r w:rsidRPr="00302396">
        <w:rPr>
          <w:sz w:val="22"/>
          <w:szCs w:val="22"/>
          <w:lang w:bidi="ru-RU"/>
        </w:rPr>
        <w:t>поддержка развития системы образования в сфере культуры, содействие участию молодых талантов в районных и областных творческих состязаниях;</w:t>
      </w:r>
    </w:p>
    <w:p w:rsidR="00720875" w:rsidRPr="00302396" w:rsidRDefault="00720875" w:rsidP="00302396">
      <w:pPr>
        <w:pStyle w:val="1f"/>
        <w:jc w:val="both"/>
        <w:rPr>
          <w:i/>
          <w:sz w:val="22"/>
          <w:szCs w:val="22"/>
        </w:rPr>
      </w:pPr>
      <w:r w:rsidRPr="00302396">
        <w:rPr>
          <w:sz w:val="22"/>
          <w:szCs w:val="22"/>
          <w:lang w:bidi="ru-RU"/>
        </w:rPr>
        <w:t>повышение эффективности системы патриотического воспитания граждан;</w:t>
      </w:r>
    </w:p>
    <w:p w:rsidR="00720875" w:rsidRPr="00302396" w:rsidRDefault="00720875" w:rsidP="00302396">
      <w:pPr>
        <w:pStyle w:val="1f"/>
        <w:jc w:val="both"/>
        <w:rPr>
          <w:i/>
          <w:sz w:val="22"/>
          <w:szCs w:val="22"/>
        </w:rPr>
      </w:pPr>
      <w:r w:rsidRPr="00302396">
        <w:rPr>
          <w:sz w:val="22"/>
          <w:szCs w:val="22"/>
          <w:lang w:bidi="ru-RU"/>
        </w:rPr>
        <w:t>содействие развитию добровольческой и благотворительной деятельности;</w:t>
      </w:r>
    </w:p>
    <w:p w:rsidR="00720875" w:rsidRPr="00302396" w:rsidRDefault="00720875" w:rsidP="00302396">
      <w:pPr>
        <w:pStyle w:val="1f"/>
        <w:jc w:val="both"/>
        <w:rPr>
          <w:i/>
          <w:sz w:val="22"/>
          <w:szCs w:val="22"/>
        </w:rPr>
      </w:pPr>
      <w:r w:rsidRPr="00302396">
        <w:rPr>
          <w:sz w:val="22"/>
          <w:szCs w:val="22"/>
          <w:lang w:bidi="ru-RU"/>
        </w:rPr>
        <w:t>содействие созданию  и развитию инфраструктуры для осуществления молодежной политики на территории поселения.</w:t>
      </w:r>
    </w:p>
    <w:p w:rsidR="00720875" w:rsidRPr="00302396" w:rsidRDefault="00720875" w:rsidP="00302396">
      <w:pPr>
        <w:pStyle w:val="1f"/>
        <w:jc w:val="both"/>
        <w:rPr>
          <w:sz w:val="22"/>
          <w:szCs w:val="22"/>
        </w:rPr>
      </w:pPr>
      <w:r w:rsidRPr="00302396">
        <w:rPr>
          <w:sz w:val="22"/>
          <w:szCs w:val="22"/>
        </w:rPr>
        <w:t xml:space="preserve">Создание условий для комфортной жизни и самореализации </w:t>
      </w:r>
      <w:r w:rsidRPr="00302396">
        <w:rPr>
          <w:sz w:val="22"/>
          <w:szCs w:val="22"/>
          <w:lang w:bidi="ru-RU"/>
        </w:rPr>
        <w:t xml:space="preserve"> отдельных категорий населения, нуждающихся в особой заботе государства, повышение эффективности мер социальной защиты:</w:t>
      </w:r>
    </w:p>
    <w:p w:rsidR="00720875" w:rsidRPr="00302396" w:rsidRDefault="00720875" w:rsidP="00302396">
      <w:pPr>
        <w:pStyle w:val="1f"/>
        <w:jc w:val="both"/>
        <w:rPr>
          <w:i/>
          <w:sz w:val="22"/>
          <w:szCs w:val="22"/>
        </w:rPr>
      </w:pPr>
      <w:r w:rsidRPr="00302396">
        <w:rPr>
          <w:sz w:val="22"/>
          <w:szCs w:val="22"/>
          <w:lang w:bidi="ru-RU"/>
        </w:rPr>
        <w:t>укрепление традиционных семейных ценностей, профилактика и преодоление семейного неблагополучия;</w:t>
      </w:r>
    </w:p>
    <w:p w:rsidR="00720875" w:rsidRPr="00302396" w:rsidRDefault="00720875" w:rsidP="00302396">
      <w:pPr>
        <w:pStyle w:val="1f"/>
        <w:jc w:val="both"/>
        <w:rPr>
          <w:i/>
          <w:sz w:val="22"/>
          <w:szCs w:val="22"/>
        </w:rPr>
      </w:pPr>
      <w:r w:rsidRPr="00302396">
        <w:rPr>
          <w:sz w:val="22"/>
          <w:szCs w:val="22"/>
          <w:lang w:bidi="ru-RU"/>
        </w:rPr>
        <w:t>совершенствование адресной социальной помощи населению, системы целевой персонифицированной помощи семьям, в первую очередь многодетным семьям, инвалидам, престарелым гражданам и безработным, обеспечение всех гарантированных социальных обязательств различным категориям граждан;</w:t>
      </w:r>
    </w:p>
    <w:p w:rsidR="00720875" w:rsidRPr="00302396" w:rsidRDefault="00720875" w:rsidP="00302396">
      <w:pPr>
        <w:pStyle w:val="1f"/>
        <w:jc w:val="both"/>
        <w:rPr>
          <w:i/>
          <w:sz w:val="22"/>
          <w:szCs w:val="22"/>
        </w:rPr>
      </w:pPr>
      <w:r w:rsidRPr="00302396">
        <w:rPr>
          <w:sz w:val="22"/>
          <w:szCs w:val="22"/>
          <w:lang w:bidi="ru-RU"/>
        </w:rPr>
        <w:t>создание условий для активного, независимого образа жизни лиц с ограниченными возможностями  здоровья, а также толерантного отношения в обществе к ним;</w:t>
      </w:r>
    </w:p>
    <w:p w:rsidR="00720875" w:rsidRPr="00302396" w:rsidRDefault="00720875" w:rsidP="00302396">
      <w:pPr>
        <w:pStyle w:val="1f"/>
        <w:jc w:val="both"/>
        <w:rPr>
          <w:i/>
          <w:sz w:val="22"/>
          <w:szCs w:val="22"/>
        </w:rPr>
      </w:pPr>
      <w:r w:rsidRPr="00302396">
        <w:rPr>
          <w:sz w:val="22"/>
          <w:szCs w:val="22"/>
          <w:lang w:bidi="ru-RU"/>
        </w:rPr>
        <w:t>содействие реализации комплексной системы мер по профилактике социального сиротства;</w:t>
      </w:r>
      <w:r w:rsidRPr="00302396">
        <w:rPr>
          <w:sz w:val="22"/>
          <w:szCs w:val="22"/>
        </w:rPr>
        <w:t xml:space="preserve"> развитие семейных форм устройства детей-сирот и детей, оставшихся без попечения родителей, развитие</w:t>
      </w:r>
      <w:r w:rsidRPr="00302396">
        <w:rPr>
          <w:sz w:val="22"/>
          <w:szCs w:val="22"/>
          <w:lang w:bidi="ru-RU"/>
        </w:rPr>
        <w:t xml:space="preserve"> системы сопровождения замещающих семей, профилактика вторичного социального сиротства;</w:t>
      </w:r>
    </w:p>
    <w:p w:rsidR="00720875" w:rsidRPr="00302396" w:rsidRDefault="00720875" w:rsidP="00302396">
      <w:pPr>
        <w:pStyle w:val="1f"/>
        <w:jc w:val="both"/>
        <w:rPr>
          <w:iCs/>
          <w:sz w:val="22"/>
          <w:szCs w:val="22"/>
        </w:rPr>
      </w:pPr>
      <w:r w:rsidRPr="00302396">
        <w:rPr>
          <w:sz w:val="22"/>
          <w:szCs w:val="22"/>
          <w:lang w:bidi="ru-RU"/>
        </w:rPr>
        <w:t xml:space="preserve">повышение качества социального обслуживания, в том числе путем формирования конкурентного рынка социальных услуг; </w:t>
      </w:r>
      <w:r w:rsidRPr="00302396">
        <w:rPr>
          <w:iCs/>
          <w:sz w:val="22"/>
          <w:szCs w:val="22"/>
        </w:rPr>
        <w:t>укрепление материально-технической базы учреждений социального обслуживания;</w:t>
      </w:r>
    </w:p>
    <w:p w:rsidR="00720875" w:rsidRPr="00302396" w:rsidRDefault="00720875" w:rsidP="00302396">
      <w:pPr>
        <w:pStyle w:val="1f"/>
        <w:jc w:val="both"/>
        <w:rPr>
          <w:sz w:val="22"/>
          <w:szCs w:val="22"/>
        </w:rPr>
      </w:pPr>
      <w:r w:rsidRPr="00302396">
        <w:rPr>
          <w:sz w:val="22"/>
          <w:szCs w:val="22"/>
        </w:rPr>
        <w:t xml:space="preserve">содействие развития проекта по выходу семей на </w:t>
      </w:r>
      <w:proofErr w:type="spellStart"/>
      <w:r w:rsidRPr="00302396">
        <w:rPr>
          <w:sz w:val="22"/>
          <w:szCs w:val="22"/>
        </w:rPr>
        <w:t>самообеспечение</w:t>
      </w:r>
      <w:proofErr w:type="spellEnd"/>
      <w:r w:rsidRPr="00302396">
        <w:rPr>
          <w:sz w:val="22"/>
          <w:szCs w:val="22"/>
        </w:rPr>
        <w:t xml:space="preserve"> на основании заключения социального контракта на развитие личного подсобного хозяйства либо индивидуального предпринимательства.</w:t>
      </w:r>
    </w:p>
    <w:p w:rsidR="00720875" w:rsidRPr="00302396" w:rsidRDefault="00720875" w:rsidP="00302396">
      <w:pPr>
        <w:pStyle w:val="1f"/>
        <w:jc w:val="both"/>
        <w:rPr>
          <w:sz w:val="22"/>
          <w:szCs w:val="22"/>
        </w:rPr>
      </w:pPr>
      <w:r w:rsidRPr="00302396">
        <w:rPr>
          <w:sz w:val="22"/>
          <w:szCs w:val="22"/>
          <w:lang w:bidi="ru-RU"/>
        </w:rPr>
        <w:t>Стимулирование развития жилищного строительства, формирование рынка доступного и комфортного жилья на территории поселения:</w:t>
      </w:r>
    </w:p>
    <w:p w:rsidR="00720875" w:rsidRPr="00302396" w:rsidRDefault="00720875" w:rsidP="00302396">
      <w:pPr>
        <w:pStyle w:val="1f"/>
        <w:jc w:val="both"/>
        <w:rPr>
          <w:i/>
          <w:sz w:val="22"/>
          <w:szCs w:val="22"/>
        </w:rPr>
      </w:pPr>
      <w:r w:rsidRPr="00302396">
        <w:rPr>
          <w:sz w:val="22"/>
          <w:szCs w:val="22"/>
          <w:lang w:bidi="ru-RU"/>
        </w:rPr>
        <w:t>создание условий для вовлечения в жилищное строительство неэффективно используемых земельных участков всех форм собственности;</w:t>
      </w:r>
    </w:p>
    <w:p w:rsidR="00720875" w:rsidRPr="00302396" w:rsidRDefault="00720875" w:rsidP="00302396">
      <w:pPr>
        <w:pStyle w:val="1f"/>
        <w:jc w:val="both"/>
        <w:rPr>
          <w:i/>
          <w:sz w:val="22"/>
          <w:szCs w:val="22"/>
        </w:rPr>
      </w:pPr>
      <w:r w:rsidRPr="00302396">
        <w:rPr>
          <w:sz w:val="22"/>
          <w:szCs w:val="22"/>
          <w:lang w:bidi="ru-RU"/>
        </w:rPr>
        <w:t>реализация механизмов адресной поддержки разных категорий и объединений граждан при строительстве и приобретении жилья;</w:t>
      </w:r>
    </w:p>
    <w:p w:rsidR="00720875" w:rsidRPr="00302396" w:rsidRDefault="00720875" w:rsidP="00302396">
      <w:pPr>
        <w:pStyle w:val="1f"/>
        <w:jc w:val="both"/>
        <w:rPr>
          <w:i/>
          <w:sz w:val="22"/>
          <w:szCs w:val="22"/>
        </w:rPr>
      </w:pPr>
      <w:r w:rsidRPr="00302396">
        <w:rPr>
          <w:sz w:val="22"/>
          <w:szCs w:val="22"/>
          <w:lang w:bidi="ru-RU"/>
        </w:rPr>
        <w:t>проведение расселения граждан из аварийного жилищного фонда, реконструкции и капитального ремонта жилищного фонда;</w:t>
      </w:r>
    </w:p>
    <w:p w:rsidR="00720875" w:rsidRPr="00302396" w:rsidRDefault="00720875" w:rsidP="00302396">
      <w:pPr>
        <w:pStyle w:val="1f"/>
        <w:jc w:val="both"/>
        <w:rPr>
          <w:i/>
          <w:sz w:val="22"/>
          <w:szCs w:val="22"/>
        </w:rPr>
      </w:pPr>
      <w:r w:rsidRPr="00302396">
        <w:rPr>
          <w:sz w:val="22"/>
          <w:szCs w:val="22"/>
          <w:lang w:bidi="ru-RU"/>
        </w:rPr>
        <w:t>развитие конкуренции в управлении жилищным фондом и его обслуживании, повышение качества предоставляемых жилищно-коммунальных услуг, требований к качеству деятельности управляющих компаний, привлечение общественных организаций к деятельности по осуществлению контроля над выполнением организациями коммунального комплекса своих обязательств.</w:t>
      </w:r>
    </w:p>
    <w:p w:rsidR="00720875" w:rsidRPr="00302396" w:rsidRDefault="00720875" w:rsidP="00302396">
      <w:pPr>
        <w:pStyle w:val="1f"/>
        <w:jc w:val="both"/>
        <w:rPr>
          <w:i/>
          <w:sz w:val="22"/>
          <w:szCs w:val="22"/>
        </w:rPr>
      </w:pPr>
    </w:p>
    <w:p w:rsidR="00720875" w:rsidRPr="00302396" w:rsidRDefault="00720875" w:rsidP="00302396">
      <w:pPr>
        <w:pStyle w:val="1f"/>
        <w:jc w:val="both"/>
        <w:rPr>
          <w:sz w:val="22"/>
          <w:szCs w:val="22"/>
        </w:rPr>
      </w:pPr>
      <w:r w:rsidRPr="00302396">
        <w:rPr>
          <w:sz w:val="22"/>
          <w:szCs w:val="22"/>
        </w:rPr>
        <w:t>Экономическое развитие поселения</w:t>
      </w:r>
    </w:p>
    <w:p w:rsidR="00720875" w:rsidRPr="00302396" w:rsidRDefault="00720875" w:rsidP="00302396">
      <w:pPr>
        <w:pStyle w:val="1f"/>
        <w:jc w:val="both"/>
        <w:rPr>
          <w:sz w:val="22"/>
          <w:szCs w:val="22"/>
        </w:rPr>
      </w:pPr>
      <w:r w:rsidRPr="00302396">
        <w:rPr>
          <w:sz w:val="22"/>
          <w:szCs w:val="22"/>
        </w:rPr>
        <w:t>Создание условий для динамичных и устойчивых темпов экономического развития, стимулирование инвестиционной активности</w:t>
      </w:r>
      <w:r w:rsidRPr="00302396">
        <w:rPr>
          <w:sz w:val="22"/>
          <w:szCs w:val="22"/>
          <w:lang w:bidi="ru-RU"/>
        </w:rPr>
        <w:t>:</w:t>
      </w:r>
    </w:p>
    <w:p w:rsidR="00720875" w:rsidRPr="00302396" w:rsidRDefault="00720875" w:rsidP="00302396">
      <w:pPr>
        <w:pStyle w:val="1f"/>
        <w:jc w:val="both"/>
        <w:rPr>
          <w:i/>
          <w:sz w:val="22"/>
          <w:szCs w:val="22"/>
        </w:rPr>
      </w:pPr>
      <w:r w:rsidRPr="00302396">
        <w:rPr>
          <w:sz w:val="22"/>
          <w:szCs w:val="22"/>
        </w:rPr>
        <w:lastRenderedPageBreak/>
        <w:t>стимулирование модернизации и технологического перевооружения действующих производств, создание благоприятного климата для развития новых производств, создание новых рабочих мест, повышение уровня квалификации кадров;</w:t>
      </w:r>
    </w:p>
    <w:p w:rsidR="00720875" w:rsidRPr="00302396" w:rsidRDefault="00720875" w:rsidP="00302396">
      <w:pPr>
        <w:pStyle w:val="1f"/>
        <w:jc w:val="both"/>
        <w:rPr>
          <w:i/>
          <w:sz w:val="22"/>
          <w:szCs w:val="22"/>
        </w:rPr>
      </w:pPr>
      <w:r w:rsidRPr="00302396">
        <w:rPr>
          <w:sz w:val="22"/>
          <w:szCs w:val="22"/>
          <w:lang w:bidi="ru-RU"/>
        </w:rPr>
        <w:t>обеспечение населения поселения продовольствием, безопасным и конкурентным по цене и своим потребительским свойствам;</w:t>
      </w:r>
    </w:p>
    <w:p w:rsidR="00720875" w:rsidRPr="00302396" w:rsidRDefault="00720875" w:rsidP="00302396">
      <w:pPr>
        <w:pStyle w:val="1f"/>
        <w:jc w:val="both"/>
        <w:rPr>
          <w:i/>
          <w:sz w:val="22"/>
          <w:szCs w:val="22"/>
        </w:rPr>
      </w:pPr>
      <w:r w:rsidRPr="00302396">
        <w:rPr>
          <w:sz w:val="22"/>
          <w:szCs w:val="22"/>
          <w:lang w:bidi="ru-RU"/>
        </w:rPr>
        <w:t xml:space="preserve">развитие малого и среднего предпринимательства; </w:t>
      </w:r>
    </w:p>
    <w:p w:rsidR="00720875" w:rsidRPr="00302396" w:rsidRDefault="00720875" w:rsidP="00302396">
      <w:pPr>
        <w:pStyle w:val="1f"/>
        <w:jc w:val="both"/>
        <w:rPr>
          <w:sz w:val="22"/>
          <w:szCs w:val="22"/>
        </w:rPr>
      </w:pPr>
      <w:r w:rsidRPr="00302396">
        <w:rPr>
          <w:sz w:val="22"/>
          <w:szCs w:val="22"/>
        </w:rPr>
        <w:t>повышение эффективности малых форм хозяйствования на селе, создание условий для вовлечения КФХ и ЛПХ в активный экономический оборот;</w:t>
      </w:r>
    </w:p>
    <w:p w:rsidR="00720875" w:rsidRPr="00302396" w:rsidRDefault="00720875" w:rsidP="00302396">
      <w:pPr>
        <w:pStyle w:val="1f"/>
        <w:jc w:val="both"/>
        <w:rPr>
          <w:i/>
          <w:sz w:val="22"/>
          <w:szCs w:val="22"/>
        </w:rPr>
      </w:pPr>
      <w:r w:rsidRPr="00302396">
        <w:rPr>
          <w:sz w:val="22"/>
          <w:szCs w:val="22"/>
          <w:lang w:bidi="ru-RU"/>
        </w:rPr>
        <w:t>создание условий для обеспечения рынков сбыта сельскохозяйственной продукции, сырья и продовольствия, промышленной продукции, производимых в поселении;</w:t>
      </w:r>
    </w:p>
    <w:p w:rsidR="00720875" w:rsidRPr="00302396" w:rsidRDefault="00720875" w:rsidP="00302396">
      <w:pPr>
        <w:pStyle w:val="1f"/>
        <w:jc w:val="both"/>
        <w:rPr>
          <w:i/>
          <w:sz w:val="22"/>
          <w:szCs w:val="22"/>
        </w:rPr>
      </w:pPr>
      <w:r w:rsidRPr="00302396">
        <w:rPr>
          <w:sz w:val="22"/>
          <w:szCs w:val="22"/>
        </w:rPr>
        <w:t>создание благоприятного предпринимательского климата, направленного на диверсификацию экономического комплекса сельских поселений,  реализация предпринимательской активности населения</w:t>
      </w:r>
      <w:r w:rsidRPr="00302396">
        <w:rPr>
          <w:sz w:val="22"/>
          <w:szCs w:val="22"/>
          <w:lang w:bidi="ru-RU"/>
        </w:rPr>
        <w:t>;</w:t>
      </w:r>
    </w:p>
    <w:p w:rsidR="00720875" w:rsidRPr="00302396" w:rsidRDefault="00720875" w:rsidP="00302396">
      <w:pPr>
        <w:pStyle w:val="1f"/>
        <w:jc w:val="both"/>
        <w:rPr>
          <w:i/>
          <w:sz w:val="22"/>
          <w:szCs w:val="22"/>
        </w:rPr>
      </w:pPr>
      <w:proofErr w:type="gramStart"/>
      <w:r w:rsidRPr="00302396">
        <w:rPr>
          <w:sz w:val="22"/>
          <w:szCs w:val="22"/>
        </w:rPr>
        <w:t>создание условий для наиболее полного удовлетворения спроса населения на потребительские товары и услуги в широком ассортименте в пределах благоприятной территориальной доступности, повышение оперативности и качества торгового сервиса;</w:t>
      </w:r>
      <w:proofErr w:type="gramEnd"/>
    </w:p>
    <w:p w:rsidR="00720875" w:rsidRPr="00302396" w:rsidRDefault="00720875" w:rsidP="00302396">
      <w:pPr>
        <w:pStyle w:val="1f"/>
        <w:jc w:val="both"/>
        <w:rPr>
          <w:i/>
          <w:sz w:val="22"/>
          <w:szCs w:val="22"/>
        </w:rPr>
      </w:pPr>
      <w:r w:rsidRPr="00302396">
        <w:rPr>
          <w:sz w:val="22"/>
          <w:szCs w:val="22"/>
        </w:rPr>
        <w:t xml:space="preserve">формирование привлекательного для местных жителей и гостей поселения туристско-рекреационного комплекса, развитие  внутреннего туризма, в частности как </w:t>
      </w:r>
      <w:proofErr w:type="gramStart"/>
      <w:r w:rsidRPr="00302396">
        <w:rPr>
          <w:sz w:val="22"/>
          <w:szCs w:val="22"/>
        </w:rPr>
        <w:t>оздоровительный</w:t>
      </w:r>
      <w:proofErr w:type="gramEnd"/>
      <w:r w:rsidRPr="00302396">
        <w:rPr>
          <w:sz w:val="22"/>
          <w:szCs w:val="22"/>
        </w:rPr>
        <w:t>, сельский.</w:t>
      </w:r>
    </w:p>
    <w:p w:rsidR="00720875" w:rsidRPr="00302396" w:rsidRDefault="00720875" w:rsidP="00302396">
      <w:pPr>
        <w:pStyle w:val="1f"/>
        <w:jc w:val="both"/>
        <w:rPr>
          <w:i/>
          <w:sz w:val="22"/>
          <w:szCs w:val="22"/>
        </w:rPr>
      </w:pPr>
      <w:r w:rsidRPr="00302396">
        <w:rPr>
          <w:sz w:val="22"/>
          <w:szCs w:val="22"/>
        </w:rPr>
        <w:t>. Развитие и укрепление внешнеэкономических связей для решения совместных экономических и социальных проблем:</w:t>
      </w:r>
    </w:p>
    <w:p w:rsidR="00720875" w:rsidRPr="00302396" w:rsidRDefault="00720875" w:rsidP="00302396">
      <w:pPr>
        <w:pStyle w:val="1f"/>
        <w:jc w:val="both"/>
        <w:rPr>
          <w:i/>
          <w:sz w:val="22"/>
          <w:szCs w:val="22"/>
        </w:rPr>
      </w:pPr>
      <w:r w:rsidRPr="00302396">
        <w:rPr>
          <w:sz w:val="22"/>
          <w:szCs w:val="22"/>
        </w:rPr>
        <w:t>расширение рынков сбыта сырья (продукции) и привлечение сырьевых ресурсов и продукции на внутренний рынок поселения;</w:t>
      </w:r>
    </w:p>
    <w:p w:rsidR="00720875" w:rsidRPr="00302396" w:rsidRDefault="00720875" w:rsidP="00302396">
      <w:pPr>
        <w:pStyle w:val="1f"/>
        <w:jc w:val="both"/>
        <w:rPr>
          <w:i/>
          <w:sz w:val="22"/>
          <w:szCs w:val="22"/>
        </w:rPr>
      </w:pPr>
      <w:r w:rsidRPr="00302396">
        <w:rPr>
          <w:sz w:val="22"/>
          <w:szCs w:val="22"/>
        </w:rPr>
        <w:t>развитие туристического потенциала и расширение культурных связей.</w:t>
      </w:r>
    </w:p>
    <w:p w:rsidR="00720875" w:rsidRPr="00302396" w:rsidRDefault="00720875" w:rsidP="00302396">
      <w:pPr>
        <w:pStyle w:val="1f"/>
        <w:jc w:val="both"/>
        <w:rPr>
          <w:i/>
          <w:sz w:val="22"/>
          <w:szCs w:val="22"/>
        </w:rPr>
      </w:pPr>
    </w:p>
    <w:p w:rsidR="00720875" w:rsidRPr="00302396" w:rsidRDefault="00720875" w:rsidP="00302396">
      <w:pPr>
        <w:pStyle w:val="1f"/>
        <w:jc w:val="both"/>
        <w:rPr>
          <w:sz w:val="22"/>
          <w:szCs w:val="22"/>
        </w:rPr>
      </w:pPr>
      <w:r w:rsidRPr="00302396">
        <w:rPr>
          <w:sz w:val="22"/>
          <w:szCs w:val="22"/>
          <w:lang w:bidi="ru-RU"/>
        </w:rPr>
        <w:t>Создание современной и безопасной среды для жизни, преображение муниципального образования</w:t>
      </w:r>
    </w:p>
    <w:p w:rsidR="00720875" w:rsidRPr="00302396" w:rsidRDefault="00720875" w:rsidP="00302396">
      <w:pPr>
        <w:pStyle w:val="1f"/>
        <w:jc w:val="both"/>
        <w:rPr>
          <w:sz w:val="22"/>
          <w:szCs w:val="22"/>
        </w:rPr>
      </w:pPr>
      <w:r w:rsidRPr="00302396">
        <w:rPr>
          <w:sz w:val="22"/>
          <w:szCs w:val="22"/>
          <w:lang w:bidi="ru-RU"/>
        </w:rPr>
        <w:t>Обеспечение рационального природопользования как основы экологической безопасности, высоких стандартов экологического благополучия:</w:t>
      </w:r>
    </w:p>
    <w:p w:rsidR="00720875" w:rsidRPr="00302396" w:rsidRDefault="00720875" w:rsidP="00302396">
      <w:pPr>
        <w:pStyle w:val="1f"/>
        <w:jc w:val="both"/>
        <w:rPr>
          <w:i/>
          <w:sz w:val="22"/>
          <w:szCs w:val="22"/>
        </w:rPr>
      </w:pPr>
      <w:r w:rsidRPr="00302396">
        <w:rPr>
          <w:sz w:val="22"/>
          <w:szCs w:val="22"/>
          <w:lang w:bidi="ru-RU"/>
        </w:rPr>
        <w:t>сохранение благоприятной окружающей среды, биологического разнообразия и природных ресурсов для удовлетворения потребностей нынешнего и будущих поколений, реализации права каждого человека на благоприятную окружающую среду, укрепления правопорядка в области охраны окружающей среды и обеспечения экологической безопасности;</w:t>
      </w:r>
    </w:p>
    <w:p w:rsidR="00720875" w:rsidRPr="00302396" w:rsidRDefault="00720875" w:rsidP="00302396">
      <w:pPr>
        <w:pStyle w:val="1f"/>
        <w:jc w:val="both"/>
        <w:rPr>
          <w:i/>
          <w:sz w:val="22"/>
          <w:szCs w:val="22"/>
        </w:rPr>
      </w:pPr>
      <w:r w:rsidRPr="00302396">
        <w:rPr>
          <w:sz w:val="22"/>
          <w:szCs w:val="22"/>
          <w:lang w:bidi="ru-RU"/>
        </w:rPr>
        <w:t>обеспечение снижения антропогенного воздействия на окружающую среду за счет</w:t>
      </w:r>
      <w:r w:rsidRPr="00302396">
        <w:rPr>
          <w:sz w:val="22"/>
          <w:szCs w:val="22"/>
        </w:rPr>
        <w:t xml:space="preserve"> организации системы сбора и вывоза коммунальных отходов из населенных пунктов и ликвидации несанкционированных свалок мусора</w:t>
      </w:r>
      <w:r w:rsidRPr="00302396">
        <w:rPr>
          <w:sz w:val="22"/>
          <w:szCs w:val="22"/>
          <w:lang w:bidi="ru-RU"/>
        </w:rPr>
        <w:t>;</w:t>
      </w:r>
    </w:p>
    <w:p w:rsidR="00720875" w:rsidRPr="00302396" w:rsidRDefault="00720875" w:rsidP="00302396">
      <w:pPr>
        <w:pStyle w:val="1f"/>
        <w:jc w:val="both"/>
        <w:rPr>
          <w:i/>
          <w:sz w:val="22"/>
          <w:szCs w:val="22"/>
        </w:rPr>
      </w:pPr>
      <w:r w:rsidRPr="00302396">
        <w:rPr>
          <w:sz w:val="22"/>
          <w:szCs w:val="22"/>
        </w:rPr>
        <w:t xml:space="preserve">повышение уровня экологической культуры населения муниципального образования за счет укрепление в подрастающем </w:t>
      </w:r>
      <w:proofErr w:type="gramStart"/>
      <w:r w:rsidRPr="00302396">
        <w:rPr>
          <w:sz w:val="22"/>
          <w:szCs w:val="22"/>
        </w:rPr>
        <w:t>поколении</w:t>
      </w:r>
      <w:proofErr w:type="gramEnd"/>
      <w:r w:rsidRPr="00302396">
        <w:rPr>
          <w:sz w:val="22"/>
          <w:szCs w:val="22"/>
        </w:rPr>
        <w:t xml:space="preserve"> чувства ответственности за состояние окружающей среды, лесных насаждений, привлечения к регулярным акциям по воспроизводству лесных насаждений;</w:t>
      </w:r>
    </w:p>
    <w:p w:rsidR="00720875" w:rsidRPr="00302396" w:rsidRDefault="00720875" w:rsidP="00302396">
      <w:pPr>
        <w:pStyle w:val="1f"/>
        <w:jc w:val="both"/>
        <w:rPr>
          <w:i/>
          <w:sz w:val="22"/>
          <w:szCs w:val="22"/>
        </w:rPr>
      </w:pPr>
      <w:r w:rsidRPr="00302396">
        <w:rPr>
          <w:sz w:val="22"/>
          <w:szCs w:val="22"/>
          <w:lang w:bidi="ru-RU"/>
        </w:rPr>
        <w:t>совершенствование системы обращения с отходами производства и потребления, направленное на снижение негативного воздействия отходов производства и потребления на окружающую среду с участием регионального оператора;</w:t>
      </w:r>
    </w:p>
    <w:p w:rsidR="00720875" w:rsidRPr="00302396" w:rsidRDefault="00720875" w:rsidP="00302396">
      <w:pPr>
        <w:pStyle w:val="1f"/>
        <w:jc w:val="both"/>
        <w:rPr>
          <w:sz w:val="22"/>
          <w:szCs w:val="22"/>
          <w:lang w:bidi="ru-RU"/>
        </w:rPr>
      </w:pPr>
      <w:r w:rsidRPr="00302396">
        <w:rPr>
          <w:sz w:val="22"/>
          <w:szCs w:val="22"/>
        </w:rPr>
        <w:t xml:space="preserve">обеспечение водоснабжения населения в </w:t>
      </w:r>
      <w:proofErr w:type="gramStart"/>
      <w:r w:rsidRPr="00302396">
        <w:rPr>
          <w:sz w:val="22"/>
          <w:szCs w:val="22"/>
        </w:rPr>
        <w:t>поселении</w:t>
      </w:r>
      <w:proofErr w:type="gramEnd"/>
      <w:r w:rsidRPr="00302396">
        <w:rPr>
          <w:sz w:val="22"/>
          <w:szCs w:val="22"/>
        </w:rPr>
        <w:t xml:space="preserve">, </w:t>
      </w:r>
      <w:r w:rsidRPr="00302396">
        <w:rPr>
          <w:sz w:val="22"/>
          <w:szCs w:val="22"/>
          <w:lang w:bidi="ru-RU"/>
        </w:rPr>
        <w:t>обеспечение населения качественной питьевой водой, дальнейшее развитие газификации, содействие благоустройству населенных пунктов.</w:t>
      </w:r>
    </w:p>
    <w:p w:rsidR="00720875" w:rsidRPr="00302396" w:rsidRDefault="00720875" w:rsidP="00302396">
      <w:pPr>
        <w:pStyle w:val="1f"/>
        <w:jc w:val="both"/>
        <w:rPr>
          <w:sz w:val="22"/>
          <w:szCs w:val="22"/>
        </w:rPr>
      </w:pPr>
      <w:r w:rsidRPr="00302396">
        <w:rPr>
          <w:sz w:val="22"/>
          <w:szCs w:val="22"/>
          <w:lang w:bidi="ru-RU"/>
        </w:rPr>
        <w:t>Обеспечение гармонизации пространственного развития поселения с высоким уровнем социального, инфраструктурного развития территории поселения:</w:t>
      </w:r>
    </w:p>
    <w:p w:rsidR="00720875" w:rsidRPr="00302396" w:rsidRDefault="00720875" w:rsidP="00302396">
      <w:pPr>
        <w:pStyle w:val="1f"/>
        <w:jc w:val="both"/>
        <w:rPr>
          <w:i/>
          <w:sz w:val="22"/>
          <w:szCs w:val="22"/>
        </w:rPr>
      </w:pPr>
      <w:r w:rsidRPr="00302396">
        <w:rPr>
          <w:sz w:val="22"/>
          <w:szCs w:val="22"/>
          <w:lang w:bidi="ru-RU"/>
        </w:rPr>
        <w:t xml:space="preserve">содействие комплексному освоению территорий и развитию застроенных территорий в целях </w:t>
      </w:r>
      <w:proofErr w:type="gramStart"/>
      <w:r w:rsidRPr="00302396">
        <w:rPr>
          <w:sz w:val="22"/>
          <w:szCs w:val="22"/>
          <w:lang w:bidi="ru-RU"/>
        </w:rPr>
        <w:t>жилищного</w:t>
      </w:r>
      <w:proofErr w:type="gramEnd"/>
      <w:r w:rsidRPr="00302396">
        <w:rPr>
          <w:sz w:val="22"/>
          <w:szCs w:val="22"/>
          <w:lang w:bidi="ru-RU"/>
        </w:rPr>
        <w:t xml:space="preserve"> строительства на основе утвержденной градостроительной документации;</w:t>
      </w:r>
    </w:p>
    <w:p w:rsidR="00720875" w:rsidRPr="00302396" w:rsidRDefault="00720875" w:rsidP="00302396">
      <w:pPr>
        <w:pStyle w:val="1f"/>
        <w:jc w:val="both"/>
        <w:rPr>
          <w:i/>
          <w:sz w:val="22"/>
          <w:szCs w:val="22"/>
        </w:rPr>
      </w:pPr>
      <w:r w:rsidRPr="00302396">
        <w:rPr>
          <w:sz w:val="22"/>
          <w:szCs w:val="22"/>
          <w:lang w:bidi="ru-RU"/>
        </w:rPr>
        <w:t>содействие строительству объектов инженерной, коммунальной, дорожной и общественной инфраструктуры;</w:t>
      </w:r>
    </w:p>
    <w:p w:rsidR="00720875" w:rsidRPr="00302396" w:rsidRDefault="00720875" w:rsidP="00302396">
      <w:pPr>
        <w:pStyle w:val="1f"/>
        <w:jc w:val="both"/>
        <w:rPr>
          <w:i/>
          <w:sz w:val="22"/>
          <w:szCs w:val="22"/>
        </w:rPr>
      </w:pPr>
      <w:r w:rsidRPr="00302396">
        <w:rPr>
          <w:sz w:val="22"/>
          <w:szCs w:val="22"/>
          <w:lang w:bidi="ru-RU"/>
        </w:rPr>
        <w:t xml:space="preserve">обеспечение водоснабжения населения в </w:t>
      </w:r>
      <w:proofErr w:type="gramStart"/>
      <w:r w:rsidRPr="00302396">
        <w:rPr>
          <w:sz w:val="22"/>
          <w:szCs w:val="22"/>
          <w:lang w:bidi="ru-RU"/>
        </w:rPr>
        <w:t>поселении</w:t>
      </w:r>
      <w:proofErr w:type="gramEnd"/>
      <w:r w:rsidRPr="00302396">
        <w:rPr>
          <w:sz w:val="22"/>
          <w:szCs w:val="22"/>
          <w:lang w:bidi="ru-RU"/>
        </w:rPr>
        <w:t>, предоставление населения качественной питьевой водой, дальнейшее развитие газификации, содействие благоустройству населенных пунктов;</w:t>
      </w:r>
    </w:p>
    <w:p w:rsidR="00720875" w:rsidRPr="00302396" w:rsidRDefault="00720875" w:rsidP="00302396">
      <w:pPr>
        <w:pStyle w:val="1f"/>
        <w:jc w:val="both"/>
        <w:rPr>
          <w:i/>
          <w:sz w:val="22"/>
          <w:szCs w:val="22"/>
        </w:rPr>
      </w:pPr>
      <w:r w:rsidRPr="00302396">
        <w:rPr>
          <w:sz w:val="22"/>
          <w:szCs w:val="22"/>
          <w:lang w:bidi="ru-RU"/>
        </w:rPr>
        <w:t>повышение результативности функционирования системы жилищно-коммунального хозяйства, обеспечение эффективной работы предприятия жилищно-коммунальной сферы;</w:t>
      </w:r>
    </w:p>
    <w:p w:rsidR="00720875" w:rsidRPr="00302396" w:rsidRDefault="00720875" w:rsidP="00302396">
      <w:pPr>
        <w:pStyle w:val="1f"/>
        <w:jc w:val="both"/>
        <w:rPr>
          <w:i/>
          <w:sz w:val="22"/>
          <w:szCs w:val="22"/>
        </w:rPr>
      </w:pPr>
      <w:r w:rsidRPr="00302396">
        <w:rPr>
          <w:sz w:val="22"/>
          <w:szCs w:val="22"/>
          <w:lang w:bidi="ru-RU"/>
        </w:rPr>
        <w:t>обеспечение бесперебойного функционирования системы жилищно-коммунального  хозяйства  и энергетики в период отопительного сезона;</w:t>
      </w:r>
    </w:p>
    <w:p w:rsidR="00720875" w:rsidRPr="00302396" w:rsidRDefault="00720875" w:rsidP="00302396">
      <w:pPr>
        <w:pStyle w:val="1f"/>
        <w:jc w:val="both"/>
        <w:rPr>
          <w:i/>
          <w:sz w:val="22"/>
          <w:szCs w:val="22"/>
        </w:rPr>
      </w:pPr>
      <w:r w:rsidRPr="00302396">
        <w:rPr>
          <w:sz w:val="22"/>
          <w:szCs w:val="22"/>
        </w:rPr>
        <w:t>обеспечение условий безопасной жизнедеятельности населения и развития территории поселения путем предупреждения чрезвычайных ситуаций природного и техногенного характера, развития эффективной системы быстрого реагирования на возникающие угрозы</w:t>
      </w:r>
      <w:r w:rsidRPr="00302396">
        <w:rPr>
          <w:sz w:val="22"/>
          <w:szCs w:val="22"/>
          <w:lang w:bidi="ru-RU"/>
        </w:rPr>
        <w:t>;</w:t>
      </w:r>
    </w:p>
    <w:p w:rsidR="00720875" w:rsidRPr="00302396" w:rsidRDefault="00720875" w:rsidP="00302396">
      <w:pPr>
        <w:pStyle w:val="1f"/>
        <w:jc w:val="both"/>
        <w:rPr>
          <w:i/>
          <w:sz w:val="22"/>
          <w:szCs w:val="22"/>
        </w:rPr>
      </w:pPr>
      <w:r w:rsidRPr="00302396">
        <w:rPr>
          <w:sz w:val="22"/>
          <w:szCs w:val="22"/>
          <w:lang w:bidi="ru-RU"/>
        </w:rPr>
        <w:t>обеспечение безопасности дорожного движения и пассажирских перевозок на транспорте;</w:t>
      </w:r>
    </w:p>
    <w:p w:rsidR="00720875" w:rsidRPr="00302396" w:rsidRDefault="00720875" w:rsidP="00302396">
      <w:pPr>
        <w:pStyle w:val="1f"/>
        <w:jc w:val="both"/>
        <w:rPr>
          <w:i/>
          <w:sz w:val="22"/>
          <w:szCs w:val="22"/>
        </w:rPr>
      </w:pPr>
      <w:r w:rsidRPr="00302396">
        <w:rPr>
          <w:sz w:val="22"/>
          <w:szCs w:val="22"/>
          <w:lang w:bidi="ru-RU"/>
        </w:rPr>
        <w:lastRenderedPageBreak/>
        <w:t xml:space="preserve">обеспечение транспортных потребностей населения поселения в пассажирских </w:t>
      </w:r>
      <w:proofErr w:type="gramStart"/>
      <w:r w:rsidRPr="00302396">
        <w:rPr>
          <w:sz w:val="22"/>
          <w:szCs w:val="22"/>
          <w:lang w:bidi="ru-RU"/>
        </w:rPr>
        <w:t>перевозках</w:t>
      </w:r>
      <w:proofErr w:type="gramEnd"/>
      <w:r w:rsidRPr="00302396">
        <w:rPr>
          <w:sz w:val="22"/>
          <w:szCs w:val="22"/>
          <w:lang w:bidi="ru-RU"/>
        </w:rPr>
        <w:t>;</w:t>
      </w:r>
    </w:p>
    <w:p w:rsidR="00720875" w:rsidRPr="00302396" w:rsidRDefault="00720875" w:rsidP="00302396">
      <w:pPr>
        <w:pStyle w:val="1f"/>
        <w:jc w:val="both"/>
        <w:rPr>
          <w:i/>
          <w:sz w:val="22"/>
          <w:szCs w:val="22"/>
        </w:rPr>
      </w:pPr>
      <w:r w:rsidRPr="00302396">
        <w:rPr>
          <w:sz w:val="22"/>
          <w:szCs w:val="22"/>
          <w:lang w:bidi="ru-RU"/>
        </w:rPr>
        <w:t>обеспечение роста объемов дорожного строительства на основе новых технологий и решений;</w:t>
      </w:r>
    </w:p>
    <w:p w:rsidR="00720875" w:rsidRPr="00302396" w:rsidRDefault="00720875" w:rsidP="00302396">
      <w:pPr>
        <w:pStyle w:val="1f"/>
        <w:jc w:val="both"/>
        <w:rPr>
          <w:i/>
          <w:sz w:val="22"/>
          <w:szCs w:val="22"/>
        </w:rPr>
      </w:pPr>
      <w:r w:rsidRPr="00302396">
        <w:rPr>
          <w:sz w:val="22"/>
          <w:szCs w:val="22"/>
          <w:lang w:bidi="ru-RU"/>
        </w:rPr>
        <w:t xml:space="preserve">развитие </w:t>
      </w:r>
      <w:proofErr w:type="spellStart"/>
      <w:r w:rsidRPr="00302396">
        <w:rPr>
          <w:sz w:val="22"/>
          <w:szCs w:val="22"/>
          <w:lang w:bidi="ru-RU"/>
        </w:rPr>
        <w:t>сельхозкооперации</w:t>
      </w:r>
      <w:proofErr w:type="spellEnd"/>
      <w:r w:rsidRPr="00302396">
        <w:rPr>
          <w:sz w:val="22"/>
          <w:szCs w:val="22"/>
          <w:lang w:bidi="ru-RU"/>
        </w:rPr>
        <w:t>, создание условий для роста доходов жителей поселения, в том числе за счет и развития малых форм хозяйствования на селе, системы организованного закупа сельскохозяйственной продукции, поддержки КФХ и ЛПХ.</w:t>
      </w:r>
    </w:p>
    <w:p w:rsidR="00720875" w:rsidRPr="00302396" w:rsidRDefault="00720875" w:rsidP="00302396">
      <w:pPr>
        <w:pStyle w:val="1f"/>
        <w:jc w:val="both"/>
        <w:rPr>
          <w:i/>
          <w:sz w:val="22"/>
          <w:szCs w:val="22"/>
        </w:rPr>
      </w:pPr>
    </w:p>
    <w:p w:rsidR="00720875" w:rsidRPr="00302396" w:rsidRDefault="00720875" w:rsidP="00302396">
      <w:pPr>
        <w:pStyle w:val="1f"/>
        <w:jc w:val="both"/>
        <w:rPr>
          <w:sz w:val="22"/>
          <w:szCs w:val="22"/>
        </w:rPr>
      </w:pPr>
      <w:r w:rsidRPr="00302396">
        <w:rPr>
          <w:sz w:val="22"/>
          <w:szCs w:val="22"/>
          <w:lang w:bidi="ru-RU"/>
        </w:rPr>
        <w:t xml:space="preserve">Совершенствование муниципального управления процессами социально-экономического развития Шибковского сельсовета в </w:t>
      </w:r>
      <w:proofErr w:type="gramStart"/>
      <w:r w:rsidRPr="00302396">
        <w:rPr>
          <w:sz w:val="22"/>
          <w:szCs w:val="22"/>
          <w:lang w:bidi="ru-RU"/>
        </w:rPr>
        <w:t>целях</w:t>
      </w:r>
      <w:proofErr w:type="gramEnd"/>
      <w:r w:rsidRPr="00302396">
        <w:rPr>
          <w:sz w:val="22"/>
          <w:szCs w:val="22"/>
          <w:lang w:bidi="ru-RU"/>
        </w:rPr>
        <w:t xml:space="preserve"> обеспечения устойчивого развития экономики и социальной стабильности:</w:t>
      </w:r>
    </w:p>
    <w:p w:rsidR="00720875" w:rsidRPr="00302396" w:rsidRDefault="00720875" w:rsidP="00302396">
      <w:pPr>
        <w:pStyle w:val="1f"/>
        <w:jc w:val="both"/>
        <w:rPr>
          <w:i/>
          <w:sz w:val="22"/>
          <w:szCs w:val="22"/>
        </w:rPr>
      </w:pPr>
      <w:r w:rsidRPr="00302396">
        <w:rPr>
          <w:sz w:val="22"/>
          <w:szCs w:val="22"/>
          <w:lang w:bidi="ru-RU"/>
        </w:rPr>
        <w:t xml:space="preserve">повышение качества и доступности предоставления государственных и муниципальных услуг, </w:t>
      </w:r>
      <w:r w:rsidRPr="00302396">
        <w:rPr>
          <w:sz w:val="22"/>
          <w:szCs w:val="22"/>
        </w:rPr>
        <w:t xml:space="preserve">в том числе через многофункциональный центр организации предоставления государственных и муниципальных услуг в </w:t>
      </w:r>
      <w:proofErr w:type="spellStart"/>
      <w:r w:rsidRPr="00302396">
        <w:rPr>
          <w:sz w:val="22"/>
          <w:szCs w:val="22"/>
        </w:rPr>
        <w:t>р.п</w:t>
      </w:r>
      <w:proofErr w:type="gramStart"/>
      <w:r w:rsidRPr="00302396">
        <w:rPr>
          <w:sz w:val="22"/>
          <w:szCs w:val="22"/>
        </w:rPr>
        <w:t>.Л</w:t>
      </w:r>
      <w:proofErr w:type="gramEnd"/>
      <w:r w:rsidRPr="00302396">
        <w:rPr>
          <w:sz w:val="22"/>
          <w:szCs w:val="22"/>
        </w:rPr>
        <w:t>инево</w:t>
      </w:r>
      <w:proofErr w:type="spellEnd"/>
      <w:r w:rsidRPr="00302396">
        <w:rPr>
          <w:sz w:val="22"/>
          <w:szCs w:val="22"/>
        </w:rPr>
        <w:t xml:space="preserve"> Искитимского района</w:t>
      </w:r>
      <w:r w:rsidRPr="00302396">
        <w:rPr>
          <w:sz w:val="22"/>
          <w:szCs w:val="22"/>
          <w:lang w:bidi="ru-RU"/>
        </w:rPr>
        <w:t>;</w:t>
      </w:r>
    </w:p>
    <w:p w:rsidR="00720875" w:rsidRPr="00302396" w:rsidRDefault="00720875" w:rsidP="00302396">
      <w:pPr>
        <w:pStyle w:val="1f"/>
        <w:jc w:val="both"/>
        <w:rPr>
          <w:i/>
          <w:sz w:val="22"/>
          <w:szCs w:val="22"/>
        </w:rPr>
      </w:pPr>
      <w:r w:rsidRPr="00302396">
        <w:rPr>
          <w:sz w:val="22"/>
          <w:szCs w:val="22"/>
        </w:rPr>
        <w:t>оптимизация административных процедур предоставления услуг</w:t>
      </w:r>
      <w:r w:rsidRPr="00302396">
        <w:rPr>
          <w:sz w:val="22"/>
          <w:szCs w:val="22"/>
          <w:lang w:bidi="ru-RU"/>
        </w:rPr>
        <w:t>;</w:t>
      </w:r>
    </w:p>
    <w:p w:rsidR="00720875" w:rsidRPr="00302396" w:rsidRDefault="00720875" w:rsidP="00302396">
      <w:pPr>
        <w:pStyle w:val="1f"/>
        <w:jc w:val="both"/>
        <w:rPr>
          <w:i/>
          <w:sz w:val="22"/>
          <w:szCs w:val="22"/>
        </w:rPr>
      </w:pPr>
      <w:r w:rsidRPr="00302396">
        <w:rPr>
          <w:sz w:val="22"/>
          <w:szCs w:val="22"/>
          <w:lang w:bidi="ru-RU"/>
        </w:rPr>
        <w:t xml:space="preserve">совершенствование процедуры оценки регулирующего воздействия проектов муниципальных нормативно правовых актов (далее </w:t>
      </w:r>
      <w:proofErr w:type="gramStart"/>
      <w:r w:rsidRPr="00302396">
        <w:rPr>
          <w:sz w:val="22"/>
          <w:szCs w:val="22"/>
          <w:lang w:bidi="ru-RU"/>
        </w:rPr>
        <w:t>–О</w:t>
      </w:r>
      <w:proofErr w:type="gramEnd"/>
      <w:r w:rsidRPr="00302396">
        <w:rPr>
          <w:sz w:val="22"/>
          <w:szCs w:val="22"/>
          <w:lang w:bidi="ru-RU"/>
        </w:rPr>
        <w:t>РВ) и экспертизы действующих муниципальных НПА;</w:t>
      </w:r>
    </w:p>
    <w:p w:rsidR="00720875" w:rsidRPr="00302396" w:rsidRDefault="00720875" w:rsidP="00302396">
      <w:pPr>
        <w:pStyle w:val="1f"/>
        <w:jc w:val="both"/>
        <w:rPr>
          <w:i/>
          <w:sz w:val="22"/>
          <w:szCs w:val="22"/>
        </w:rPr>
      </w:pPr>
      <w:r w:rsidRPr="00302396">
        <w:rPr>
          <w:sz w:val="22"/>
          <w:szCs w:val="22"/>
          <w:lang w:bidi="ru-RU"/>
        </w:rPr>
        <w:t>повышение собираемости налогов и снижение уровня недоимки;</w:t>
      </w:r>
    </w:p>
    <w:p w:rsidR="00720875" w:rsidRPr="00302396" w:rsidRDefault="00720875" w:rsidP="00302396">
      <w:pPr>
        <w:pStyle w:val="1f"/>
        <w:jc w:val="both"/>
        <w:rPr>
          <w:i/>
          <w:sz w:val="22"/>
          <w:szCs w:val="22"/>
        </w:rPr>
      </w:pPr>
      <w:r w:rsidRPr="00302396">
        <w:rPr>
          <w:sz w:val="22"/>
          <w:szCs w:val="22"/>
          <w:lang w:bidi="ru-RU"/>
        </w:rPr>
        <w:t xml:space="preserve">улучшение состояния инвестиционного климата в </w:t>
      </w:r>
      <w:proofErr w:type="gramStart"/>
      <w:r w:rsidRPr="00302396">
        <w:rPr>
          <w:sz w:val="22"/>
          <w:szCs w:val="22"/>
          <w:lang w:bidi="ru-RU"/>
        </w:rPr>
        <w:t>поселении</w:t>
      </w:r>
      <w:proofErr w:type="gramEnd"/>
      <w:r w:rsidRPr="00302396">
        <w:rPr>
          <w:sz w:val="22"/>
          <w:szCs w:val="22"/>
          <w:lang w:bidi="ru-RU"/>
        </w:rPr>
        <w:t xml:space="preserve">, активизация инвестиционных процессов за счет развития механизмов стимулирования частных инвестиций, развитие </w:t>
      </w:r>
      <w:proofErr w:type="spellStart"/>
      <w:r w:rsidRPr="00302396">
        <w:rPr>
          <w:sz w:val="22"/>
          <w:szCs w:val="22"/>
          <w:lang w:bidi="ru-RU"/>
        </w:rPr>
        <w:t>муниципально</w:t>
      </w:r>
      <w:proofErr w:type="spellEnd"/>
      <w:r w:rsidRPr="00302396">
        <w:rPr>
          <w:sz w:val="22"/>
          <w:szCs w:val="22"/>
          <w:lang w:bidi="ru-RU"/>
        </w:rPr>
        <w:t>-частного партнерства;</w:t>
      </w:r>
    </w:p>
    <w:p w:rsidR="00720875" w:rsidRPr="00302396" w:rsidRDefault="00720875" w:rsidP="00302396">
      <w:pPr>
        <w:pStyle w:val="1f"/>
        <w:jc w:val="both"/>
        <w:rPr>
          <w:i/>
          <w:sz w:val="22"/>
          <w:szCs w:val="22"/>
        </w:rPr>
      </w:pPr>
      <w:r w:rsidRPr="00302396">
        <w:rPr>
          <w:sz w:val="22"/>
          <w:szCs w:val="22"/>
          <w:lang w:bidi="ru-RU"/>
        </w:rPr>
        <w:t>поддержка субъектов малого и среднего предпринимательства;</w:t>
      </w:r>
    </w:p>
    <w:p w:rsidR="00720875" w:rsidRPr="00302396" w:rsidRDefault="00720875" w:rsidP="00302396">
      <w:pPr>
        <w:pStyle w:val="1f"/>
        <w:jc w:val="both"/>
        <w:rPr>
          <w:i/>
          <w:sz w:val="22"/>
          <w:szCs w:val="22"/>
        </w:rPr>
      </w:pPr>
      <w:r w:rsidRPr="00302396">
        <w:rPr>
          <w:sz w:val="22"/>
          <w:szCs w:val="22"/>
          <w:lang w:bidi="ru-RU"/>
        </w:rPr>
        <w:t>обеспечение сбалансированности бюджета муниципального образования;</w:t>
      </w:r>
    </w:p>
    <w:p w:rsidR="00720875" w:rsidRPr="00302396" w:rsidRDefault="00720875" w:rsidP="00302396">
      <w:pPr>
        <w:pStyle w:val="1f"/>
        <w:jc w:val="both"/>
        <w:rPr>
          <w:i/>
          <w:sz w:val="22"/>
          <w:szCs w:val="22"/>
        </w:rPr>
      </w:pPr>
      <w:r w:rsidRPr="00302396">
        <w:rPr>
          <w:sz w:val="22"/>
          <w:szCs w:val="22"/>
          <w:lang w:bidi="ru-RU"/>
        </w:rPr>
        <w:t>повышение собираемости налогов и снижение уровня недоимки;</w:t>
      </w:r>
    </w:p>
    <w:p w:rsidR="00720875" w:rsidRPr="00302396" w:rsidRDefault="00720875" w:rsidP="00302396">
      <w:pPr>
        <w:pStyle w:val="1f"/>
        <w:jc w:val="both"/>
        <w:rPr>
          <w:i/>
          <w:sz w:val="22"/>
          <w:szCs w:val="22"/>
        </w:rPr>
      </w:pPr>
      <w:r w:rsidRPr="00302396">
        <w:rPr>
          <w:sz w:val="22"/>
          <w:szCs w:val="22"/>
          <w:lang w:bidi="ru-RU"/>
        </w:rPr>
        <w:t>поддержание параметров муниципального долга на экономически безопасном уровне при соблюдении ограничений, установленных бюджетным законодательством Российской Федерации;</w:t>
      </w:r>
    </w:p>
    <w:p w:rsidR="00720875" w:rsidRPr="00302396" w:rsidRDefault="00720875" w:rsidP="00302396">
      <w:pPr>
        <w:pStyle w:val="1f"/>
        <w:jc w:val="both"/>
        <w:rPr>
          <w:i/>
          <w:sz w:val="22"/>
          <w:szCs w:val="22"/>
        </w:rPr>
      </w:pPr>
      <w:r w:rsidRPr="00302396">
        <w:rPr>
          <w:sz w:val="22"/>
          <w:szCs w:val="22"/>
          <w:lang w:bidi="ru-RU"/>
        </w:rPr>
        <w:t xml:space="preserve">своевременное исполнение долговых обязательств в полном </w:t>
      </w:r>
      <w:proofErr w:type="gramStart"/>
      <w:r w:rsidRPr="00302396">
        <w:rPr>
          <w:sz w:val="22"/>
          <w:szCs w:val="22"/>
          <w:lang w:bidi="ru-RU"/>
        </w:rPr>
        <w:t>объеме</w:t>
      </w:r>
      <w:proofErr w:type="gramEnd"/>
      <w:r w:rsidRPr="00302396">
        <w:rPr>
          <w:sz w:val="22"/>
          <w:szCs w:val="22"/>
          <w:lang w:bidi="ru-RU"/>
        </w:rPr>
        <w:t>;</w:t>
      </w:r>
    </w:p>
    <w:p w:rsidR="00720875" w:rsidRPr="00302396" w:rsidRDefault="00720875" w:rsidP="00302396">
      <w:pPr>
        <w:pStyle w:val="1f"/>
        <w:jc w:val="both"/>
        <w:rPr>
          <w:i/>
          <w:sz w:val="22"/>
          <w:szCs w:val="22"/>
        </w:rPr>
      </w:pPr>
      <w:r w:rsidRPr="00302396">
        <w:rPr>
          <w:sz w:val="22"/>
          <w:szCs w:val="22"/>
        </w:rPr>
        <w:t>минимизация расходов на обслуживание муниципального долга;</w:t>
      </w:r>
    </w:p>
    <w:p w:rsidR="00720875" w:rsidRPr="00302396" w:rsidRDefault="00720875" w:rsidP="00302396">
      <w:pPr>
        <w:pStyle w:val="1f"/>
        <w:jc w:val="both"/>
        <w:rPr>
          <w:i/>
          <w:sz w:val="22"/>
          <w:szCs w:val="22"/>
        </w:rPr>
      </w:pPr>
      <w:r w:rsidRPr="00302396">
        <w:rPr>
          <w:sz w:val="22"/>
          <w:szCs w:val="22"/>
        </w:rPr>
        <w:t>обеспечение при формировании проекта бюджета муниципального образования  на обеспечение реализации муниципальных программ совхозного сельсовета, обеспечивающих достижение целей и целевых показателей, выполнения задач, определенных Указом президента Российской Федерации от 07.05.2018 №204 «О национальных целях и стратегических задачах развития Российской Федерации на период до 2024 года»;</w:t>
      </w:r>
    </w:p>
    <w:p w:rsidR="005F11F2" w:rsidRPr="00302396" w:rsidRDefault="00720875" w:rsidP="00302396">
      <w:pPr>
        <w:pStyle w:val="1f"/>
        <w:jc w:val="both"/>
        <w:rPr>
          <w:sz w:val="22"/>
          <w:szCs w:val="22"/>
          <w:lang w:bidi="ru-RU"/>
        </w:rPr>
      </w:pPr>
      <w:r w:rsidRPr="00302396">
        <w:rPr>
          <w:sz w:val="22"/>
          <w:szCs w:val="22"/>
          <w:lang w:bidi="ru-RU"/>
        </w:rPr>
        <w:t>активное взаимодействие с региональными органами власти, коммерческими структурами в целях привлечения средств на реализацию крупных инфраструктурных и социально значимых проектов.</w:t>
      </w:r>
    </w:p>
    <w:p w:rsidR="00720875" w:rsidRPr="00302396" w:rsidRDefault="00720875" w:rsidP="00E31DA0">
      <w:pPr>
        <w:pStyle w:val="1f"/>
        <w:jc w:val="center"/>
        <w:rPr>
          <w:sz w:val="22"/>
          <w:szCs w:val="22"/>
        </w:rPr>
      </w:pPr>
      <w:r w:rsidRPr="00302396">
        <w:rPr>
          <w:sz w:val="22"/>
          <w:szCs w:val="22"/>
        </w:rPr>
        <w:t>АДМИНИСТРАЦИЯ ШИБКОВСКОГО СЕЛЬСОВЕТА ИСКИТИМСКОГО РАЙОНА НОВОСИБИРСКОЙ ОБЛАСТИ</w:t>
      </w:r>
    </w:p>
    <w:p w:rsidR="00720875" w:rsidRPr="00302396" w:rsidRDefault="00720875" w:rsidP="00E31DA0">
      <w:pPr>
        <w:pStyle w:val="1f"/>
        <w:jc w:val="center"/>
        <w:rPr>
          <w:sz w:val="22"/>
          <w:szCs w:val="22"/>
        </w:rPr>
      </w:pPr>
    </w:p>
    <w:p w:rsidR="00720875" w:rsidRPr="00302396" w:rsidRDefault="00720875" w:rsidP="00E31DA0">
      <w:pPr>
        <w:pStyle w:val="1f"/>
        <w:jc w:val="center"/>
        <w:rPr>
          <w:sz w:val="22"/>
          <w:szCs w:val="22"/>
        </w:rPr>
      </w:pPr>
      <w:r w:rsidRPr="00302396">
        <w:rPr>
          <w:sz w:val="22"/>
          <w:szCs w:val="22"/>
        </w:rPr>
        <w:t>ПОСТАНОВЛЕНИЕ</w:t>
      </w:r>
    </w:p>
    <w:p w:rsidR="00720875" w:rsidRPr="00302396" w:rsidRDefault="00720875" w:rsidP="00E31DA0">
      <w:pPr>
        <w:pStyle w:val="1f"/>
        <w:jc w:val="center"/>
        <w:rPr>
          <w:sz w:val="22"/>
          <w:szCs w:val="22"/>
        </w:rPr>
      </w:pPr>
    </w:p>
    <w:p w:rsidR="00720875" w:rsidRPr="00302396" w:rsidRDefault="00720875" w:rsidP="00E31DA0">
      <w:pPr>
        <w:pStyle w:val="1f"/>
        <w:jc w:val="center"/>
        <w:rPr>
          <w:sz w:val="22"/>
          <w:szCs w:val="22"/>
          <w:u w:val="single"/>
        </w:rPr>
      </w:pPr>
      <w:r w:rsidRPr="00302396">
        <w:rPr>
          <w:sz w:val="22"/>
          <w:szCs w:val="22"/>
          <w:u w:val="single"/>
        </w:rPr>
        <w:t xml:space="preserve">14.10.2024  </w:t>
      </w:r>
      <w:r w:rsidRPr="00302396">
        <w:rPr>
          <w:sz w:val="22"/>
          <w:szCs w:val="22"/>
        </w:rPr>
        <w:t xml:space="preserve">№ </w:t>
      </w:r>
      <w:r w:rsidRPr="00302396">
        <w:rPr>
          <w:sz w:val="22"/>
          <w:szCs w:val="22"/>
          <w:u w:val="single"/>
        </w:rPr>
        <w:t xml:space="preserve"> 96</w:t>
      </w:r>
    </w:p>
    <w:p w:rsidR="00720875" w:rsidRPr="00302396" w:rsidRDefault="00720875" w:rsidP="00E31DA0">
      <w:pPr>
        <w:pStyle w:val="1f"/>
        <w:jc w:val="center"/>
        <w:rPr>
          <w:sz w:val="22"/>
          <w:szCs w:val="22"/>
        </w:rPr>
      </w:pPr>
      <w:r w:rsidRPr="00302396">
        <w:rPr>
          <w:sz w:val="22"/>
          <w:szCs w:val="22"/>
        </w:rPr>
        <w:t>д. Шибково</w:t>
      </w:r>
    </w:p>
    <w:p w:rsidR="00720875" w:rsidRPr="00302396" w:rsidRDefault="00720875" w:rsidP="00302396">
      <w:pPr>
        <w:pStyle w:val="1f"/>
        <w:jc w:val="both"/>
        <w:rPr>
          <w:sz w:val="22"/>
          <w:szCs w:val="22"/>
        </w:rPr>
      </w:pPr>
    </w:p>
    <w:p w:rsidR="00720875" w:rsidRPr="00302396" w:rsidRDefault="00720875" w:rsidP="00302396">
      <w:pPr>
        <w:pStyle w:val="1f"/>
        <w:jc w:val="both"/>
        <w:rPr>
          <w:sz w:val="22"/>
          <w:szCs w:val="22"/>
        </w:rPr>
      </w:pPr>
      <w:r w:rsidRPr="00302396">
        <w:rPr>
          <w:sz w:val="22"/>
          <w:szCs w:val="22"/>
        </w:rPr>
        <w:t>Об отмене  постановления главы администрации муниципального образования Шибковского сельсовета Искитимского района Новосибирской области от 12.05.2005 № 104 «Об утверждении Положения об административной комиссии муниципального образования Шибковского сельсовета Искитимского района Новосибирской области»</w:t>
      </w:r>
    </w:p>
    <w:p w:rsidR="00720875" w:rsidRPr="00302396" w:rsidRDefault="00720875" w:rsidP="00302396">
      <w:pPr>
        <w:pStyle w:val="1f"/>
        <w:jc w:val="both"/>
        <w:rPr>
          <w:sz w:val="22"/>
          <w:szCs w:val="22"/>
        </w:rPr>
      </w:pPr>
    </w:p>
    <w:p w:rsidR="00720875" w:rsidRPr="00302396" w:rsidRDefault="00720875" w:rsidP="00302396">
      <w:pPr>
        <w:pStyle w:val="1f"/>
        <w:jc w:val="both"/>
        <w:rPr>
          <w:sz w:val="22"/>
          <w:szCs w:val="22"/>
        </w:rPr>
      </w:pPr>
      <w:r w:rsidRPr="00302396">
        <w:rPr>
          <w:sz w:val="22"/>
          <w:szCs w:val="22"/>
        </w:rPr>
        <w:t xml:space="preserve">В соответствии с Федеральным законом от 06.10.2003 № 131-ФЗ " Об общих принципах организации местного самоуправления в Российской Федерации", Законом Новосибирской области от 17.03.2003 года № 102-ОЗ «Об административных правонарушениях в Новосибирской области», администрация Шибковского сельсовета Искитимского района Новосибирской области </w:t>
      </w:r>
    </w:p>
    <w:p w:rsidR="00720875" w:rsidRPr="00302396" w:rsidRDefault="00720875" w:rsidP="00302396">
      <w:pPr>
        <w:pStyle w:val="1f"/>
        <w:jc w:val="both"/>
        <w:rPr>
          <w:sz w:val="22"/>
          <w:szCs w:val="22"/>
        </w:rPr>
      </w:pPr>
      <w:r w:rsidRPr="00302396">
        <w:rPr>
          <w:sz w:val="22"/>
          <w:szCs w:val="22"/>
        </w:rPr>
        <w:t>ПОСТАНОВЛЯЕТ:</w:t>
      </w:r>
    </w:p>
    <w:p w:rsidR="00720875" w:rsidRPr="00302396" w:rsidRDefault="00720875" w:rsidP="00302396">
      <w:pPr>
        <w:pStyle w:val="1f"/>
        <w:jc w:val="both"/>
        <w:rPr>
          <w:sz w:val="22"/>
          <w:szCs w:val="22"/>
        </w:rPr>
      </w:pPr>
      <w:r w:rsidRPr="00302396">
        <w:rPr>
          <w:sz w:val="22"/>
          <w:szCs w:val="22"/>
        </w:rPr>
        <w:t xml:space="preserve">   1. Признать утратившими силу следующее постановление: </w:t>
      </w:r>
    </w:p>
    <w:p w:rsidR="00720875" w:rsidRPr="00302396" w:rsidRDefault="00720875" w:rsidP="00302396">
      <w:pPr>
        <w:pStyle w:val="1f"/>
        <w:jc w:val="both"/>
        <w:rPr>
          <w:sz w:val="22"/>
          <w:szCs w:val="22"/>
        </w:rPr>
      </w:pPr>
      <w:r w:rsidRPr="00302396">
        <w:rPr>
          <w:sz w:val="22"/>
          <w:szCs w:val="22"/>
        </w:rPr>
        <w:t>1.1. Постановление главы администрации муниципального образования Шибковского сельсовета Искитимского района Новосибирской области от 12.05.2005 № 104 «Об утверждении Положения об административной комиссии муниципального образования Шибковского сельсовета Искитимского района Новосибирской области»;</w:t>
      </w:r>
    </w:p>
    <w:p w:rsidR="00720875" w:rsidRPr="00302396" w:rsidRDefault="00720875" w:rsidP="00302396">
      <w:pPr>
        <w:pStyle w:val="1f"/>
        <w:jc w:val="both"/>
        <w:rPr>
          <w:sz w:val="22"/>
          <w:szCs w:val="22"/>
        </w:rPr>
      </w:pPr>
      <w:r w:rsidRPr="00302396">
        <w:rPr>
          <w:sz w:val="22"/>
          <w:szCs w:val="22"/>
        </w:rPr>
        <w:lastRenderedPageBreak/>
        <w:t xml:space="preserve">   2. Настоящее постановление подлежит официальному опубликованию в периодическом печатном </w:t>
      </w:r>
      <w:proofErr w:type="gramStart"/>
      <w:r w:rsidRPr="00302396">
        <w:rPr>
          <w:sz w:val="22"/>
          <w:szCs w:val="22"/>
        </w:rPr>
        <w:t>издании</w:t>
      </w:r>
      <w:proofErr w:type="gramEnd"/>
      <w:r w:rsidRPr="00302396">
        <w:rPr>
          <w:sz w:val="22"/>
          <w:szCs w:val="22"/>
        </w:rPr>
        <w:t xml:space="preserve"> «Вестник Шибковского сельсовета» и размещению на официальном сайте Шибковского сельсовета. </w:t>
      </w:r>
    </w:p>
    <w:p w:rsidR="00720875" w:rsidRPr="00302396" w:rsidRDefault="00720875" w:rsidP="00302396">
      <w:pPr>
        <w:pStyle w:val="1f"/>
        <w:jc w:val="both"/>
        <w:rPr>
          <w:sz w:val="22"/>
          <w:szCs w:val="22"/>
        </w:rPr>
      </w:pPr>
    </w:p>
    <w:p w:rsidR="00720875" w:rsidRPr="00302396" w:rsidRDefault="00720875" w:rsidP="00302396">
      <w:pPr>
        <w:pStyle w:val="1f"/>
        <w:jc w:val="both"/>
        <w:rPr>
          <w:sz w:val="22"/>
          <w:szCs w:val="22"/>
        </w:rPr>
      </w:pPr>
      <w:r w:rsidRPr="00302396">
        <w:rPr>
          <w:sz w:val="22"/>
          <w:szCs w:val="22"/>
        </w:rPr>
        <w:t xml:space="preserve">Глава Шибковского сельсовета </w:t>
      </w:r>
    </w:p>
    <w:p w:rsidR="00720875" w:rsidRPr="00302396" w:rsidRDefault="00720875" w:rsidP="00302396">
      <w:pPr>
        <w:pStyle w:val="1f"/>
        <w:jc w:val="both"/>
        <w:rPr>
          <w:sz w:val="22"/>
          <w:szCs w:val="22"/>
        </w:rPr>
      </w:pPr>
      <w:r w:rsidRPr="00302396">
        <w:rPr>
          <w:sz w:val="22"/>
          <w:szCs w:val="22"/>
        </w:rPr>
        <w:t xml:space="preserve">Искитимского района Новосибирской области                               </w:t>
      </w:r>
      <w:proofErr w:type="spellStart"/>
      <w:r w:rsidRPr="00302396">
        <w:rPr>
          <w:sz w:val="22"/>
          <w:szCs w:val="22"/>
        </w:rPr>
        <w:t>Н.Ю.Самусенок</w:t>
      </w:r>
      <w:proofErr w:type="spellEnd"/>
    </w:p>
    <w:p w:rsidR="00720875" w:rsidRPr="00302396" w:rsidRDefault="00720875" w:rsidP="00302396">
      <w:pPr>
        <w:pStyle w:val="1f"/>
        <w:jc w:val="both"/>
        <w:rPr>
          <w:sz w:val="22"/>
          <w:szCs w:val="22"/>
        </w:rPr>
      </w:pPr>
      <w:r w:rsidRPr="00302396">
        <w:rPr>
          <w:sz w:val="22"/>
          <w:szCs w:val="22"/>
        </w:rPr>
        <w:t xml:space="preserve">           </w:t>
      </w:r>
    </w:p>
    <w:p w:rsidR="00302396" w:rsidRPr="00302396" w:rsidRDefault="00302396" w:rsidP="00E31DA0">
      <w:pPr>
        <w:pStyle w:val="1f"/>
        <w:jc w:val="center"/>
        <w:rPr>
          <w:rFonts w:eastAsia="Times New Roman"/>
          <w:sz w:val="22"/>
          <w:szCs w:val="22"/>
        </w:rPr>
      </w:pPr>
      <w:r w:rsidRPr="00302396">
        <w:rPr>
          <w:rFonts w:eastAsia="Times New Roman"/>
          <w:sz w:val="22"/>
          <w:szCs w:val="22"/>
        </w:rPr>
        <w:t>АДМИНИСТРАЦИЯ ШИБКОВСКОГО СЕЛЬСОВЕТА</w:t>
      </w:r>
    </w:p>
    <w:p w:rsidR="00302396" w:rsidRPr="00302396" w:rsidRDefault="00302396" w:rsidP="00E31DA0">
      <w:pPr>
        <w:pStyle w:val="1f"/>
        <w:jc w:val="center"/>
        <w:rPr>
          <w:rFonts w:eastAsia="Times New Roman"/>
          <w:sz w:val="22"/>
          <w:szCs w:val="22"/>
        </w:rPr>
      </w:pPr>
      <w:r w:rsidRPr="00302396">
        <w:rPr>
          <w:rFonts w:eastAsia="Times New Roman"/>
          <w:sz w:val="22"/>
          <w:szCs w:val="22"/>
        </w:rPr>
        <w:t>ИСКИТИМСКОГО РАЙОНА НОВОСИБИРСКОЙ ОБЛАСТИ</w:t>
      </w:r>
    </w:p>
    <w:p w:rsidR="00302396" w:rsidRPr="00302396" w:rsidRDefault="00302396" w:rsidP="00E31DA0">
      <w:pPr>
        <w:pStyle w:val="1f"/>
        <w:jc w:val="center"/>
        <w:rPr>
          <w:rFonts w:eastAsia="Times New Roman"/>
          <w:sz w:val="22"/>
          <w:szCs w:val="22"/>
        </w:rPr>
      </w:pPr>
    </w:p>
    <w:p w:rsidR="00302396" w:rsidRPr="00302396" w:rsidRDefault="00302396" w:rsidP="00E31DA0">
      <w:pPr>
        <w:pStyle w:val="1f"/>
        <w:jc w:val="center"/>
        <w:rPr>
          <w:rFonts w:eastAsia="Times New Roman"/>
          <w:sz w:val="22"/>
          <w:szCs w:val="22"/>
        </w:rPr>
      </w:pPr>
      <w:r w:rsidRPr="00302396">
        <w:rPr>
          <w:rFonts w:eastAsia="Times New Roman"/>
          <w:sz w:val="22"/>
          <w:szCs w:val="22"/>
        </w:rPr>
        <w:t>ПОСТАНОВЛЕНИЕ</w:t>
      </w:r>
    </w:p>
    <w:p w:rsidR="00302396" w:rsidRPr="00302396" w:rsidRDefault="00302396" w:rsidP="00E31DA0">
      <w:pPr>
        <w:pStyle w:val="1f"/>
        <w:jc w:val="center"/>
        <w:rPr>
          <w:rFonts w:eastAsia="Times New Roman"/>
          <w:sz w:val="22"/>
          <w:szCs w:val="22"/>
        </w:rPr>
      </w:pPr>
    </w:p>
    <w:p w:rsidR="00302396" w:rsidRPr="00302396" w:rsidRDefault="00302396" w:rsidP="00E31DA0">
      <w:pPr>
        <w:pStyle w:val="1f"/>
        <w:jc w:val="center"/>
        <w:rPr>
          <w:rFonts w:eastAsia="Times New Roman"/>
          <w:sz w:val="22"/>
          <w:szCs w:val="22"/>
        </w:rPr>
      </w:pPr>
      <w:r w:rsidRPr="00302396">
        <w:rPr>
          <w:rFonts w:eastAsia="Times New Roman"/>
          <w:sz w:val="22"/>
          <w:szCs w:val="22"/>
          <w:u w:val="single"/>
        </w:rPr>
        <w:t xml:space="preserve">31.10.2024  </w:t>
      </w:r>
      <w:r w:rsidRPr="00302396">
        <w:rPr>
          <w:rFonts w:eastAsia="Times New Roman"/>
          <w:sz w:val="22"/>
          <w:szCs w:val="22"/>
        </w:rPr>
        <w:t xml:space="preserve">№ </w:t>
      </w:r>
      <w:r w:rsidRPr="00302396">
        <w:rPr>
          <w:rFonts w:eastAsia="Times New Roman"/>
          <w:sz w:val="22"/>
          <w:szCs w:val="22"/>
          <w:u w:val="single"/>
        </w:rPr>
        <w:t>100</w:t>
      </w:r>
    </w:p>
    <w:p w:rsidR="00302396" w:rsidRPr="00302396" w:rsidRDefault="00302396" w:rsidP="00E31DA0">
      <w:pPr>
        <w:pStyle w:val="1f"/>
        <w:jc w:val="center"/>
        <w:rPr>
          <w:rFonts w:eastAsia="Times New Roman"/>
          <w:sz w:val="22"/>
          <w:szCs w:val="22"/>
        </w:rPr>
      </w:pPr>
      <w:r w:rsidRPr="00302396">
        <w:rPr>
          <w:rFonts w:eastAsia="Times New Roman"/>
          <w:sz w:val="22"/>
          <w:szCs w:val="22"/>
        </w:rPr>
        <w:t>д. Шибково</w:t>
      </w:r>
    </w:p>
    <w:p w:rsidR="00302396" w:rsidRPr="00302396" w:rsidRDefault="00302396" w:rsidP="00302396">
      <w:pPr>
        <w:pStyle w:val="1f"/>
        <w:jc w:val="both"/>
        <w:rPr>
          <w:rFonts w:eastAsia="Times New Roman"/>
          <w:bCs/>
          <w:iCs/>
          <w:color w:val="000000"/>
          <w:sz w:val="22"/>
          <w:szCs w:val="22"/>
        </w:rPr>
      </w:pPr>
    </w:p>
    <w:p w:rsidR="00302396" w:rsidRPr="00302396" w:rsidRDefault="00302396" w:rsidP="00302396">
      <w:pPr>
        <w:pStyle w:val="1f"/>
        <w:jc w:val="both"/>
        <w:rPr>
          <w:sz w:val="22"/>
          <w:szCs w:val="22"/>
        </w:rPr>
      </w:pPr>
      <w:r w:rsidRPr="00302396">
        <w:rPr>
          <w:sz w:val="22"/>
          <w:szCs w:val="22"/>
        </w:rPr>
        <w:t xml:space="preserve">Об утверждении исполнения бюджета </w:t>
      </w:r>
      <w:r w:rsidRPr="00302396">
        <w:rPr>
          <w:rFonts w:eastAsia="Times New Roman"/>
          <w:sz w:val="22"/>
          <w:szCs w:val="22"/>
        </w:rPr>
        <w:t>Шибковского</w:t>
      </w:r>
      <w:r w:rsidRPr="00302396">
        <w:rPr>
          <w:sz w:val="22"/>
          <w:szCs w:val="22"/>
        </w:rPr>
        <w:t xml:space="preserve"> сельсовета Искитимского района</w:t>
      </w:r>
    </w:p>
    <w:p w:rsidR="00302396" w:rsidRPr="00302396" w:rsidRDefault="00302396" w:rsidP="00302396">
      <w:pPr>
        <w:pStyle w:val="1f"/>
        <w:jc w:val="both"/>
        <w:rPr>
          <w:sz w:val="22"/>
          <w:szCs w:val="22"/>
        </w:rPr>
      </w:pPr>
      <w:r w:rsidRPr="00302396">
        <w:rPr>
          <w:sz w:val="22"/>
          <w:szCs w:val="22"/>
        </w:rPr>
        <w:t>Новосибирской области за  9 месяцев  2024 года</w:t>
      </w:r>
    </w:p>
    <w:p w:rsidR="00302396" w:rsidRPr="00302396" w:rsidRDefault="00302396" w:rsidP="00302396">
      <w:pPr>
        <w:pStyle w:val="1f"/>
        <w:jc w:val="both"/>
        <w:rPr>
          <w:sz w:val="22"/>
          <w:szCs w:val="22"/>
        </w:rPr>
      </w:pPr>
    </w:p>
    <w:p w:rsidR="00302396" w:rsidRPr="00302396" w:rsidRDefault="00302396" w:rsidP="00302396">
      <w:pPr>
        <w:pStyle w:val="1f"/>
        <w:jc w:val="both"/>
        <w:rPr>
          <w:sz w:val="22"/>
          <w:szCs w:val="22"/>
        </w:rPr>
      </w:pPr>
      <w:r w:rsidRPr="00302396">
        <w:rPr>
          <w:sz w:val="22"/>
          <w:szCs w:val="22"/>
        </w:rPr>
        <w:t xml:space="preserve">        В соответствии с пунктом 5 статьи 264.2 Бюджетного кодекса Российской Федерации, администрация Шибковского сельсовета Искитимского района Новосибирской области</w:t>
      </w:r>
    </w:p>
    <w:p w:rsidR="00302396" w:rsidRPr="00302396" w:rsidRDefault="00302396" w:rsidP="00302396">
      <w:pPr>
        <w:pStyle w:val="1f"/>
        <w:jc w:val="both"/>
        <w:rPr>
          <w:sz w:val="22"/>
          <w:szCs w:val="22"/>
        </w:rPr>
      </w:pPr>
      <w:r w:rsidRPr="00302396">
        <w:rPr>
          <w:sz w:val="22"/>
          <w:szCs w:val="22"/>
        </w:rPr>
        <w:t>ПОСТАНОВЛЯЕТ:</w:t>
      </w:r>
    </w:p>
    <w:p w:rsidR="00302396" w:rsidRPr="00302396" w:rsidRDefault="00302396" w:rsidP="00302396">
      <w:pPr>
        <w:pStyle w:val="1f"/>
        <w:jc w:val="both"/>
        <w:rPr>
          <w:sz w:val="22"/>
          <w:szCs w:val="22"/>
        </w:rPr>
      </w:pPr>
      <w:r w:rsidRPr="00302396">
        <w:rPr>
          <w:sz w:val="22"/>
          <w:szCs w:val="22"/>
        </w:rPr>
        <w:t xml:space="preserve">1. Утвердить исполнение бюджета </w:t>
      </w:r>
      <w:r w:rsidRPr="00302396">
        <w:rPr>
          <w:rFonts w:eastAsia="Times New Roman"/>
          <w:sz w:val="22"/>
          <w:szCs w:val="22"/>
        </w:rPr>
        <w:t>Шибковского</w:t>
      </w:r>
      <w:r w:rsidRPr="00302396">
        <w:rPr>
          <w:sz w:val="22"/>
          <w:szCs w:val="22"/>
        </w:rPr>
        <w:t xml:space="preserve"> сельсовета Искитимского района Новосибирской области по доходам и расходам за 9 месяцев  2024 года (приложение).</w:t>
      </w:r>
    </w:p>
    <w:p w:rsidR="00302396" w:rsidRPr="00302396" w:rsidRDefault="00302396" w:rsidP="00302396">
      <w:pPr>
        <w:pStyle w:val="1f"/>
        <w:jc w:val="both"/>
        <w:rPr>
          <w:sz w:val="22"/>
          <w:szCs w:val="22"/>
        </w:rPr>
      </w:pPr>
      <w:r w:rsidRPr="00302396">
        <w:rPr>
          <w:sz w:val="22"/>
          <w:szCs w:val="22"/>
        </w:rPr>
        <w:t xml:space="preserve">2. Опубликовать данное постановление в периодическом печатном </w:t>
      </w:r>
      <w:proofErr w:type="gramStart"/>
      <w:r w:rsidRPr="00302396">
        <w:rPr>
          <w:sz w:val="22"/>
          <w:szCs w:val="22"/>
        </w:rPr>
        <w:t>издании</w:t>
      </w:r>
      <w:proofErr w:type="gramEnd"/>
      <w:r w:rsidRPr="00302396">
        <w:rPr>
          <w:sz w:val="22"/>
          <w:szCs w:val="22"/>
        </w:rPr>
        <w:t xml:space="preserve"> «Вестник Шибковского сельсовета» и разместить на официальном сайте администрации </w:t>
      </w:r>
      <w:r w:rsidRPr="00302396">
        <w:rPr>
          <w:rFonts w:eastAsia="Times New Roman"/>
          <w:sz w:val="22"/>
          <w:szCs w:val="22"/>
        </w:rPr>
        <w:t>Шибковского</w:t>
      </w:r>
      <w:r w:rsidRPr="00302396">
        <w:rPr>
          <w:sz w:val="22"/>
          <w:szCs w:val="22"/>
        </w:rPr>
        <w:t xml:space="preserve"> сельсовета.</w:t>
      </w:r>
    </w:p>
    <w:p w:rsidR="00302396" w:rsidRPr="00302396" w:rsidRDefault="00302396" w:rsidP="00302396">
      <w:pPr>
        <w:pStyle w:val="1f"/>
        <w:jc w:val="both"/>
        <w:rPr>
          <w:sz w:val="22"/>
          <w:szCs w:val="22"/>
        </w:rPr>
      </w:pPr>
      <w:r w:rsidRPr="00302396">
        <w:rPr>
          <w:sz w:val="22"/>
          <w:szCs w:val="22"/>
        </w:rPr>
        <w:t xml:space="preserve">3. </w:t>
      </w:r>
      <w:proofErr w:type="gramStart"/>
      <w:r w:rsidRPr="00302396">
        <w:rPr>
          <w:sz w:val="22"/>
          <w:szCs w:val="22"/>
        </w:rPr>
        <w:t>Контроль за</w:t>
      </w:r>
      <w:proofErr w:type="gramEnd"/>
      <w:r w:rsidRPr="00302396">
        <w:rPr>
          <w:sz w:val="22"/>
          <w:szCs w:val="22"/>
        </w:rPr>
        <w:t xml:space="preserve"> исполнением постановления оставляю за собой.</w:t>
      </w:r>
    </w:p>
    <w:p w:rsidR="00302396" w:rsidRPr="00302396" w:rsidRDefault="00302396" w:rsidP="00302396">
      <w:pPr>
        <w:pStyle w:val="1f"/>
        <w:jc w:val="both"/>
        <w:rPr>
          <w:rFonts w:eastAsia="Times New Roman"/>
          <w:bCs/>
          <w:color w:val="000000"/>
          <w:sz w:val="22"/>
          <w:szCs w:val="22"/>
        </w:rPr>
      </w:pPr>
    </w:p>
    <w:p w:rsidR="00302396" w:rsidRPr="00302396" w:rsidRDefault="00302396" w:rsidP="00302396">
      <w:pPr>
        <w:pStyle w:val="1f"/>
        <w:jc w:val="both"/>
        <w:rPr>
          <w:rFonts w:eastAsia="Times New Roman"/>
          <w:sz w:val="22"/>
          <w:szCs w:val="22"/>
        </w:rPr>
      </w:pPr>
      <w:r w:rsidRPr="00302396">
        <w:rPr>
          <w:rFonts w:eastAsia="Times New Roman"/>
          <w:bCs/>
          <w:color w:val="000000"/>
          <w:sz w:val="22"/>
          <w:szCs w:val="22"/>
        </w:rPr>
        <w:t xml:space="preserve">Глава </w:t>
      </w:r>
      <w:r w:rsidRPr="00302396">
        <w:rPr>
          <w:rFonts w:eastAsia="Times New Roman"/>
          <w:sz w:val="22"/>
          <w:szCs w:val="22"/>
        </w:rPr>
        <w:t xml:space="preserve">Шибковского сельсовета                                </w:t>
      </w:r>
    </w:p>
    <w:p w:rsidR="00302396" w:rsidRPr="00302396" w:rsidRDefault="00302396" w:rsidP="00302396">
      <w:pPr>
        <w:pStyle w:val="1f"/>
        <w:jc w:val="both"/>
        <w:rPr>
          <w:rFonts w:eastAsia="Times New Roman"/>
          <w:sz w:val="22"/>
          <w:szCs w:val="22"/>
        </w:rPr>
      </w:pPr>
      <w:r w:rsidRPr="00302396">
        <w:rPr>
          <w:rFonts w:eastAsia="Times New Roman"/>
          <w:sz w:val="22"/>
          <w:szCs w:val="22"/>
        </w:rPr>
        <w:t xml:space="preserve">Искитимского района Новосибирской области              </w:t>
      </w:r>
      <w:r w:rsidR="00E31DA0">
        <w:rPr>
          <w:rFonts w:eastAsia="Times New Roman"/>
          <w:sz w:val="22"/>
          <w:szCs w:val="22"/>
        </w:rPr>
        <w:t xml:space="preserve">                                 </w:t>
      </w:r>
      <w:r w:rsidRPr="00302396">
        <w:rPr>
          <w:rFonts w:eastAsia="Times New Roman"/>
          <w:sz w:val="22"/>
          <w:szCs w:val="22"/>
        </w:rPr>
        <w:t xml:space="preserve">            </w:t>
      </w:r>
      <w:proofErr w:type="spellStart"/>
      <w:r w:rsidRPr="00302396">
        <w:rPr>
          <w:rFonts w:eastAsia="Times New Roman"/>
          <w:sz w:val="22"/>
          <w:szCs w:val="22"/>
        </w:rPr>
        <w:t>Н.Ю.Самусенок</w:t>
      </w:r>
      <w:proofErr w:type="spellEnd"/>
      <w:r w:rsidRPr="00302396">
        <w:rPr>
          <w:rFonts w:eastAsia="Times New Roman"/>
          <w:sz w:val="22"/>
          <w:szCs w:val="22"/>
        </w:rPr>
        <w:t xml:space="preserve"> </w:t>
      </w:r>
    </w:p>
    <w:p w:rsidR="00302396" w:rsidRPr="00302396" w:rsidRDefault="00302396" w:rsidP="00302396">
      <w:pPr>
        <w:pStyle w:val="1f"/>
        <w:jc w:val="both"/>
        <w:rPr>
          <w:rFonts w:eastAsia="Times New Roman"/>
          <w:sz w:val="22"/>
          <w:szCs w:val="22"/>
        </w:rPr>
      </w:pPr>
    </w:p>
    <w:tbl>
      <w:tblPr>
        <w:tblW w:w="9478" w:type="dxa"/>
        <w:tblInd w:w="93" w:type="dxa"/>
        <w:tblLayout w:type="fixed"/>
        <w:tblLook w:val="04A0" w:firstRow="1" w:lastRow="0" w:firstColumn="1" w:lastColumn="0" w:noHBand="0" w:noVBand="1"/>
      </w:tblPr>
      <w:tblGrid>
        <w:gridCol w:w="1886"/>
        <w:gridCol w:w="256"/>
        <w:gridCol w:w="605"/>
        <w:gridCol w:w="80"/>
        <w:gridCol w:w="23"/>
        <w:gridCol w:w="727"/>
        <w:gridCol w:w="446"/>
        <w:gridCol w:w="876"/>
        <w:gridCol w:w="259"/>
        <w:gridCol w:w="213"/>
        <w:gridCol w:w="890"/>
        <w:gridCol w:w="425"/>
        <w:gridCol w:w="996"/>
        <w:gridCol w:w="391"/>
        <w:gridCol w:w="1405"/>
      </w:tblGrid>
      <w:tr w:rsidR="00302396" w:rsidRPr="00E31DA0" w:rsidTr="00302396">
        <w:trPr>
          <w:trHeight w:val="349"/>
        </w:trPr>
        <w:tc>
          <w:tcPr>
            <w:tcW w:w="5158" w:type="dxa"/>
            <w:gridSpan w:val="9"/>
            <w:tcBorders>
              <w:top w:val="nil"/>
              <w:left w:val="nil"/>
              <w:bottom w:val="nil"/>
              <w:right w:val="nil"/>
            </w:tcBorders>
            <w:shd w:val="clear" w:color="auto" w:fill="auto"/>
            <w:noWrap/>
            <w:vAlign w:val="bottom"/>
            <w:hideMark/>
          </w:tcPr>
          <w:p w:rsidR="00302396" w:rsidRPr="00E31DA0" w:rsidRDefault="00302396" w:rsidP="00302396">
            <w:pPr>
              <w:pStyle w:val="1f"/>
              <w:jc w:val="both"/>
              <w:rPr>
                <w:rFonts w:eastAsia="Times New Roman"/>
                <w:bCs/>
              </w:rPr>
            </w:pPr>
            <w:bookmarkStart w:id="0" w:name="RANGE!A1:F91"/>
            <w:bookmarkEnd w:id="0"/>
            <w:r w:rsidRPr="00E31DA0">
              <w:rPr>
                <w:rFonts w:eastAsia="Times New Roman"/>
                <w:bCs/>
              </w:rPr>
              <w:t>ОТЧЕТ ОБ ИСПОЛНЕНИИ БЮДЖЕТА</w:t>
            </w:r>
          </w:p>
        </w:tc>
        <w:tc>
          <w:tcPr>
            <w:tcW w:w="1103" w:type="dxa"/>
            <w:gridSpan w:val="2"/>
            <w:tcBorders>
              <w:top w:val="nil"/>
              <w:left w:val="nil"/>
              <w:bottom w:val="nil"/>
              <w:right w:val="nil"/>
            </w:tcBorders>
            <w:shd w:val="clear" w:color="auto" w:fill="auto"/>
            <w:noWrap/>
            <w:vAlign w:val="bottom"/>
            <w:hideMark/>
          </w:tcPr>
          <w:p w:rsidR="00302396" w:rsidRPr="00E31DA0" w:rsidRDefault="00302396" w:rsidP="00302396">
            <w:pPr>
              <w:pStyle w:val="1f"/>
              <w:jc w:val="both"/>
              <w:rPr>
                <w:rFonts w:eastAsia="Times New Roman"/>
                <w:bCs/>
              </w:rPr>
            </w:pPr>
          </w:p>
        </w:tc>
        <w:tc>
          <w:tcPr>
            <w:tcW w:w="3217" w:type="dxa"/>
            <w:gridSpan w:val="4"/>
            <w:tcBorders>
              <w:top w:val="nil"/>
              <w:left w:val="nil"/>
              <w:bottom w:val="nil"/>
              <w:right w:val="nil"/>
            </w:tcBorders>
            <w:shd w:val="clear" w:color="auto" w:fill="auto"/>
            <w:noWrap/>
            <w:vAlign w:val="bottom"/>
            <w:hideMark/>
          </w:tcPr>
          <w:p w:rsidR="00302396" w:rsidRPr="00E31DA0" w:rsidRDefault="00302396" w:rsidP="00302396">
            <w:pPr>
              <w:pStyle w:val="1f"/>
              <w:jc w:val="both"/>
              <w:rPr>
                <w:rFonts w:eastAsia="Times New Roman"/>
              </w:rPr>
            </w:pPr>
          </w:p>
        </w:tc>
      </w:tr>
      <w:tr w:rsidR="00302396" w:rsidRPr="00E31DA0" w:rsidTr="00302396">
        <w:trPr>
          <w:trHeight w:val="313"/>
        </w:trPr>
        <w:tc>
          <w:tcPr>
            <w:tcW w:w="1886" w:type="dxa"/>
            <w:tcBorders>
              <w:top w:val="nil"/>
              <w:left w:val="nil"/>
              <w:bottom w:val="nil"/>
              <w:right w:val="nil"/>
            </w:tcBorders>
            <w:shd w:val="clear" w:color="auto" w:fill="auto"/>
            <w:noWrap/>
            <w:vAlign w:val="bottom"/>
            <w:hideMark/>
          </w:tcPr>
          <w:p w:rsidR="00302396" w:rsidRPr="00E31DA0" w:rsidRDefault="00302396" w:rsidP="00302396">
            <w:pPr>
              <w:pStyle w:val="1f"/>
              <w:jc w:val="both"/>
              <w:rPr>
                <w:rFonts w:eastAsia="Times New Roman"/>
                <w:bCs/>
              </w:rPr>
            </w:pPr>
          </w:p>
        </w:tc>
        <w:tc>
          <w:tcPr>
            <w:tcW w:w="861" w:type="dxa"/>
            <w:gridSpan w:val="2"/>
            <w:tcBorders>
              <w:top w:val="nil"/>
              <w:left w:val="nil"/>
              <w:bottom w:val="nil"/>
              <w:right w:val="nil"/>
            </w:tcBorders>
            <w:shd w:val="clear" w:color="auto" w:fill="auto"/>
            <w:noWrap/>
            <w:vAlign w:val="bottom"/>
            <w:hideMark/>
          </w:tcPr>
          <w:p w:rsidR="00302396" w:rsidRPr="00E31DA0" w:rsidRDefault="00302396" w:rsidP="00302396">
            <w:pPr>
              <w:pStyle w:val="1f"/>
              <w:jc w:val="both"/>
              <w:rPr>
                <w:rFonts w:eastAsia="Times New Roman"/>
              </w:rPr>
            </w:pPr>
          </w:p>
        </w:tc>
        <w:tc>
          <w:tcPr>
            <w:tcW w:w="1276" w:type="dxa"/>
            <w:gridSpan w:val="4"/>
            <w:tcBorders>
              <w:top w:val="nil"/>
              <w:left w:val="nil"/>
              <w:bottom w:val="nil"/>
              <w:right w:val="nil"/>
            </w:tcBorders>
            <w:shd w:val="clear" w:color="auto" w:fill="auto"/>
            <w:noWrap/>
            <w:vAlign w:val="bottom"/>
            <w:hideMark/>
          </w:tcPr>
          <w:p w:rsidR="00302396" w:rsidRPr="00E31DA0" w:rsidRDefault="00302396" w:rsidP="00302396">
            <w:pPr>
              <w:pStyle w:val="1f"/>
              <w:jc w:val="both"/>
              <w:rPr>
                <w:rFonts w:eastAsia="Times New Roman"/>
              </w:rPr>
            </w:pPr>
          </w:p>
        </w:tc>
        <w:tc>
          <w:tcPr>
            <w:tcW w:w="1135" w:type="dxa"/>
            <w:gridSpan w:val="2"/>
            <w:tcBorders>
              <w:top w:val="nil"/>
              <w:left w:val="nil"/>
              <w:bottom w:val="nil"/>
              <w:right w:val="nil"/>
            </w:tcBorders>
            <w:shd w:val="clear" w:color="auto" w:fill="auto"/>
            <w:noWrap/>
            <w:vAlign w:val="bottom"/>
            <w:hideMark/>
          </w:tcPr>
          <w:p w:rsidR="00302396" w:rsidRPr="00E31DA0" w:rsidRDefault="00302396" w:rsidP="00302396">
            <w:pPr>
              <w:pStyle w:val="1f"/>
              <w:jc w:val="both"/>
              <w:rPr>
                <w:rFonts w:eastAsia="Times New Roman"/>
              </w:rPr>
            </w:pPr>
          </w:p>
        </w:tc>
        <w:tc>
          <w:tcPr>
            <w:tcW w:w="1103" w:type="dxa"/>
            <w:gridSpan w:val="2"/>
            <w:tcBorders>
              <w:top w:val="nil"/>
              <w:left w:val="nil"/>
              <w:bottom w:val="nil"/>
              <w:right w:val="nil"/>
            </w:tcBorders>
            <w:shd w:val="clear" w:color="auto" w:fill="auto"/>
            <w:noWrap/>
            <w:vAlign w:val="bottom"/>
            <w:hideMark/>
          </w:tcPr>
          <w:p w:rsidR="00302396" w:rsidRPr="00E31DA0" w:rsidRDefault="00302396" w:rsidP="00302396">
            <w:pPr>
              <w:pStyle w:val="1f"/>
              <w:jc w:val="both"/>
              <w:rPr>
                <w:rFonts w:eastAsia="Times New Roman"/>
                <w:bCs/>
              </w:rPr>
            </w:pPr>
          </w:p>
        </w:tc>
        <w:tc>
          <w:tcPr>
            <w:tcW w:w="3217" w:type="dxa"/>
            <w:gridSpan w:val="4"/>
            <w:tcBorders>
              <w:top w:val="single" w:sz="4" w:space="0" w:color="auto"/>
              <w:left w:val="single" w:sz="4" w:space="0" w:color="auto"/>
              <w:bottom w:val="single" w:sz="8" w:space="0" w:color="auto"/>
              <w:right w:val="single" w:sz="4" w:space="0" w:color="auto"/>
            </w:tcBorders>
            <w:shd w:val="clear" w:color="auto" w:fill="auto"/>
            <w:noWrap/>
            <w:vAlign w:val="bottom"/>
            <w:hideMark/>
          </w:tcPr>
          <w:p w:rsidR="00302396" w:rsidRPr="00E31DA0" w:rsidRDefault="00302396" w:rsidP="00302396">
            <w:pPr>
              <w:pStyle w:val="1f"/>
              <w:jc w:val="both"/>
              <w:rPr>
                <w:rFonts w:eastAsia="Times New Roman"/>
              </w:rPr>
            </w:pPr>
            <w:r w:rsidRPr="00E31DA0">
              <w:rPr>
                <w:rFonts w:eastAsia="Times New Roman"/>
              </w:rPr>
              <w:t>КОДЫ</w:t>
            </w:r>
          </w:p>
        </w:tc>
      </w:tr>
      <w:tr w:rsidR="00302396" w:rsidRPr="00E31DA0" w:rsidTr="00302396">
        <w:trPr>
          <w:trHeight w:val="296"/>
        </w:trPr>
        <w:tc>
          <w:tcPr>
            <w:tcW w:w="1886" w:type="dxa"/>
            <w:tcBorders>
              <w:top w:val="nil"/>
              <w:left w:val="nil"/>
              <w:bottom w:val="nil"/>
              <w:right w:val="nil"/>
            </w:tcBorders>
            <w:shd w:val="clear" w:color="auto" w:fill="auto"/>
            <w:noWrap/>
            <w:vAlign w:val="bottom"/>
            <w:hideMark/>
          </w:tcPr>
          <w:p w:rsidR="00302396" w:rsidRPr="00E31DA0" w:rsidRDefault="00302396" w:rsidP="00302396">
            <w:pPr>
              <w:pStyle w:val="1f"/>
              <w:jc w:val="both"/>
              <w:rPr>
                <w:rFonts w:eastAsia="Times New Roman"/>
              </w:rPr>
            </w:pPr>
          </w:p>
        </w:tc>
        <w:tc>
          <w:tcPr>
            <w:tcW w:w="861" w:type="dxa"/>
            <w:gridSpan w:val="2"/>
            <w:tcBorders>
              <w:top w:val="nil"/>
              <w:left w:val="nil"/>
              <w:bottom w:val="nil"/>
              <w:right w:val="nil"/>
            </w:tcBorders>
            <w:shd w:val="clear" w:color="auto" w:fill="auto"/>
            <w:noWrap/>
            <w:vAlign w:val="bottom"/>
            <w:hideMark/>
          </w:tcPr>
          <w:p w:rsidR="00302396" w:rsidRPr="00E31DA0" w:rsidRDefault="00302396" w:rsidP="00302396">
            <w:pPr>
              <w:pStyle w:val="1f"/>
              <w:jc w:val="both"/>
              <w:rPr>
                <w:rFonts w:eastAsia="Times New Roman"/>
              </w:rPr>
            </w:pPr>
          </w:p>
        </w:tc>
        <w:tc>
          <w:tcPr>
            <w:tcW w:w="1276" w:type="dxa"/>
            <w:gridSpan w:val="4"/>
            <w:tcBorders>
              <w:top w:val="nil"/>
              <w:left w:val="nil"/>
              <w:bottom w:val="nil"/>
              <w:right w:val="nil"/>
            </w:tcBorders>
            <w:shd w:val="clear" w:color="auto" w:fill="auto"/>
            <w:noWrap/>
            <w:vAlign w:val="bottom"/>
            <w:hideMark/>
          </w:tcPr>
          <w:p w:rsidR="00302396" w:rsidRPr="00E31DA0" w:rsidRDefault="00302396" w:rsidP="00302396">
            <w:pPr>
              <w:pStyle w:val="1f"/>
              <w:jc w:val="both"/>
              <w:rPr>
                <w:rFonts w:eastAsia="Times New Roman"/>
              </w:rPr>
            </w:pPr>
          </w:p>
        </w:tc>
        <w:tc>
          <w:tcPr>
            <w:tcW w:w="1135" w:type="dxa"/>
            <w:gridSpan w:val="2"/>
            <w:tcBorders>
              <w:top w:val="nil"/>
              <w:left w:val="nil"/>
              <w:bottom w:val="nil"/>
              <w:right w:val="nil"/>
            </w:tcBorders>
            <w:shd w:val="clear" w:color="auto" w:fill="auto"/>
            <w:noWrap/>
            <w:vAlign w:val="bottom"/>
            <w:hideMark/>
          </w:tcPr>
          <w:p w:rsidR="00302396" w:rsidRPr="00E31DA0" w:rsidRDefault="00302396" w:rsidP="00302396">
            <w:pPr>
              <w:pStyle w:val="1f"/>
              <w:jc w:val="both"/>
              <w:rPr>
                <w:rFonts w:eastAsia="Times New Roman"/>
              </w:rPr>
            </w:pPr>
          </w:p>
        </w:tc>
        <w:tc>
          <w:tcPr>
            <w:tcW w:w="1103" w:type="dxa"/>
            <w:gridSpan w:val="2"/>
            <w:tcBorders>
              <w:top w:val="nil"/>
              <w:left w:val="nil"/>
              <w:bottom w:val="nil"/>
              <w:right w:val="nil"/>
            </w:tcBorders>
            <w:shd w:val="clear" w:color="auto" w:fill="auto"/>
            <w:noWrap/>
            <w:vAlign w:val="bottom"/>
            <w:hideMark/>
          </w:tcPr>
          <w:p w:rsidR="00302396" w:rsidRPr="00E31DA0" w:rsidRDefault="00302396" w:rsidP="00302396">
            <w:pPr>
              <w:pStyle w:val="1f"/>
              <w:jc w:val="both"/>
              <w:rPr>
                <w:rFonts w:eastAsia="Times New Roman"/>
              </w:rPr>
            </w:pPr>
            <w:r w:rsidRPr="00E31DA0">
              <w:rPr>
                <w:rFonts w:eastAsia="Times New Roman"/>
              </w:rPr>
              <w:t xml:space="preserve">  Форма по ОКУД</w:t>
            </w:r>
          </w:p>
        </w:tc>
        <w:tc>
          <w:tcPr>
            <w:tcW w:w="3217" w:type="dxa"/>
            <w:gridSpan w:val="4"/>
            <w:tcBorders>
              <w:top w:val="nil"/>
              <w:left w:val="single" w:sz="8" w:space="0" w:color="auto"/>
              <w:bottom w:val="single" w:sz="4" w:space="0" w:color="auto"/>
              <w:right w:val="single" w:sz="8" w:space="0" w:color="auto"/>
            </w:tcBorders>
            <w:shd w:val="clear" w:color="auto" w:fill="auto"/>
            <w:noWrap/>
            <w:vAlign w:val="bottom"/>
            <w:hideMark/>
          </w:tcPr>
          <w:p w:rsidR="00302396" w:rsidRPr="00E31DA0" w:rsidRDefault="00302396" w:rsidP="00302396">
            <w:pPr>
              <w:pStyle w:val="1f"/>
              <w:jc w:val="both"/>
              <w:rPr>
                <w:rFonts w:eastAsia="Times New Roman"/>
              </w:rPr>
            </w:pPr>
            <w:r w:rsidRPr="00E31DA0">
              <w:rPr>
                <w:rFonts w:eastAsia="Times New Roman"/>
              </w:rPr>
              <w:t>0503117</w:t>
            </w:r>
          </w:p>
        </w:tc>
      </w:tr>
      <w:tr w:rsidR="00302396" w:rsidRPr="00E31DA0" w:rsidTr="00302396">
        <w:trPr>
          <w:trHeight w:val="296"/>
        </w:trPr>
        <w:tc>
          <w:tcPr>
            <w:tcW w:w="5158" w:type="dxa"/>
            <w:gridSpan w:val="9"/>
            <w:tcBorders>
              <w:top w:val="nil"/>
              <w:left w:val="nil"/>
              <w:bottom w:val="nil"/>
              <w:right w:val="nil"/>
            </w:tcBorders>
            <w:shd w:val="clear" w:color="auto" w:fill="auto"/>
            <w:noWrap/>
            <w:vAlign w:val="bottom"/>
            <w:hideMark/>
          </w:tcPr>
          <w:p w:rsidR="00302396" w:rsidRPr="00E31DA0" w:rsidRDefault="00302396" w:rsidP="00302396">
            <w:pPr>
              <w:pStyle w:val="1f"/>
              <w:jc w:val="both"/>
              <w:rPr>
                <w:rFonts w:eastAsia="Times New Roman"/>
              </w:rPr>
            </w:pPr>
            <w:bookmarkStart w:id="1" w:name="RANGE!A5"/>
            <w:r w:rsidRPr="00E31DA0">
              <w:rPr>
                <w:rFonts w:eastAsia="Times New Roman"/>
              </w:rPr>
              <w:t>на 1  Октября  2024 г.</w:t>
            </w:r>
            <w:bookmarkEnd w:id="1"/>
          </w:p>
        </w:tc>
        <w:tc>
          <w:tcPr>
            <w:tcW w:w="1103" w:type="dxa"/>
            <w:gridSpan w:val="2"/>
            <w:tcBorders>
              <w:top w:val="nil"/>
              <w:left w:val="nil"/>
              <w:bottom w:val="nil"/>
              <w:right w:val="nil"/>
            </w:tcBorders>
            <w:shd w:val="clear" w:color="auto" w:fill="auto"/>
            <w:noWrap/>
            <w:vAlign w:val="bottom"/>
            <w:hideMark/>
          </w:tcPr>
          <w:p w:rsidR="00302396" w:rsidRPr="00E31DA0" w:rsidRDefault="00302396" w:rsidP="00302396">
            <w:pPr>
              <w:pStyle w:val="1f"/>
              <w:jc w:val="both"/>
              <w:rPr>
                <w:rFonts w:eastAsia="Times New Roman"/>
              </w:rPr>
            </w:pPr>
            <w:r w:rsidRPr="00E31DA0">
              <w:rPr>
                <w:rFonts w:eastAsia="Times New Roman"/>
              </w:rPr>
              <w:t xml:space="preserve">                   Дата</w:t>
            </w:r>
          </w:p>
        </w:tc>
        <w:tc>
          <w:tcPr>
            <w:tcW w:w="3217" w:type="dxa"/>
            <w:gridSpan w:val="4"/>
            <w:tcBorders>
              <w:top w:val="nil"/>
              <w:left w:val="single" w:sz="8" w:space="0" w:color="auto"/>
              <w:bottom w:val="single" w:sz="4" w:space="0" w:color="auto"/>
              <w:right w:val="single" w:sz="8" w:space="0" w:color="auto"/>
            </w:tcBorders>
            <w:shd w:val="clear" w:color="auto" w:fill="auto"/>
            <w:noWrap/>
            <w:vAlign w:val="bottom"/>
            <w:hideMark/>
          </w:tcPr>
          <w:p w:rsidR="00302396" w:rsidRPr="00E31DA0" w:rsidRDefault="00302396" w:rsidP="00302396">
            <w:pPr>
              <w:pStyle w:val="1f"/>
              <w:jc w:val="both"/>
              <w:rPr>
                <w:rFonts w:eastAsia="Times New Roman"/>
              </w:rPr>
            </w:pPr>
            <w:r w:rsidRPr="00E31DA0">
              <w:rPr>
                <w:rFonts w:eastAsia="Times New Roman"/>
              </w:rPr>
              <w:t>01.10.2024</w:t>
            </w:r>
          </w:p>
        </w:tc>
      </w:tr>
      <w:tr w:rsidR="00302396" w:rsidRPr="00E31DA0" w:rsidTr="00302396">
        <w:trPr>
          <w:trHeight w:val="1201"/>
        </w:trPr>
        <w:tc>
          <w:tcPr>
            <w:tcW w:w="1886" w:type="dxa"/>
            <w:tcBorders>
              <w:top w:val="nil"/>
              <w:left w:val="nil"/>
              <w:bottom w:val="nil"/>
              <w:right w:val="nil"/>
            </w:tcBorders>
            <w:shd w:val="clear" w:color="auto" w:fill="auto"/>
            <w:vAlign w:val="bottom"/>
            <w:hideMark/>
          </w:tcPr>
          <w:p w:rsidR="00302396" w:rsidRPr="00E31DA0" w:rsidRDefault="00302396" w:rsidP="00302396">
            <w:pPr>
              <w:pStyle w:val="1f"/>
              <w:jc w:val="both"/>
              <w:rPr>
                <w:rFonts w:eastAsia="Times New Roman"/>
              </w:rPr>
            </w:pPr>
            <w:r w:rsidRPr="00E31DA0">
              <w:rPr>
                <w:rFonts w:eastAsia="Times New Roman"/>
              </w:rPr>
              <w:t xml:space="preserve">Наименование финансового органа  </w:t>
            </w:r>
          </w:p>
        </w:tc>
        <w:tc>
          <w:tcPr>
            <w:tcW w:w="3272" w:type="dxa"/>
            <w:gridSpan w:val="8"/>
            <w:tcBorders>
              <w:top w:val="nil"/>
              <w:left w:val="nil"/>
              <w:bottom w:val="nil"/>
              <w:right w:val="nil"/>
            </w:tcBorders>
            <w:shd w:val="clear" w:color="auto" w:fill="auto"/>
            <w:vAlign w:val="bottom"/>
            <w:hideMark/>
          </w:tcPr>
          <w:p w:rsidR="00302396" w:rsidRPr="00E31DA0" w:rsidRDefault="00302396" w:rsidP="00302396">
            <w:pPr>
              <w:pStyle w:val="1f"/>
              <w:jc w:val="both"/>
              <w:rPr>
                <w:rFonts w:eastAsia="Times New Roman"/>
                <w:bCs/>
              </w:rPr>
            </w:pPr>
            <w:r w:rsidRPr="00E31DA0">
              <w:rPr>
                <w:rFonts w:eastAsia="Times New Roman"/>
                <w:bCs/>
              </w:rPr>
              <w:t>администрация Шибковского сельсовета Искитимского района Новосибирской области</w:t>
            </w:r>
          </w:p>
        </w:tc>
        <w:tc>
          <w:tcPr>
            <w:tcW w:w="1103" w:type="dxa"/>
            <w:gridSpan w:val="2"/>
            <w:tcBorders>
              <w:top w:val="nil"/>
              <w:left w:val="nil"/>
              <w:bottom w:val="nil"/>
              <w:right w:val="nil"/>
            </w:tcBorders>
            <w:shd w:val="clear" w:color="auto" w:fill="auto"/>
            <w:vAlign w:val="bottom"/>
            <w:hideMark/>
          </w:tcPr>
          <w:p w:rsidR="00302396" w:rsidRPr="00E31DA0" w:rsidRDefault="00302396" w:rsidP="00302396">
            <w:pPr>
              <w:pStyle w:val="1f"/>
              <w:jc w:val="both"/>
              <w:rPr>
                <w:rFonts w:eastAsia="Times New Roman"/>
              </w:rPr>
            </w:pPr>
            <w:r w:rsidRPr="00E31DA0">
              <w:rPr>
                <w:rFonts w:eastAsia="Times New Roman"/>
              </w:rPr>
              <w:t>Код субъекта бюджетной отчетности</w:t>
            </w:r>
          </w:p>
        </w:tc>
        <w:tc>
          <w:tcPr>
            <w:tcW w:w="3217" w:type="dxa"/>
            <w:gridSpan w:val="4"/>
            <w:tcBorders>
              <w:top w:val="nil"/>
              <w:left w:val="single" w:sz="8" w:space="0" w:color="auto"/>
              <w:bottom w:val="single" w:sz="4" w:space="0" w:color="auto"/>
              <w:right w:val="single" w:sz="8" w:space="0" w:color="auto"/>
            </w:tcBorders>
            <w:shd w:val="clear" w:color="auto" w:fill="auto"/>
            <w:noWrap/>
            <w:vAlign w:val="bottom"/>
            <w:hideMark/>
          </w:tcPr>
          <w:p w:rsidR="00302396" w:rsidRPr="00E31DA0" w:rsidRDefault="00302396" w:rsidP="00302396">
            <w:pPr>
              <w:pStyle w:val="1f"/>
              <w:jc w:val="both"/>
              <w:rPr>
                <w:rFonts w:eastAsia="Times New Roman"/>
              </w:rPr>
            </w:pPr>
            <w:r w:rsidRPr="00E31DA0">
              <w:rPr>
                <w:rFonts w:eastAsia="Times New Roman"/>
              </w:rPr>
              <w:t>ПБС</w:t>
            </w:r>
          </w:p>
        </w:tc>
      </w:tr>
      <w:tr w:rsidR="00302396" w:rsidRPr="00E31DA0" w:rsidTr="00302396">
        <w:trPr>
          <w:trHeight w:val="383"/>
        </w:trPr>
        <w:tc>
          <w:tcPr>
            <w:tcW w:w="5158" w:type="dxa"/>
            <w:gridSpan w:val="9"/>
            <w:tcBorders>
              <w:top w:val="nil"/>
              <w:left w:val="nil"/>
              <w:bottom w:val="nil"/>
              <w:right w:val="nil"/>
            </w:tcBorders>
            <w:shd w:val="clear" w:color="auto" w:fill="auto"/>
            <w:vAlign w:val="bottom"/>
            <w:hideMark/>
          </w:tcPr>
          <w:p w:rsidR="00302396" w:rsidRPr="00E31DA0" w:rsidRDefault="00302396" w:rsidP="00302396">
            <w:pPr>
              <w:pStyle w:val="1f"/>
              <w:jc w:val="both"/>
              <w:rPr>
                <w:rFonts w:eastAsia="Times New Roman"/>
              </w:rPr>
            </w:pPr>
            <w:bookmarkStart w:id="2" w:name="RANGE!A7"/>
            <w:bookmarkEnd w:id="2"/>
          </w:p>
        </w:tc>
        <w:tc>
          <w:tcPr>
            <w:tcW w:w="1103" w:type="dxa"/>
            <w:gridSpan w:val="2"/>
            <w:tcBorders>
              <w:top w:val="nil"/>
              <w:left w:val="nil"/>
              <w:bottom w:val="nil"/>
              <w:right w:val="nil"/>
            </w:tcBorders>
            <w:shd w:val="clear" w:color="auto" w:fill="auto"/>
            <w:noWrap/>
            <w:vAlign w:val="bottom"/>
            <w:hideMark/>
          </w:tcPr>
          <w:p w:rsidR="00302396" w:rsidRPr="00E31DA0" w:rsidRDefault="00302396" w:rsidP="00302396">
            <w:pPr>
              <w:pStyle w:val="1f"/>
              <w:jc w:val="both"/>
              <w:rPr>
                <w:rFonts w:eastAsia="Times New Roman"/>
              </w:rPr>
            </w:pPr>
            <w:r w:rsidRPr="00E31DA0">
              <w:rPr>
                <w:rFonts w:eastAsia="Times New Roman"/>
              </w:rPr>
              <w:t xml:space="preserve">             по ОКПО</w:t>
            </w:r>
          </w:p>
        </w:tc>
        <w:tc>
          <w:tcPr>
            <w:tcW w:w="3217" w:type="dxa"/>
            <w:gridSpan w:val="4"/>
            <w:tcBorders>
              <w:top w:val="nil"/>
              <w:left w:val="single" w:sz="8" w:space="0" w:color="auto"/>
              <w:bottom w:val="single" w:sz="4" w:space="0" w:color="auto"/>
              <w:right w:val="single" w:sz="8" w:space="0" w:color="auto"/>
            </w:tcBorders>
            <w:shd w:val="clear" w:color="auto" w:fill="auto"/>
            <w:noWrap/>
            <w:vAlign w:val="bottom"/>
            <w:hideMark/>
          </w:tcPr>
          <w:p w:rsidR="00302396" w:rsidRPr="00E31DA0" w:rsidRDefault="00302396" w:rsidP="00302396">
            <w:pPr>
              <w:pStyle w:val="1f"/>
              <w:jc w:val="both"/>
              <w:rPr>
                <w:rFonts w:eastAsia="Times New Roman"/>
              </w:rPr>
            </w:pPr>
            <w:r w:rsidRPr="00E31DA0">
              <w:rPr>
                <w:rFonts w:eastAsia="Times New Roman"/>
              </w:rPr>
              <w:t>003289301</w:t>
            </w:r>
          </w:p>
        </w:tc>
      </w:tr>
      <w:tr w:rsidR="00302396" w:rsidRPr="00E31DA0" w:rsidTr="00302396">
        <w:trPr>
          <w:trHeight w:val="296"/>
        </w:trPr>
        <w:tc>
          <w:tcPr>
            <w:tcW w:w="5158" w:type="dxa"/>
            <w:gridSpan w:val="9"/>
            <w:tcBorders>
              <w:top w:val="nil"/>
              <w:left w:val="nil"/>
              <w:bottom w:val="nil"/>
              <w:right w:val="nil"/>
            </w:tcBorders>
            <w:shd w:val="clear" w:color="auto" w:fill="auto"/>
            <w:vAlign w:val="center"/>
            <w:hideMark/>
          </w:tcPr>
          <w:p w:rsidR="00302396" w:rsidRPr="00E31DA0" w:rsidRDefault="00302396" w:rsidP="00302396">
            <w:pPr>
              <w:pStyle w:val="1f"/>
              <w:jc w:val="both"/>
              <w:rPr>
                <w:rFonts w:eastAsia="Times New Roman"/>
                <w:bCs/>
              </w:rPr>
            </w:pPr>
          </w:p>
        </w:tc>
        <w:tc>
          <w:tcPr>
            <w:tcW w:w="1103" w:type="dxa"/>
            <w:gridSpan w:val="2"/>
            <w:tcBorders>
              <w:top w:val="nil"/>
              <w:left w:val="nil"/>
              <w:bottom w:val="nil"/>
              <w:right w:val="nil"/>
            </w:tcBorders>
            <w:shd w:val="clear" w:color="auto" w:fill="auto"/>
            <w:noWrap/>
            <w:vAlign w:val="bottom"/>
            <w:hideMark/>
          </w:tcPr>
          <w:p w:rsidR="00302396" w:rsidRPr="00E31DA0" w:rsidRDefault="00302396" w:rsidP="00302396">
            <w:pPr>
              <w:pStyle w:val="1f"/>
              <w:jc w:val="both"/>
              <w:rPr>
                <w:rFonts w:eastAsia="Times New Roman"/>
              </w:rPr>
            </w:pPr>
            <w:r w:rsidRPr="00E31DA0">
              <w:rPr>
                <w:rFonts w:eastAsia="Times New Roman"/>
              </w:rPr>
              <w:t>Глава по БК</w:t>
            </w:r>
          </w:p>
        </w:tc>
        <w:tc>
          <w:tcPr>
            <w:tcW w:w="3217" w:type="dxa"/>
            <w:gridSpan w:val="4"/>
            <w:tcBorders>
              <w:top w:val="nil"/>
              <w:left w:val="single" w:sz="8" w:space="0" w:color="auto"/>
              <w:bottom w:val="single" w:sz="4" w:space="0" w:color="auto"/>
              <w:right w:val="single" w:sz="8" w:space="0" w:color="auto"/>
            </w:tcBorders>
            <w:shd w:val="clear" w:color="auto" w:fill="auto"/>
            <w:noWrap/>
            <w:vAlign w:val="bottom"/>
            <w:hideMark/>
          </w:tcPr>
          <w:p w:rsidR="00302396" w:rsidRPr="00E31DA0" w:rsidRDefault="00302396" w:rsidP="00302396">
            <w:pPr>
              <w:pStyle w:val="1f"/>
              <w:jc w:val="both"/>
              <w:rPr>
                <w:rFonts w:eastAsia="Times New Roman"/>
              </w:rPr>
            </w:pPr>
            <w:r w:rsidRPr="00E31DA0">
              <w:rPr>
                <w:rFonts w:eastAsia="Times New Roman"/>
              </w:rPr>
              <w:t>300</w:t>
            </w:r>
          </w:p>
        </w:tc>
      </w:tr>
      <w:tr w:rsidR="00302396" w:rsidRPr="00E31DA0" w:rsidTr="00302396">
        <w:trPr>
          <w:trHeight w:val="296"/>
        </w:trPr>
        <w:tc>
          <w:tcPr>
            <w:tcW w:w="5158" w:type="dxa"/>
            <w:gridSpan w:val="9"/>
            <w:tcBorders>
              <w:top w:val="nil"/>
              <w:left w:val="nil"/>
              <w:bottom w:val="nil"/>
              <w:right w:val="nil"/>
            </w:tcBorders>
            <w:shd w:val="clear" w:color="auto" w:fill="auto"/>
            <w:vAlign w:val="bottom"/>
            <w:hideMark/>
          </w:tcPr>
          <w:p w:rsidR="00302396" w:rsidRPr="00E31DA0" w:rsidRDefault="00302396" w:rsidP="00302396">
            <w:pPr>
              <w:pStyle w:val="1f"/>
              <w:jc w:val="both"/>
              <w:rPr>
                <w:rFonts w:eastAsia="Times New Roman"/>
              </w:rPr>
            </w:pPr>
            <w:r w:rsidRPr="00E31DA0">
              <w:rPr>
                <w:rFonts w:eastAsia="Times New Roman"/>
              </w:rPr>
              <w:t>Наименование публично-правового образования:   Местный</w:t>
            </w:r>
          </w:p>
        </w:tc>
        <w:tc>
          <w:tcPr>
            <w:tcW w:w="1103" w:type="dxa"/>
            <w:gridSpan w:val="2"/>
            <w:tcBorders>
              <w:top w:val="nil"/>
              <w:left w:val="nil"/>
              <w:bottom w:val="nil"/>
              <w:right w:val="nil"/>
            </w:tcBorders>
            <w:shd w:val="clear" w:color="auto" w:fill="auto"/>
            <w:noWrap/>
            <w:vAlign w:val="bottom"/>
            <w:hideMark/>
          </w:tcPr>
          <w:p w:rsidR="00302396" w:rsidRPr="00E31DA0" w:rsidRDefault="00302396" w:rsidP="00302396">
            <w:pPr>
              <w:pStyle w:val="1f"/>
              <w:jc w:val="both"/>
              <w:rPr>
                <w:rFonts w:eastAsia="Times New Roman"/>
              </w:rPr>
            </w:pPr>
            <w:r w:rsidRPr="00E31DA0">
              <w:rPr>
                <w:rFonts w:eastAsia="Times New Roman"/>
              </w:rPr>
              <w:t>по ОКТМО</w:t>
            </w:r>
          </w:p>
        </w:tc>
        <w:tc>
          <w:tcPr>
            <w:tcW w:w="3217" w:type="dxa"/>
            <w:gridSpan w:val="4"/>
            <w:tcBorders>
              <w:top w:val="nil"/>
              <w:left w:val="single" w:sz="8" w:space="0" w:color="auto"/>
              <w:bottom w:val="single" w:sz="4" w:space="0" w:color="auto"/>
              <w:right w:val="single" w:sz="8" w:space="0" w:color="auto"/>
            </w:tcBorders>
            <w:shd w:val="clear" w:color="auto" w:fill="auto"/>
            <w:noWrap/>
            <w:vAlign w:val="bottom"/>
            <w:hideMark/>
          </w:tcPr>
          <w:p w:rsidR="00302396" w:rsidRPr="00E31DA0" w:rsidRDefault="00302396" w:rsidP="00302396">
            <w:pPr>
              <w:pStyle w:val="1f"/>
              <w:jc w:val="both"/>
              <w:rPr>
                <w:rFonts w:eastAsia="Times New Roman"/>
              </w:rPr>
            </w:pPr>
            <w:r w:rsidRPr="00E31DA0">
              <w:rPr>
                <w:rFonts w:eastAsia="Times New Roman"/>
              </w:rPr>
              <w:t>50615440</w:t>
            </w:r>
          </w:p>
        </w:tc>
      </w:tr>
      <w:tr w:rsidR="00302396" w:rsidRPr="00E31DA0" w:rsidTr="00302396">
        <w:trPr>
          <w:trHeight w:val="313"/>
        </w:trPr>
        <w:tc>
          <w:tcPr>
            <w:tcW w:w="5158" w:type="dxa"/>
            <w:gridSpan w:val="9"/>
            <w:tcBorders>
              <w:top w:val="nil"/>
              <w:left w:val="nil"/>
              <w:bottom w:val="nil"/>
              <w:right w:val="nil"/>
            </w:tcBorders>
            <w:shd w:val="clear" w:color="auto" w:fill="auto"/>
            <w:vAlign w:val="bottom"/>
            <w:hideMark/>
          </w:tcPr>
          <w:p w:rsidR="00302396" w:rsidRPr="00E31DA0" w:rsidRDefault="00302396" w:rsidP="00302396">
            <w:pPr>
              <w:pStyle w:val="1f"/>
              <w:jc w:val="both"/>
              <w:rPr>
                <w:rFonts w:eastAsia="Times New Roman"/>
              </w:rPr>
            </w:pPr>
            <w:r w:rsidRPr="00E31DA0">
              <w:rPr>
                <w:rFonts w:eastAsia="Times New Roman"/>
              </w:rPr>
              <w:t>Периодичность:         месячная, квартальная, годовая</w:t>
            </w:r>
          </w:p>
        </w:tc>
        <w:tc>
          <w:tcPr>
            <w:tcW w:w="1103" w:type="dxa"/>
            <w:gridSpan w:val="2"/>
            <w:tcBorders>
              <w:top w:val="nil"/>
              <w:left w:val="nil"/>
              <w:bottom w:val="nil"/>
              <w:right w:val="nil"/>
            </w:tcBorders>
            <w:shd w:val="clear" w:color="auto" w:fill="auto"/>
            <w:noWrap/>
            <w:vAlign w:val="bottom"/>
            <w:hideMark/>
          </w:tcPr>
          <w:p w:rsidR="00302396" w:rsidRPr="00E31DA0" w:rsidRDefault="00302396" w:rsidP="00302396">
            <w:pPr>
              <w:pStyle w:val="1f"/>
              <w:jc w:val="both"/>
              <w:rPr>
                <w:rFonts w:eastAsia="Times New Roman"/>
              </w:rPr>
            </w:pPr>
            <w:r w:rsidRPr="00E31DA0">
              <w:rPr>
                <w:rFonts w:eastAsia="Times New Roman"/>
              </w:rPr>
              <w:t xml:space="preserve">             по ОКЕИ</w:t>
            </w:r>
          </w:p>
        </w:tc>
        <w:tc>
          <w:tcPr>
            <w:tcW w:w="3217" w:type="dxa"/>
            <w:gridSpan w:val="4"/>
            <w:tcBorders>
              <w:top w:val="nil"/>
              <w:left w:val="single" w:sz="8" w:space="0" w:color="auto"/>
              <w:bottom w:val="single" w:sz="8" w:space="0" w:color="auto"/>
              <w:right w:val="single" w:sz="8" w:space="0" w:color="auto"/>
            </w:tcBorders>
            <w:shd w:val="clear" w:color="auto" w:fill="auto"/>
            <w:noWrap/>
            <w:vAlign w:val="bottom"/>
            <w:hideMark/>
          </w:tcPr>
          <w:p w:rsidR="00302396" w:rsidRPr="00E31DA0" w:rsidRDefault="00302396" w:rsidP="00302396">
            <w:pPr>
              <w:pStyle w:val="1f"/>
              <w:jc w:val="both"/>
              <w:rPr>
                <w:rFonts w:eastAsia="Times New Roman"/>
              </w:rPr>
            </w:pPr>
            <w:r w:rsidRPr="00E31DA0">
              <w:rPr>
                <w:rFonts w:eastAsia="Times New Roman"/>
              </w:rPr>
              <w:t>383</w:t>
            </w:r>
          </w:p>
        </w:tc>
      </w:tr>
      <w:tr w:rsidR="00302396" w:rsidRPr="00E31DA0" w:rsidTr="00302396">
        <w:trPr>
          <w:trHeight w:val="296"/>
        </w:trPr>
        <w:tc>
          <w:tcPr>
            <w:tcW w:w="1886" w:type="dxa"/>
            <w:tcBorders>
              <w:top w:val="nil"/>
              <w:left w:val="nil"/>
              <w:bottom w:val="nil"/>
              <w:right w:val="nil"/>
            </w:tcBorders>
            <w:shd w:val="clear" w:color="auto" w:fill="auto"/>
            <w:noWrap/>
            <w:vAlign w:val="bottom"/>
            <w:hideMark/>
          </w:tcPr>
          <w:p w:rsidR="00302396" w:rsidRPr="00E31DA0" w:rsidRDefault="00302396" w:rsidP="00302396">
            <w:pPr>
              <w:pStyle w:val="1f"/>
              <w:jc w:val="both"/>
              <w:rPr>
                <w:rFonts w:eastAsia="Times New Roman"/>
              </w:rPr>
            </w:pPr>
            <w:r w:rsidRPr="00E31DA0">
              <w:rPr>
                <w:rFonts w:eastAsia="Times New Roman"/>
              </w:rPr>
              <w:t xml:space="preserve">Единица измерения:  </w:t>
            </w:r>
            <w:proofErr w:type="spellStart"/>
            <w:r w:rsidRPr="00E31DA0">
              <w:rPr>
                <w:rFonts w:eastAsia="Times New Roman"/>
              </w:rPr>
              <w:t>руб</w:t>
            </w:r>
            <w:proofErr w:type="spellEnd"/>
            <w:r w:rsidRPr="00E31DA0">
              <w:rPr>
                <w:rFonts w:eastAsia="Times New Roman"/>
              </w:rPr>
              <w:t xml:space="preserve"> </w:t>
            </w:r>
          </w:p>
        </w:tc>
        <w:tc>
          <w:tcPr>
            <w:tcW w:w="861" w:type="dxa"/>
            <w:gridSpan w:val="2"/>
            <w:tcBorders>
              <w:top w:val="nil"/>
              <w:left w:val="nil"/>
              <w:bottom w:val="nil"/>
              <w:right w:val="nil"/>
            </w:tcBorders>
            <w:shd w:val="clear" w:color="auto" w:fill="auto"/>
            <w:noWrap/>
            <w:vAlign w:val="bottom"/>
            <w:hideMark/>
          </w:tcPr>
          <w:p w:rsidR="00302396" w:rsidRPr="00E31DA0" w:rsidRDefault="00302396" w:rsidP="00302396">
            <w:pPr>
              <w:pStyle w:val="1f"/>
              <w:jc w:val="both"/>
              <w:rPr>
                <w:rFonts w:eastAsia="Times New Roman"/>
              </w:rPr>
            </w:pPr>
          </w:p>
        </w:tc>
        <w:tc>
          <w:tcPr>
            <w:tcW w:w="1276" w:type="dxa"/>
            <w:gridSpan w:val="4"/>
            <w:tcBorders>
              <w:top w:val="nil"/>
              <w:left w:val="nil"/>
              <w:bottom w:val="nil"/>
              <w:right w:val="nil"/>
            </w:tcBorders>
            <w:shd w:val="clear" w:color="auto" w:fill="auto"/>
            <w:noWrap/>
            <w:vAlign w:val="bottom"/>
            <w:hideMark/>
          </w:tcPr>
          <w:p w:rsidR="00302396" w:rsidRPr="00E31DA0" w:rsidRDefault="00302396" w:rsidP="00302396">
            <w:pPr>
              <w:pStyle w:val="1f"/>
              <w:jc w:val="both"/>
              <w:rPr>
                <w:rFonts w:eastAsia="Times New Roman"/>
              </w:rPr>
            </w:pPr>
          </w:p>
        </w:tc>
        <w:tc>
          <w:tcPr>
            <w:tcW w:w="1135" w:type="dxa"/>
            <w:gridSpan w:val="2"/>
            <w:tcBorders>
              <w:top w:val="nil"/>
              <w:left w:val="nil"/>
              <w:bottom w:val="nil"/>
              <w:right w:val="nil"/>
            </w:tcBorders>
            <w:shd w:val="clear" w:color="auto" w:fill="auto"/>
            <w:noWrap/>
            <w:vAlign w:val="bottom"/>
            <w:hideMark/>
          </w:tcPr>
          <w:p w:rsidR="00302396" w:rsidRPr="00E31DA0" w:rsidRDefault="00302396" w:rsidP="00302396">
            <w:pPr>
              <w:pStyle w:val="1f"/>
              <w:jc w:val="both"/>
              <w:rPr>
                <w:rFonts w:eastAsia="Times New Roman"/>
              </w:rPr>
            </w:pPr>
          </w:p>
        </w:tc>
        <w:tc>
          <w:tcPr>
            <w:tcW w:w="1103" w:type="dxa"/>
            <w:gridSpan w:val="2"/>
            <w:tcBorders>
              <w:top w:val="nil"/>
              <w:left w:val="nil"/>
              <w:bottom w:val="nil"/>
              <w:right w:val="nil"/>
            </w:tcBorders>
            <w:shd w:val="clear" w:color="auto" w:fill="auto"/>
            <w:noWrap/>
            <w:vAlign w:val="bottom"/>
            <w:hideMark/>
          </w:tcPr>
          <w:p w:rsidR="00302396" w:rsidRPr="00E31DA0" w:rsidRDefault="00302396" w:rsidP="00302396">
            <w:pPr>
              <w:pStyle w:val="1f"/>
              <w:jc w:val="both"/>
              <w:rPr>
                <w:rFonts w:eastAsia="Times New Roman"/>
              </w:rPr>
            </w:pPr>
          </w:p>
        </w:tc>
        <w:tc>
          <w:tcPr>
            <w:tcW w:w="3217" w:type="dxa"/>
            <w:gridSpan w:val="4"/>
            <w:tcBorders>
              <w:top w:val="nil"/>
              <w:left w:val="nil"/>
              <w:bottom w:val="nil"/>
              <w:right w:val="nil"/>
            </w:tcBorders>
            <w:shd w:val="clear" w:color="auto" w:fill="auto"/>
            <w:noWrap/>
            <w:vAlign w:val="bottom"/>
            <w:hideMark/>
          </w:tcPr>
          <w:p w:rsidR="00302396" w:rsidRPr="00E31DA0" w:rsidRDefault="00302396" w:rsidP="00302396">
            <w:pPr>
              <w:pStyle w:val="1f"/>
              <w:jc w:val="both"/>
              <w:rPr>
                <w:rFonts w:eastAsia="Times New Roman"/>
              </w:rPr>
            </w:pPr>
          </w:p>
        </w:tc>
      </w:tr>
      <w:tr w:rsidR="00302396" w:rsidRPr="00E31DA0" w:rsidTr="00302396">
        <w:trPr>
          <w:trHeight w:val="296"/>
        </w:trPr>
        <w:tc>
          <w:tcPr>
            <w:tcW w:w="1886" w:type="dxa"/>
            <w:tcBorders>
              <w:top w:val="nil"/>
              <w:left w:val="nil"/>
              <w:bottom w:val="nil"/>
              <w:right w:val="nil"/>
            </w:tcBorders>
            <w:shd w:val="clear" w:color="auto" w:fill="auto"/>
            <w:noWrap/>
            <w:vAlign w:val="bottom"/>
            <w:hideMark/>
          </w:tcPr>
          <w:p w:rsidR="00302396" w:rsidRPr="00E31DA0" w:rsidRDefault="00302396" w:rsidP="00302396">
            <w:pPr>
              <w:pStyle w:val="1f"/>
              <w:jc w:val="both"/>
              <w:rPr>
                <w:rFonts w:eastAsia="Times New Roman"/>
              </w:rPr>
            </w:pPr>
          </w:p>
        </w:tc>
        <w:tc>
          <w:tcPr>
            <w:tcW w:w="861" w:type="dxa"/>
            <w:gridSpan w:val="2"/>
            <w:tcBorders>
              <w:top w:val="nil"/>
              <w:left w:val="nil"/>
              <w:bottom w:val="nil"/>
              <w:right w:val="nil"/>
            </w:tcBorders>
            <w:shd w:val="clear" w:color="auto" w:fill="auto"/>
            <w:noWrap/>
            <w:vAlign w:val="bottom"/>
            <w:hideMark/>
          </w:tcPr>
          <w:p w:rsidR="00302396" w:rsidRPr="00E31DA0" w:rsidRDefault="00302396" w:rsidP="00302396">
            <w:pPr>
              <w:pStyle w:val="1f"/>
              <w:jc w:val="both"/>
              <w:rPr>
                <w:rFonts w:eastAsia="Times New Roman"/>
              </w:rPr>
            </w:pPr>
          </w:p>
        </w:tc>
        <w:tc>
          <w:tcPr>
            <w:tcW w:w="1276" w:type="dxa"/>
            <w:gridSpan w:val="4"/>
            <w:tcBorders>
              <w:top w:val="nil"/>
              <w:left w:val="nil"/>
              <w:bottom w:val="nil"/>
              <w:right w:val="nil"/>
            </w:tcBorders>
            <w:shd w:val="clear" w:color="auto" w:fill="auto"/>
            <w:noWrap/>
            <w:vAlign w:val="bottom"/>
            <w:hideMark/>
          </w:tcPr>
          <w:p w:rsidR="00302396" w:rsidRPr="00E31DA0" w:rsidRDefault="00302396" w:rsidP="00302396">
            <w:pPr>
              <w:pStyle w:val="1f"/>
              <w:jc w:val="both"/>
              <w:rPr>
                <w:rFonts w:eastAsia="Times New Roman"/>
              </w:rPr>
            </w:pPr>
          </w:p>
        </w:tc>
        <w:tc>
          <w:tcPr>
            <w:tcW w:w="1135" w:type="dxa"/>
            <w:gridSpan w:val="2"/>
            <w:tcBorders>
              <w:top w:val="nil"/>
              <w:left w:val="nil"/>
              <w:bottom w:val="nil"/>
              <w:right w:val="nil"/>
            </w:tcBorders>
            <w:shd w:val="clear" w:color="auto" w:fill="auto"/>
            <w:noWrap/>
            <w:vAlign w:val="bottom"/>
            <w:hideMark/>
          </w:tcPr>
          <w:p w:rsidR="00302396" w:rsidRPr="00E31DA0" w:rsidRDefault="00302396" w:rsidP="00302396">
            <w:pPr>
              <w:pStyle w:val="1f"/>
              <w:jc w:val="both"/>
              <w:rPr>
                <w:rFonts w:eastAsia="Times New Roman"/>
              </w:rPr>
            </w:pPr>
          </w:p>
        </w:tc>
        <w:tc>
          <w:tcPr>
            <w:tcW w:w="1103" w:type="dxa"/>
            <w:gridSpan w:val="2"/>
            <w:tcBorders>
              <w:top w:val="nil"/>
              <w:left w:val="nil"/>
              <w:bottom w:val="nil"/>
              <w:right w:val="nil"/>
            </w:tcBorders>
            <w:shd w:val="clear" w:color="auto" w:fill="auto"/>
            <w:noWrap/>
            <w:vAlign w:val="bottom"/>
            <w:hideMark/>
          </w:tcPr>
          <w:p w:rsidR="00302396" w:rsidRPr="00E31DA0" w:rsidRDefault="00302396" w:rsidP="00302396">
            <w:pPr>
              <w:pStyle w:val="1f"/>
              <w:jc w:val="both"/>
              <w:rPr>
                <w:rFonts w:eastAsia="Times New Roman"/>
              </w:rPr>
            </w:pPr>
          </w:p>
        </w:tc>
        <w:tc>
          <w:tcPr>
            <w:tcW w:w="3217" w:type="dxa"/>
            <w:gridSpan w:val="4"/>
            <w:tcBorders>
              <w:top w:val="nil"/>
              <w:left w:val="nil"/>
              <w:bottom w:val="nil"/>
              <w:right w:val="nil"/>
            </w:tcBorders>
            <w:shd w:val="clear" w:color="auto" w:fill="auto"/>
            <w:noWrap/>
            <w:vAlign w:val="bottom"/>
            <w:hideMark/>
          </w:tcPr>
          <w:p w:rsidR="00302396" w:rsidRPr="00E31DA0" w:rsidRDefault="00302396" w:rsidP="00302396">
            <w:pPr>
              <w:pStyle w:val="1f"/>
              <w:jc w:val="both"/>
              <w:rPr>
                <w:rFonts w:eastAsia="Times New Roman"/>
              </w:rPr>
            </w:pPr>
          </w:p>
        </w:tc>
      </w:tr>
      <w:tr w:rsidR="00302396" w:rsidRPr="00E31DA0" w:rsidTr="00302396">
        <w:trPr>
          <w:trHeight w:val="349"/>
        </w:trPr>
        <w:tc>
          <w:tcPr>
            <w:tcW w:w="9478" w:type="dxa"/>
            <w:gridSpan w:val="15"/>
            <w:tcBorders>
              <w:top w:val="nil"/>
              <w:left w:val="nil"/>
              <w:bottom w:val="nil"/>
              <w:right w:val="nil"/>
            </w:tcBorders>
            <w:shd w:val="clear" w:color="auto" w:fill="auto"/>
            <w:noWrap/>
            <w:vAlign w:val="bottom"/>
            <w:hideMark/>
          </w:tcPr>
          <w:p w:rsidR="00302396" w:rsidRPr="00E31DA0" w:rsidRDefault="00302396" w:rsidP="00302396">
            <w:pPr>
              <w:pStyle w:val="1f"/>
              <w:jc w:val="both"/>
              <w:rPr>
                <w:rFonts w:eastAsia="Times New Roman"/>
                <w:bCs/>
              </w:rPr>
            </w:pPr>
            <w:r w:rsidRPr="00E31DA0">
              <w:rPr>
                <w:rFonts w:eastAsia="Times New Roman"/>
                <w:bCs/>
              </w:rPr>
              <w:t>1. Доходы бюджета</w:t>
            </w:r>
          </w:p>
        </w:tc>
      </w:tr>
      <w:tr w:rsidR="00302396" w:rsidRPr="00E31DA0" w:rsidTr="00302396">
        <w:trPr>
          <w:trHeight w:val="313"/>
        </w:trPr>
        <w:tc>
          <w:tcPr>
            <w:tcW w:w="2142" w:type="dxa"/>
            <w:gridSpan w:val="2"/>
            <w:tcBorders>
              <w:top w:val="nil"/>
              <w:left w:val="nil"/>
              <w:bottom w:val="nil"/>
              <w:right w:val="nil"/>
            </w:tcBorders>
            <w:shd w:val="clear" w:color="auto" w:fill="auto"/>
            <w:noWrap/>
            <w:vAlign w:val="bottom"/>
            <w:hideMark/>
          </w:tcPr>
          <w:p w:rsidR="00302396" w:rsidRPr="00E31DA0" w:rsidRDefault="00302396" w:rsidP="00302396">
            <w:pPr>
              <w:pStyle w:val="1f"/>
              <w:jc w:val="both"/>
              <w:rPr>
                <w:rFonts w:eastAsia="Times New Roman"/>
              </w:rPr>
            </w:pPr>
          </w:p>
        </w:tc>
        <w:tc>
          <w:tcPr>
            <w:tcW w:w="685" w:type="dxa"/>
            <w:gridSpan w:val="2"/>
            <w:tcBorders>
              <w:top w:val="nil"/>
              <w:left w:val="nil"/>
              <w:bottom w:val="nil"/>
              <w:right w:val="nil"/>
            </w:tcBorders>
            <w:shd w:val="clear" w:color="auto" w:fill="auto"/>
            <w:noWrap/>
            <w:vAlign w:val="bottom"/>
            <w:hideMark/>
          </w:tcPr>
          <w:p w:rsidR="00302396" w:rsidRPr="00E31DA0" w:rsidRDefault="00302396" w:rsidP="00302396">
            <w:pPr>
              <w:pStyle w:val="1f"/>
              <w:jc w:val="both"/>
              <w:rPr>
                <w:rFonts w:eastAsia="Times New Roman"/>
              </w:rPr>
            </w:pPr>
          </w:p>
        </w:tc>
        <w:tc>
          <w:tcPr>
            <w:tcW w:w="2072" w:type="dxa"/>
            <w:gridSpan w:val="4"/>
            <w:tcBorders>
              <w:top w:val="nil"/>
              <w:left w:val="nil"/>
              <w:bottom w:val="nil"/>
              <w:right w:val="nil"/>
            </w:tcBorders>
            <w:shd w:val="clear" w:color="auto" w:fill="auto"/>
            <w:noWrap/>
            <w:vAlign w:val="bottom"/>
            <w:hideMark/>
          </w:tcPr>
          <w:p w:rsidR="00302396" w:rsidRPr="00E31DA0" w:rsidRDefault="00302396" w:rsidP="00302396">
            <w:pPr>
              <w:pStyle w:val="1f"/>
              <w:jc w:val="both"/>
              <w:rPr>
                <w:rFonts w:eastAsia="Times New Roman"/>
              </w:rPr>
            </w:pPr>
          </w:p>
        </w:tc>
        <w:tc>
          <w:tcPr>
            <w:tcW w:w="1362" w:type="dxa"/>
            <w:gridSpan w:val="3"/>
            <w:tcBorders>
              <w:top w:val="nil"/>
              <w:left w:val="nil"/>
              <w:bottom w:val="nil"/>
              <w:right w:val="nil"/>
            </w:tcBorders>
            <w:shd w:val="clear" w:color="auto" w:fill="auto"/>
            <w:noWrap/>
            <w:vAlign w:val="bottom"/>
            <w:hideMark/>
          </w:tcPr>
          <w:p w:rsidR="00302396" w:rsidRPr="00E31DA0" w:rsidRDefault="00302396" w:rsidP="00302396">
            <w:pPr>
              <w:pStyle w:val="1f"/>
              <w:jc w:val="both"/>
              <w:rPr>
                <w:rFonts w:eastAsia="Times New Roman"/>
              </w:rPr>
            </w:pPr>
          </w:p>
        </w:tc>
        <w:tc>
          <w:tcPr>
            <w:tcW w:w="1421" w:type="dxa"/>
            <w:gridSpan w:val="2"/>
            <w:tcBorders>
              <w:top w:val="nil"/>
              <w:left w:val="nil"/>
              <w:bottom w:val="nil"/>
              <w:right w:val="nil"/>
            </w:tcBorders>
            <w:shd w:val="clear" w:color="auto" w:fill="auto"/>
            <w:noWrap/>
            <w:vAlign w:val="bottom"/>
            <w:hideMark/>
          </w:tcPr>
          <w:p w:rsidR="00302396" w:rsidRPr="00E31DA0" w:rsidRDefault="00302396" w:rsidP="00302396">
            <w:pPr>
              <w:pStyle w:val="1f"/>
              <w:jc w:val="both"/>
              <w:rPr>
                <w:rFonts w:eastAsia="Times New Roman"/>
              </w:rPr>
            </w:pPr>
          </w:p>
        </w:tc>
        <w:tc>
          <w:tcPr>
            <w:tcW w:w="1796" w:type="dxa"/>
            <w:gridSpan w:val="2"/>
            <w:tcBorders>
              <w:top w:val="nil"/>
              <w:left w:val="nil"/>
              <w:bottom w:val="nil"/>
              <w:right w:val="nil"/>
            </w:tcBorders>
            <w:shd w:val="clear" w:color="auto" w:fill="auto"/>
            <w:noWrap/>
            <w:vAlign w:val="bottom"/>
            <w:hideMark/>
          </w:tcPr>
          <w:p w:rsidR="00302396" w:rsidRPr="00E31DA0" w:rsidRDefault="00302396" w:rsidP="00302396">
            <w:pPr>
              <w:pStyle w:val="1f"/>
              <w:jc w:val="both"/>
              <w:rPr>
                <w:rFonts w:eastAsia="Times New Roman"/>
              </w:rPr>
            </w:pPr>
          </w:p>
        </w:tc>
      </w:tr>
      <w:tr w:rsidR="00302396" w:rsidRPr="00E31DA0" w:rsidTr="00302396">
        <w:trPr>
          <w:trHeight w:val="296"/>
        </w:trPr>
        <w:tc>
          <w:tcPr>
            <w:tcW w:w="2142" w:type="dxa"/>
            <w:gridSpan w:val="2"/>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xml:space="preserve"> Наименование показателя</w:t>
            </w:r>
          </w:p>
        </w:tc>
        <w:tc>
          <w:tcPr>
            <w:tcW w:w="685" w:type="dxa"/>
            <w:gridSpan w:val="2"/>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xml:space="preserve">код </w:t>
            </w:r>
            <w:proofErr w:type="spellStart"/>
            <w:proofErr w:type="gramStart"/>
            <w:r w:rsidRPr="00E31DA0">
              <w:rPr>
                <w:rFonts w:eastAsia="Times New Roman"/>
              </w:rPr>
              <w:t>стро-</w:t>
            </w:r>
            <w:r w:rsidRPr="00E31DA0">
              <w:rPr>
                <w:rFonts w:eastAsia="Times New Roman"/>
              </w:rPr>
              <w:lastRenderedPageBreak/>
              <w:t>ки</w:t>
            </w:r>
            <w:proofErr w:type="spellEnd"/>
            <w:proofErr w:type="gramEnd"/>
          </w:p>
        </w:tc>
        <w:tc>
          <w:tcPr>
            <w:tcW w:w="2072" w:type="dxa"/>
            <w:gridSpan w:val="4"/>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lastRenderedPageBreak/>
              <w:t xml:space="preserve">Код дохода по бюджетной </w:t>
            </w:r>
            <w:r w:rsidRPr="00E31DA0">
              <w:rPr>
                <w:rFonts w:eastAsia="Times New Roman"/>
              </w:rPr>
              <w:lastRenderedPageBreak/>
              <w:t>классификации</w:t>
            </w:r>
          </w:p>
        </w:tc>
        <w:tc>
          <w:tcPr>
            <w:tcW w:w="1362" w:type="dxa"/>
            <w:gridSpan w:val="3"/>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lastRenderedPageBreak/>
              <w:t xml:space="preserve">Утвержденные </w:t>
            </w:r>
            <w:r w:rsidRPr="00E31DA0">
              <w:rPr>
                <w:rFonts w:eastAsia="Times New Roman"/>
              </w:rPr>
              <w:lastRenderedPageBreak/>
              <w:t>бюджетные назначения</w:t>
            </w:r>
          </w:p>
        </w:tc>
        <w:tc>
          <w:tcPr>
            <w:tcW w:w="1421" w:type="dxa"/>
            <w:gridSpan w:val="2"/>
            <w:tcBorders>
              <w:top w:val="single" w:sz="8" w:space="0" w:color="auto"/>
              <w:left w:val="nil"/>
              <w:bottom w:val="nil"/>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lastRenderedPageBreak/>
              <w:t> </w:t>
            </w:r>
          </w:p>
        </w:tc>
        <w:tc>
          <w:tcPr>
            <w:tcW w:w="1796" w:type="dxa"/>
            <w:gridSpan w:val="2"/>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Неисполненные назначения</w:t>
            </w:r>
          </w:p>
        </w:tc>
      </w:tr>
      <w:tr w:rsidR="00302396" w:rsidRPr="00E31DA0" w:rsidTr="00302396">
        <w:trPr>
          <w:trHeight w:val="253"/>
        </w:trPr>
        <w:tc>
          <w:tcPr>
            <w:tcW w:w="2142" w:type="dxa"/>
            <w:gridSpan w:val="2"/>
            <w:vMerge/>
            <w:tcBorders>
              <w:top w:val="single" w:sz="8" w:space="0" w:color="auto"/>
              <w:left w:val="single" w:sz="8" w:space="0" w:color="auto"/>
              <w:bottom w:val="single" w:sz="4" w:space="0" w:color="auto"/>
              <w:right w:val="single" w:sz="8" w:space="0" w:color="auto"/>
            </w:tcBorders>
            <w:vAlign w:val="center"/>
            <w:hideMark/>
          </w:tcPr>
          <w:p w:rsidR="00302396" w:rsidRPr="00E31DA0" w:rsidRDefault="00302396" w:rsidP="00302396">
            <w:pPr>
              <w:pStyle w:val="1f"/>
              <w:jc w:val="both"/>
              <w:rPr>
                <w:rFonts w:eastAsia="Times New Roman"/>
              </w:rPr>
            </w:pPr>
          </w:p>
        </w:tc>
        <w:tc>
          <w:tcPr>
            <w:tcW w:w="685" w:type="dxa"/>
            <w:gridSpan w:val="2"/>
            <w:vMerge/>
            <w:tcBorders>
              <w:top w:val="single" w:sz="8" w:space="0" w:color="auto"/>
              <w:left w:val="single" w:sz="8" w:space="0" w:color="auto"/>
              <w:bottom w:val="single" w:sz="4" w:space="0" w:color="auto"/>
              <w:right w:val="single" w:sz="8" w:space="0" w:color="auto"/>
            </w:tcBorders>
            <w:vAlign w:val="center"/>
            <w:hideMark/>
          </w:tcPr>
          <w:p w:rsidR="00302396" w:rsidRPr="00E31DA0" w:rsidRDefault="00302396" w:rsidP="00302396">
            <w:pPr>
              <w:pStyle w:val="1f"/>
              <w:jc w:val="both"/>
              <w:rPr>
                <w:rFonts w:eastAsia="Times New Roman"/>
              </w:rPr>
            </w:pPr>
          </w:p>
        </w:tc>
        <w:tc>
          <w:tcPr>
            <w:tcW w:w="2072" w:type="dxa"/>
            <w:gridSpan w:val="4"/>
            <w:vMerge/>
            <w:tcBorders>
              <w:top w:val="single" w:sz="8" w:space="0" w:color="auto"/>
              <w:left w:val="single" w:sz="8" w:space="0" w:color="auto"/>
              <w:bottom w:val="single" w:sz="4" w:space="0" w:color="auto"/>
              <w:right w:val="single" w:sz="8" w:space="0" w:color="auto"/>
            </w:tcBorders>
            <w:vAlign w:val="center"/>
            <w:hideMark/>
          </w:tcPr>
          <w:p w:rsidR="00302396" w:rsidRPr="00E31DA0" w:rsidRDefault="00302396" w:rsidP="00302396">
            <w:pPr>
              <w:pStyle w:val="1f"/>
              <w:jc w:val="both"/>
              <w:rPr>
                <w:rFonts w:eastAsia="Times New Roman"/>
              </w:rPr>
            </w:pPr>
          </w:p>
        </w:tc>
        <w:tc>
          <w:tcPr>
            <w:tcW w:w="1362" w:type="dxa"/>
            <w:gridSpan w:val="3"/>
            <w:vMerge/>
            <w:tcBorders>
              <w:top w:val="single" w:sz="8" w:space="0" w:color="auto"/>
              <w:left w:val="single" w:sz="8" w:space="0" w:color="auto"/>
              <w:bottom w:val="single" w:sz="4" w:space="0" w:color="auto"/>
              <w:right w:val="single" w:sz="8" w:space="0" w:color="auto"/>
            </w:tcBorders>
            <w:vAlign w:val="center"/>
            <w:hideMark/>
          </w:tcPr>
          <w:p w:rsidR="00302396" w:rsidRPr="00E31DA0" w:rsidRDefault="00302396" w:rsidP="00302396">
            <w:pPr>
              <w:pStyle w:val="1f"/>
              <w:jc w:val="both"/>
              <w:rPr>
                <w:rFonts w:eastAsia="Times New Roman"/>
              </w:rPr>
            </w:pPr>
          </w:p>
        </w:tc>
        <w:tc>
          <w:tcPr>
            <w:tcW w:w="1421" w:type="dxa"/>
            <w:gridSpan w:val="2"/>
            <w:vMerge w:val="restart"/>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Исполнено</w:t>
            </w:r>
          </w:p>
        </w:tc>
        <w:tc>
          <w:tcPr>
            <w:tcW w:w="1796" w:type="dxa"/>
            <w:gridSpan w:val="2"/>
            <w:vMerge/>
            <w:tcBorders>
              <w:top w:val="single" w:sz="8" w:space="0" w:color="auto"/>
              <w:left w:val="single" w:sz="8" w:space="0" w:color="auto"/>
              <w:bottom w:val="single" w:sz="4" w:space="0" w:color="auto"/>
              <w:right w:val="single" w:sz="8" w:space="0" w:color="auto"/>
            </w:tcBorders>
            <w:vAlign w:val="center"/>
            <w:hideMark/>
          </w:tcPr>
          <w:p w:rsidR="00302396" w:rsidRPr="00E31DA0" w:rsidRDefault="00302396" w:rsidP="00302396">
            <w:pPr>
              <w:pStyle w:val="1f"/>
              <w:jc w:val="both"/>
              <w:rPr>
                <w:rFonts w:eastAsia="Times New Roman"/>
              </w:rPr>
            </w:pPr>
          </w:p>
        </w:tc>
      </w:tr>
      <w:tr w:rsidR="00302396" w:rsidRPr="00E31DA0" w:rsidTr="00302396">
        <w:trPr>
          <w:trHeight w:val="253"/>
        </w:trPr>
        <w:tc>
          <w:tcPr>
            <w:tcW w:w="2142" w:type="dxa"/>
            <w:gridSpan w:val="2"/>
            <w:vMerge/>
            <w:tcBorders>
              <w:top w:val="single" w:sz="8" w:space="0" w:color="auto"/>
              <w:left w:val="single" w:sz="8" w:space="0" w:color="auto"/>
              <w:bottom w:val="single" w:sz="4" w:space="0" w:color="auto"/>
              <w:right w:val="single" w:sz="8" w:space="0" w:color="auto"/>
            </w:tcBorders>
            <w:vAlign w:val="center"/>
            <w:hideMark/>
          </w:tcPr>
          <w:p w:rsidR="00302396" w:rsidRPr="00E31DA0" w:rsidRDefault="00302396" w:rsidP="00302396">
            <w:pPr>
              <w:pStyle w:val="1f"/>
              <w:jc w:val="both"/>
              <w:rPr>
                <w:rFonts w:eastAsia="Times New Roman"/>
              </w:rPr>
            </w:pPr>
          </w:p>
        </w:tc>
        <w:tc>
          <w:tcPr>
            <w:tcW w:w="685" w:type="dxa"/>
            <w:gridSpan w:val="2"/>
            <w:vMerge/>
            <w:tcBorders>
              <w:top w:val="single" w:sz="8" w:space="0" w:color="auto"/>
              <w:left w:val="single" w:sz="8" w:space="0" w:color="auto"/>
              <w:bottom w:val="single" w:sz="4" w:space="0" w:color="auto"/>
              <w:right w:val="single" w:sz="8" w:space="0" w:color="auto"/>
            </w:tcBorders>
            <w:vAlign w:val="center"/>
            <w:hideMark/>
          </w:tcPr>
          <w:p w:rsidR="00302396" w:rsidRPr="00E31DA0" w:rsidRDefault="00302396" w:rsidP="00302396">
            <w:pPr>
              <w:pStyle w:val="1f"/>
              <w:jc w:val="both"/>
              <w:rPr>
                <w:rFonts w:eastAsia="Times New Roman"/>
              </w:rPr>
            </w:pPr>
          </w:p>
        </w:tc>
        <w:tc>
          <w:tcPr>
            <w:tcW w:w="2072" w:type="dxa"/>
            <w:gridSpan w:val="4"/>
            <w:vMerge/>
            <w:tcBorders>
              <w:top w:val="single" w:sz="8" w:space="0" w:color="auto"/>
              <w:left w:val="single" w:sz="8" w:space="0" w:color="auto"/>
              <w:bottom w:val="single" w:sz="4" w:space="0" w:color="auto"/>
              <w:right w:val="single" w:sz="8" w:space="0" w:color="auto"/>
            </w:tcBorders>
            <w:vAlign w:val="center"/>
            <w:hideMark/>
          </w:tcPr>
          <w:p w:rsidR="00302396" w:rsidRPr="00E31DA0" w:rsidRDefault="00302396" w:rsidP="00302396">
            <w:pPr>
              <w:pStyle w:val="1f"/>
              <w:jc w:val="both"/>
              <w:rPr>
                <w:rFonts w:eastAsia="Times New Roman"/>
              </w:rPr>
            </w:pPr>
          </w:p>
        </w:tc>
        <w:tc>
          <w:tcPr>
            <w:tcW w:w="1362" w:type="dxa"/>
            <w:gridSpan w:val="3"/>
            <w:vMerge/>
            <w:tcBorders>
              <w:top w:val="single" w:sz="8" w:space="0" w:color="auto"/>
              <w:left w:val="single" w:sz="8" w:space="0" w:color="auto"/>
              <w:bottom w:val="single" w:sz="4" w:space="0" w:color="auto"/>
              <w:right w:val="single" w:sz="8" w:space="0" w:color="auto"/>
            </w:tcBorders>
            <w:vAlign w:val="center"/>
            <w:hideMark/>
          </w:tcPr>
          <w:p w:rsidR="00302396" w:rsidRPr="00E31DA0" w:rsidRDefault="00302396" w:rsidP="00302396">
            <w:pPr>
              <w:pStyle w:val="1f"/>
              <w:jc w:val="both"/>
              <w:rPr>
                <w:rFonts w:eastAsia="Times New Roman"/>
              </w:rPr>
            </w:pPr>
          </w:p>
        </w:tc>
        <w:tc>
          <w:tcPr>
            <w:tcW w:w="1421" w:type="dxa"/>
            <w:gridSpan w:val="2"/>
            <w:vMerge/>
            <w:tcBorders>
              <w:top w:val="nil"/>
              <w:left w:val="single" w:sz="8" w:space="0" w:color="auto"/>
              <w:bottom w:val="single" w:sz="4" w:space="0" w:color="auto"/>
              <w:right w:val="single" w:sz="8" w:space="0" w:color="auto"/>
            </w:tcBorders>
            <w:vAlign w:val="center"/>
            <w:hideMark/>
          </w:tcPr>
          <w:p w:rsidR="00302396" w:rsidRPr="00E31DA0" w:rsidRDefault="00302396" w:rsidP="00302396">
            <w:pPr>
              <w:pStyle w:val="1f"/>
              <w:jc w:val="both"/>
              <w:rPr>
                <w:rFonts w:eastAsia="Times New Roman"/>
              </w:rPr>
            </w:pPr>
          </w:p>
        </w:tc>
        <w:tc>
          <w:tcPr>
            <w:tcW w:w="1796" w:type="dxa"/>
            <w:gridSpan w:val="2"/>
            <w:vMerge/>
            <w:tcBorders>
              <w:top w:val="single" w:sz="8" w:space="0" w:color="auto"/>
              <w:left w:val="single" w:sz="8" w:space="0" w:color="auto"/>
              <w:bottom w:val="single" w:sz="4" w:space="0" w:color="auto"/>
              <w:right w:val="single" w:sz="8" w:space="0" w:color="auto"/>
            </w:tcBorders>
            <w:vAlign w:val="center"/>
            <w:hideMark/>
          </w:tcPr>
          <w:p w:rsidR="00302396" w:rsidRPr="00E31DA0" w:rsidRDefault="00302396" w:rsidP="00302396">
            <w:pPr>
              <w:pStyle w:val="1f"/>
              <w:jc w:val="both"/>
              <w:rPr>
                <w:rFonts w:eastAsia="Times New Roman"/>
              </w:rPr>
            </w:pPr>
          </w:p>
        </w:tc>
      </w:tr>
      <w:tr w:rsidR="00302396" w:rsidRPr="00E31DA0" w:rsidTr="00302396">
        <w:trPr>
          <w:trHeight w:val="253"/>
        </w:trPr>
        <w:tc>
          <w:tcPr>
            <w:tcW w:w="2142" w:type="dxa"/>
            <w:gridSpan w:val="2"/>
            <w:vMerge/>
            <w:tcBorders>
              <w:top w:val="single" w:sz="8" w:space="0" w:color="auto"/>
              <w:left w:val="single" w:sz="8" w:space="0" w:color="auto"/>
              <w:bottom w:val="single" w:sz="4" w:space="0" w:color="auto"/>
              <w:right w:val="single" w:sz="8" w:space="0" w:color="auto"/>
            </w:tcBorders>
            <w:vAlign w:val="center"/>
            <w:hideMark/>
          </w:tcPr>
          <w:p w:rsidR="00302396" w:rsidRPr="00E31DA0" w:rsidRDefault="00302396" w:rsidP="00302396">
            <w:pPr>
              <w:pStyle w:val="1f"/>
              <w:jc w:val="both"/>
              <w:rPr>
                <w:rFonts w:eastAsia="Times New Roman"/>
              </w:rPr>
            </w:pPr>
          </w:p>
        </w:tc>
        <w:tc>
          <w:tcPr>
            <w:tcW w:w="685" w:type="dxa"/>
            <w:gridSpan w:val="2"/>
            <w:vMerge/>
            <w:tcBorders>
              <w:top w:val="single" w:sz="8" w:space="0" w:color="auto"/>
              <w:left w:val="single" w:sz="8" w:space="0" w:color="auto"/>
              <w:bottom w:val="single" w:sz="4" w:space="0" w:color="auto"/>
              <w:right w:val="single" w:sz="8" w:space="0" w:color="auto"/>
            </w:tcBorders>
            <w:vAlign w:val="center"/>
            <w:hideMark/>
          </w:tcPr>
          <w:p w:rsidR="00302396" w:rsidRPr="00E31DA0" w:rsidRDefault="00302396" w:rsidP="00302396">
            <w:pPr>
              <w:pStyle w:val="1f"/>
              <w:jc w:val="both"/>
              <w:rPr>
                <w:rFonts w:eastAsia="Times New Roman"/>
              </w:rPr>
            </w:pPr>
          </w:p>
        </w:tc>
        <w:tc>
          <w:tcPr>
            <w:tcW w:w="2072" w:type="dxa"/>
            <w:gridSpan w:val="4"/>
            <w:vMerge/>
            <w:tcBorders>
              <w:top w:val="single" w:sz="8" w:space="0" w:color="auto"/>
              <w:left w:val="single" w:sz="8" w:space="0" w:color="auto"/>
              <w:bottom w:val="single" w:sz="4" w:space="0" w:color="auto"/>
              <w:right w:val="single" w:sz="8" w:space="0" w:color="auto"/>
            </w:tcBorders>
            <w:vAlign w:val="center"/>
            <w:hideMark/>
          </w:tcPr>
          <w:p w:rsidR="00302396" w:rsidRPr="00E31DA0" w:rsidRDefault="00302396" w:rsidP="00302396">
            <w:pPr>
              <w:pStyle w:val="1f"/>
              <w:jc w:val="both"/>
              <w:rPr>
                <w:rFonts w:eastAsia="Times New Roman"/>
              </w:rPr>
            </w:pPr>
          </w:p>
        </w:tc>
        <w:tc>
          <w:tcPr>
            <w:tcW w:w="1362" w:type="dxa"/>
            <w:gridSpan w:val="3"/>
            <w:vMerge/>
            <w:tcBorders>
              <w:top w:val="single" w:sz="8" w:space="0" w:color="auto"/>
              <w:left w:val="single" w:sz="8" w:space="0" w:color="auto"/>
              <w:bottom w:val="single" w:sz="4" w:space="0" w:color="auto"/>
              <w:right w:val="single" w:sz="8" w:space="0" w:color="auto"/>
            </w:tcBorders>
            <w:vAlign w:val="center"/>
            <w:hideMark/>
          </w:tcPr>
          <w:p w:rsidR="00302396" w:rsidRPr="00E31DA0" w:rsidRDefault="00302396" w:rsidP="00302396">
            <w:pPr>
              <w:pStyle w:val="1f"/>
              <w:jc w:val="both"/>
              <w:rPr>
                <w:rFonts w:eastAsia="Times New Roman"/>
              </w:rPr>
            </w:pPr>
          </w:p>
        </w:tc>
        <w:tc>
          <w:tcPr>
            <w:tcW w:w="1421" w:type="dxa"/>
            <w:gridSpan w:val="2"/>
            <w:vMerge/>
            <w:tcBorders>
              <w:top w:val="nil"/>
              <w:left w:val="single" w:sz="8" w:space="0" w:color="auto"/>
              <w:bottom w:val="single" w:sz="4" w:space="0" w:color="auto"/>
              <w:right w:val="single" w:sz="8" w:space="0" w:color="auto"/>
            </w:tcBorders>
            <w:vAlign w:val="center"/>
            <w:hideMark/>
          </w:tcPr>
          <w:p w:rsidR="00302396" w:rsidRPr="00E31DA0" w:rsidRDefault="00302396" w:rsidP="00302396">
            <w:pPr>
              <w:pStyle w:val="1f"/>
              <w:jc w:val="both"/>
              <w:rPr>
                <w:rFonts w:eastAsia="Times New Roman"/>
              </w:rPr>
            </w:pPr>
          </w:p>
        </w:tc>
        <w:tc>
          <w:tcPr>
            <w:tcW w:w="1796" w:type="dxa"/>
            <w:gridSpan w:val="2"/>
            <w:vMerge/>
            <w:tcBorders>
              <w:top w:val="single" w:sz="8" w:space="0" w:color="auto"/>
              <w:left w:val="single" w:sz="8" w:space="0" w:color="auto"/>
              <w:bottom w:val="single" w:sz="4" w:space="0" w:color="auto"/>
              <w:right w:val="single" w:sz="8" w:space="0" w:color="auto"/>
            </w:tcBorders>
            <w:vAlign w:val="center"/>
            <w:hideMark/>
          </w:tcPr>
          <w:p w:rsidR="00302396" w:rsidRPr="00E31DA0" w:rsidRDefault="00302396" w:rsidP="00302396">
            <w:pPr>
              <w:pStyle w:val="1f"/>
              <w:jc w:val="both"/>
              <w:rPr>
                <w:rFonts w:eastAsia="Times New Roman"/>
              </w:rPr>
            </w:pPr>
          </w:p>
        </w:tc>
      </w:tr>
      <w:tr w:rsidR="00302396" w:rsidRPr="00E31DA0" w:rsidTr="00302396">
        <w:trPr>
          <w:trHeight w:val="253"/>
        </w:trPr>
        <w:tc>
          <w:tcPr>
            <w:tcW w:w="2142" w:type="dxa"/>
            <w:gridSpan w:val="2"/>
            <w:vMerge/>
            <w:tcBorders>
              <w:top w:val="single" w:sz="8" w:space="0" w:color="auto"/>
              <w:left w:val="single" w:sz="8" w:space="0" w:color="auto"/>
              <w:bottom w:val="single" w:sz="4" w:space="0" w:color="auto"/>
              <w:right w:val="single" w:sz="8" w:space="0" w:color="auto"/>
            </w:tcBorders>
            <w:vAlign w:val="center"/>
            <w:hideMark/>
          </w:tcPr>
          <w:p w:rsidR="00302396" w:rsidRPr="00E31DA0" w:rsidRDefault="00302396" w:rsidP="00302396">
            <w:pPr>
              <w:pStyle w:val="1f"/>
              <w:jc w:val="both"/>
              <w:rPr>
                <w:rFonts w:eastAsia="Times New Roman"/>
              </w:rPr>
            </w:pPr>
          </w:p>
        </w:tc>
        <w:tc>
          <w:tcPr>
            <w:tcW w:w="685" w:type="dxa"/>
            <w:gridSpan w:val="2"/>
            <w:vMerge/>
            <w:tcBorders>
              <w:top w:val="single" w:sz="8" w:space="0" w:color="auto"/>
              <w:left w:val="single" w:sz="8" w:space="0" w:color="auto"/>
              <w:bottom w:val="single" w:sz="4" w:space="0" w:color="auto"/>
              <w:right w:val="single" w:sz="8" w:space="0" w:color="auto"/>
            </w:tcBorders>
            <w:vAlign w:val="center"/>
            <w:hideMark/>
          </w:tcPr>
          <w:p w:rsidR="00302396" w:rsidRPr="00E31DA0" w:rsidRDefault="00302396" w:rsidP="00302396">
            <w:pPr>
              <w:pStyle w:val="1f"/>
              <w:jc w:val="both"/>
              <w:rPr>
                <w:rFonts w:eastAsia="Times New Roman"/>
              </w:rPr>
            </w:pPr>
          </w:p>
        </w:tc>
        <w:tc>
          <w:tcPr>
            <w:tcW w:w="2072" w:type="dxa"/>
            <w:gridSpan w:val="4"/>
            <w:vMerge/>
            <w:tcBorders>
              <w:top w:val="single" w:sz="8" w:space="0" w:color="auto"/>
              <w:left w:val="single" w:sz="8" w:space="0" w:color="auto"/>
              <w:bottom w:val="single" w:sz="4" w:space="0" w:color="auto"/>
              <w:right w:val="single" w:sz="8" w:space="0" w:color="auto"/>
            </w:tcBorders>
            <w:vAlign w:val="center"/>
            <w:hideMark/>
          </w:tcPr>
          <w:p w:rsidR="00302396" w:rsidRPr="00E31DA0" w:rsidRDefault="00302396" w:rsidP="00302396">
            <w:pPr>
              <w:pStyle w:val="1f"/>
              <w:jc w:val="both"/>
              <w:rPr>
                <w:rFonts w:eastAsia="Times New Roman"/>
              </w:rPr>
            </w:pPr>
          </w:p>
        </w:tc>
        <w:tc>
          <w:tcPr>
            <w:tcW w:w="1362" w:type="dxa"/>
            <w:gridSpan w:val="3"/>
            <w:vMerge/>
            <w:tcBorders>
              <w:top w:val="single" w:sz="8" w:space="0" w:color="auto"/>
              <w:left w:val="single" w:sz="8" w:space="0" w:color="auto"/>
              <w:bottom w:val="single" w:sz="4" w:space="0" w:color="auto"/>
              <w:right w:val="single" w:sz="8" w:space="0" w:color="auto"/>
            </w:tcBorders>
            <w:vAlign w:val="center"/>
            <w:hideMark/>
          </w:tcPr>
          <w:p w:rsidR="00302396" w:rsidRPr="00E31DA0" w:rsidRDefault="00302396" w:rsidP="00302396">
            <w:pPr>
              <w:pStyle w:val="1f"/>
              <w:jc w:val="both"/>
              <w:rPr>
                <w:rFonts w:eastAsia="Times New Roman"/>
              </w:rPr>
            </w:pPr>
          </w:p>
        </w:tc>
        <w:tc>
          <w:tcPr>
            <w:tcW w:w="1421" w:type="dxa"/>
            <w:gridSpan w:val="2"/>
            <w:vMerge/>
            <w:tcBorders>
              <w:top w:val="nil"/>
              <w:left w:val="single" w:sz="8" w:space="0" w:color="auto"/>
              <w:bottom w:val="single" w:sz="4" w:space="0" w:color="auto"/>
              <w:right w:val="single" w:sz="8" w:space="0" w:color="auto"/>
            </w:tcBorders>
            <w:vAlign w:val="center"/>
            <w:hideMark/>
          </w:tcPr>
          <w:p w:rsidR="00302396" w:rsidRPr="00E31DA0" w:rsidRDefault="00302396" w:rsidP="00302396">
            <w:pPr>
              <w:pStyle w:val="1f"/>
              <w:jc w:val="both"/>
              <w:rPr>
                <w:rFonts w:eastAsia="Times New Roman"/>
              </w:rPr>
            </w:pPr>
          </w:p>
        </w:tc>
        <w:tc>
          <w:tcPr>
            <w:tcW w:w="1796" w:type="dxa"/>
            <w:gridSpan w:val="2"/>
            <w:vMerge/>
            <w:tcBorders>
              <w:top w:val="single" w:sz="8" w:space="0" w:color="auto"/>
              <w:left w:val="single" w:sz="8" w:space="0" w:color="auto"/>
              <w:bottom w:val="single" w:sz="4" w:space="0" w:color="auto"/>
              <w:right w:val="single" w:sz="8" w:space="0" w:color="auto"/>
            </w:tcBorders>
            <w:vAlign w:val="center"/>
            <w:hideMark/>
          </w:tcPr>
          <w:p w:rsidR="00302396" w:rsidRPr="00E31DA0" w:rsidRDefault="00302396" w:rsidP="00302396">
            <w:pPr>
              <w:pStyle w:val="1f"/>
              <w:jc w:val="both"/>
              <w:rPr>
                <w:rFonts w:eastAsia="Times New Roman"/>
              </w:rPr>
            </w:pPr>
          </w:p>
        </w:tc>
      </w:tr>
      <w:tr w:rsidR="00302396" w:rsidRPr="00E31DA0" w:rsidTr="00302396">
        <w:trPr>
          <w:trHeight w:val="253"/>
        </w:trPr>
        <w:tc>
          <w:tcPr>
            <w:tcW w:w="2142" w:type="dxa"/>
            <w:gridSpan w:val="2"/>
            <w:vMerge/>
            <w:tcBorders>
              <w:top w:val="single" w:sz="8" w:space="0" w:color="auto"/>
              <w:left w:val="single" w:sz="8" w:space="0" w:color="auto"/>
              <w:bottom w:val="single" w:sz="4" w:space="0" w:color="auto"/>
              <w:right w:val="single" w:sz="8" w:space="0" w:color="auto"/>
            </w:tcBorders>
            <w:vAlign w:val="center"/>
            <w:hideMark/>
          </w:tcPr>
          <w:p w:rsidR="00302396" w:rsidRPr="00E31DA0" w:rsidRDefault="00302396" w:rsidP="00302396">
            <w:pPr>
              <w:pStyle w:val="1f"/>
              <w:jc w:val="both"/>
              <w:rPr>
                <w:rFonts w:eastAsia="Times New Roman"/>
              </w:rPr>
            </w:pPr>
          </w:p>
        </w:tc>
        <w:tc>
          <w:tcPr>
            <w:tcW w:w="685" w:type="dxa"/>
            <w:gridSpan w:val="2"/>
            <w:vMerge/>
            <w:tcBorders>
              <w:top w:val="single" w:sz="8" w:space="0" w:color="auto"/>
              <w:left w:val="single" w:sz="8" w:space="0" w:color="auto"/>
              <w:bottom w:val="single" w:sz="4" w:space="0" w:color="auto"/>
              <w:right w:val="single" w:sz="8" w:space="0" w:color="auto"/>
            </w:tcBorders>
            <w:vAlign w:val="center"/>
            <w:hideMark/>
          </w:tcPr>
          <w:p w:rsidR="00302396" w:rsidRPr="00E31DA0" w:rsidRDefault="00302396" w:rsidP="00302396">
            <w:pPr>
              <w:pStyle w:val="1f"/>
              <w:jc w:val="both"/>
              <w:rPr>
                <w:rFonts w:eastAsia="Times New Roman"/>
              </w:rPr>
            </w:pPr>
          </w:p>
        </w:tc>
        <w:tc>
          <w:tcPr>
            <w:tcW w:w="2072" w:type="dxa"/>
            <w:gridSpan w:val="4"/>
            <w:vMerge/>
            <w:tcBorders>
              <w:top w:val="single" w:sz="8" w:space="0" w:color="auto"/>
              <w:left w:val="single" w:sz="8" w:space="0" w:color="auto"/>
              <w:bottom w:val="single" w:sz="4" w:space="0" w:color="auto"/>
              <w:right w:val="single" w:sz="8" w:space="0" w:color="auto"/>
            </w:tcBorders>
            <w:vAlign w:val="center"/>
            <w:hideMark/>
          </w:tcPr>
          <w:p w:rsidR="00302396" w:rsidRPr="00E31DA0" w:rsidRDefault="00302396" w:rsidP="00302396">
            <w:pPr>
              <w:pStyle w:val="1f"/>
              <w:jc w:val="both"/>
              <w:rPr>
                <w:rFonts w:eastAsia="Times New Roman"/>
              </w:rPr>
            </w:pPr>
          </w:p>
        </w:tc>
        <w:tc>
          <w:tcPr>
            <w:tcW w:w="1362" w:type="dxa"/>
            <w:gridSpan w:val="3"/>
            <w:vMerge/>
            <w:tcBorders>
              <w:top w:val="single" w:sz="8" w:space="0" w:color="auto"/>
              <w:left w:val="single" w:sz="8" w:space="0" w:color="auto"/>
              <w:bottom w:val="single" w:sz="4" w:space="0" w:color="auto"/>
              <w:right w:val="single" w:sz="8" w:space="0" w:color="auto"/>
            </w:tcBorders>
            <w:vAlign w:val="center"/>
            <w:hideMark/>
          </w:tcPr>
          <w:p w:rsidR="00302396" w:rsidRPr="00E31DA0" w:rsidRDefault="00302396" w:rsidP="00302396">
            <w:pPr>
              <w:pStyle w:val="1f"/>
              <w:jc w:val="both"/>
              <w:rPr>
                <w:rFonts w:eastAsia="Times New Roman"/>
              </w:rPr>
            </w:pPr>
          </w:p>
        </w:tc>
        <w:tc>
          <w:tcPr>
            <w:tcW w:w="1421" w:type="dxa"/>
            <w:gridSpan w:val="2"/>
            <w:vMerge/>
            <w:tcBorders>
              <w:top w:val="nil"/>
              <w:left w:val="single" w:sz="8" w:space="0" w:color="auto"/>
              <w:bottom w:val="single" w:sz="4" w:space="0" w:color="auto"/>
              <w:right w:val="single" w:sz="8" w:space="0" w:color="auto"/>
            </w:tcBorders>
            <w:vAlign w:val="center"/>
            <w:hideMark/>
          </w:tcPr>
          <w:p w:rsidR="00302396" w:rsidRPr="00E31DA0" w:rsidRDefault="00302396" w:rsidP="00302396">
            <w:pPr>
              <w:pStyle w:val="1f"/>
              <w:jc w:val="both"/>
              <w:rPr>
                <w:rFonts w:eastAsia="Times New Roman"/>
              </w:rPr>
            </w:pPr>
          </w:p>
        </w:tc>
        <w:tc>
          <w:tcPr>
            <w:tcW w:w="1796" w:type="dxa"/>
            <w:gridSpan w:val="2"/>
            <w:vMerge/>
            <w:tcBorders>
              <w:top w:val="single" w:sz="8" w:space="0" w:color="auto"/>
              <w:left w:val="single" w:sz="8" w:space="0" w:color="auto"/>
              <w:bottom w:val="single" w:sz="4" w:space="0" w:color="auto"/>
              <w:right w:val="single" w:sz="8" w:space="0" w:color="auto"/>
            </w:tcBorders>
            <w:vAlign w:val="center"/>
            <w:hideMark/>
          </w:tcPr>
          <w:p w:rsidR="00302396" w:rsidRPr="00E31DA0" w:rsidRDefault="00302396" w:rsidP="00302396">
            <w:pPr>
              <w:pStyle w:val="1f"/>
              <w:jc w:val="both"/>
              <w:rPr>
                <w:rFonts w:eastAsia="Times New Roman"/>
              </w:rPr>
            </w:pPr>
          </w:p>
        </w:tc>
      </w:tr>
      <w:tr w:rsidR="00302396" w:rsidRPr="00E31DA0" w:rsidTr="00302396">
        <w:trPr>
          <w:trHeight w:val="296"/>
        </w:trPr>
        <w:tc>
          <w:tcPr>
            <w:tcW w:w="2142" w:type="dxa"/>
            <w:gridSpan w:val="2"/>
            <w:vMerge/>
            <w:tcBorders>
              <w:top w:val="single" w:sz="8" w:space="0" w:color="auto"/>
              <w:left w:val="single" w:sz="8" w:space="0" w:color="auto"/>
              <w:bottom w:val="single" w:sz="4" w:space="0" w:color="auto"/>
              <w:right w:val="single" w:sz="8" w:space="0" w:color="auto"/>
            </w:tcBorders>
            <w:vAlign w:val="center"/>
            <w:hideMark/>
          </w:tcPr>
          <w:p w:rsidR="00302396" w:rsidRPr="00E31DA0" w:rsidRDefault="00302396" w:rsidP="00302396">
            <w:pPr>
              <w:pStyle w:val="1f"/>
              <w:jc w:val="both"/>
              <w:rPr>
                <w:rFonts w:eastAsia="Times New Roman"/>
              </w:rPr>
            </w:pPr>
          </w:p>
        </w:tc>
        <w:tc>
          <w:tcPr>
            <w:tcW w:w="685" w:type="dxa"/>
            <w:gridSpan w:val="2"/>
            <w:vMerge/>
            <w:tcBorders>
              <w:top w:val="single" w:sz="8" w:space="0" w:color="auto"/>
              <w:left w:val="single" w:sz="8" w:space="0" w:color="auto"/>
              <w:bottom w:val="single" w:sz="4" w:space="0" w:color="auto"/>
              <w:right w:val="single" w:sz="8" w:space="0" w:color="auto"/>
            </w:tcBorders>
            <w:vAlign w:val="center"/>
            <w:hideMark/>
          </w:tcPr>
          <w:p w:rsidR="00302396" w:rsidRPr="00E31DA0" w:rsidRDefault="00302396" w:rsidP="00302396">
            <w:pPr>
              <w:pStyle w:val="1f"/>
              <w:jc w:val="both"/>
              <w:rPr>
                <w:rFonts w:eastAsia="Times New Roman"/>
              </w:rPr>
            </w:pPr>
          </w:p>
        </w:tc>
        <w:tc>
          <w:tcPr>
            <w:tcW w:w="2072" w:type="dxa"/>
            <w:gridSpan w:val="4"/>
            <w:vMerge/>
            <w:tcBorders>
              <w:top w:val="single" w:sz="8" w:space="0" w:color="auto"/>
              <w:left w:val="single" w:sz="8" w:space="0" w:color="auto"/>
              <w:bottom w:val="single" w:sz="4" w:space="0" w:color="auto"/>
              <w:right w:val="single" w:sz="8" w:space="0" w:color="auto"/>
            </w:tcBorders>
            <w:vAlign w:val="center"/>
            <w:hideMark/>
          </w:tcPr>
          <w:p w:rsidR="00302396" w:rsidRPr="00E31DA0" w:rsidRDefault="00302396" w:rsidP="00302396">
            <w:pPr>
              <w:pStyle w:val="1f"/>
              <w:jc w:val="both"/>
              <w:rPr>
                <w:rFonts w:eastAsia="Times New Roman"/>
              </w:rPr>
            </w:pPr>
          </w:p>
        </w:tc>
        <w:tc>
          <w:tcPr>
            <w:tcW w:w="1362" w:type="dxa"/>
            <w:gridSpan w:val="3"/>
            <w:vMerge/>
            <w:tcBorders>
              <w:top w:val="single" w:sz="8" w:space="0" w:color="auto"/>
              <w:left w:val="single" w:sz="8" w:space="0" w:color="auto"/>
              <w:bottom w:val="single" w:sz="4" w:space="0" w:color="auto"/>
              <w:right w:val="single" w:sz="8" w:space="0" w:color="auto"/>
            </w:tcBorders>
            <w:vAlign w:val="center"/>
            <w:hideMark/>
          </w:tcPr>
          <w:p w:rsidR="00302396" w:rsidRPr="00E31DA0" w:rsidRDefault="00302396" w:rsidP="00302396">
            <w:pPr>
              <w:pStyle w:val="1f"/>
              <w:jc w:val="both"/>
              <w:rPr>
                <w:rFonts w:eastAsia="Times New Roman"/>
              </w:rPr>
            </w:pPr>
          </w:p>
        </w:tc>
        <w:tc>
          <w:tcPr>
            <w:tcW w:w="1421" w:type="dxa"/>
            <w:gridSpan w:val="2"/>
            <w:vMerge/>
            <w:tcBorders>
              <w:top w:val="nil"/>
              <w:left w:val="single" w:sz="8" w:space="0" w:color="auto"/>
              <w:bottom w:val="single" w:sz="4" w:space="0" w:color="auto"/>
              <w:right w:val="single" w:sz="8" w:space="0" w:color="auto"/>
            </w:tcBorders>
            <w:vAlign w:val="center"/>
            <w:hideMark/>
          </w:tcPr>
          <w:p w:rsidR="00302396" w:rsidRPr="00E31DA0" w:rsidRDefault="00302396" w:rsidP="00302396">
            <w:pPr>
              <w:pStyle w:val="1f"/>
              <w:jc w:val="both"/>
              <w:rPr>
                <w:rFonts w:eastAsia="Times New Roman"/>
              </w:rPr>
            </w:pPr>
          </w:p>
        </w:tc>
        <w:tc>
          <w:tcPr>
            <w:tcW w:w="1796" w:type="dxa"/>
            <w:gridSpan w:val="2"/>
            <w:vMerge/>
            <w:tcBorders>
              <w:top w:val="single" w:sz="8" w:space="0" w:color="auto"/>
              <w:left w:val="single" w:sz="8" w:space="0" w:color="auto"/>
              <w:bottom w:val="single" w:sz="4" w:space="0" w:color="auto"/>
              <w:right w:val="single" w:sz="8" w:space="0" w:color="auto"/>
            </w:tcBorders>
            <w:vAlign w:val="center"/>
            <w:hideMark/>
          </w:tcPr>
          <w:p w:rsidR="00302396" w:rsidRPr="00E31DA0" w:rsidRDefault="00302396" w:rsidP="00302396">
            <w:pPr>
              <w:pStyle w:val="1f"/>
              <w:jc w:val="both"/>
              <w:rPr>
                <w:rFonts w:eastAsia="Times New Roman"/>
              </w:rPr>
            </w:pPr>
          </w:p>
        </w:tc>
      </w:tr>
      <w:tr w:rsidR="00302396" w:rsidRPr="00E31DA0" w:rsidTr="00302396">
        <w:trPr>
          <w:trHeight w:val="313"/>
        </w:trPr>
        <w:tc>
          <w:tcPr>
            <w:tcW w:w="2142" w:type="dxa"/>
            <w:gridSpan w:val="2"/>
            <w:tcBorders>
              <w:top w:val="nil"/>
              <w:left w:val="single" w:sz="8" w:space="0" w:color="auto"/>
              <w:bottom w:val="single" w:sz="8"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w:t>
            </w:r>
          </w:p>
        </w:tc>
        <w:tc>
          <w:tcPr>
            <w:tcW w:w="685" w:type="dxa"/>
            <w:gridSpan w:val="2"/>
            <w:tcBorders>
              <w:top w:val="nil"/>
              <w:left w:val="nil"/>
              <w:bottom w:val="single" w:sz="8"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w:t>
            </w:r>
          </w:p>
        </w:tc>
        <w:tc>
          <w:tcPr>
            <w:tcW w:w="2072" w:type="dxa"/>
            <w:gridSpan w:val="4"/>
            <w:tcBorders>
              <w:top w:val="nil"/>
              <w:left w:val="nil"/>
              <w:bottom w:val="single" w:sz="8"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w:t>
            </w:r>
          </w:p>
        </w:tc>
        <w:tc>
          <w:tcPr>
            <w:tcW w:w="1362" w:type="dxa"/>
            <w:gridSpan w:val="3"/>
            <w:tcBorders>
              <w:top w:val="nil"/>
              <w:left w:val="nil"/>
              <w:bottom w:val="single" w:sz="8"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4</w:t>
            </w:r>
          </w:p>
        </w:tc>
        <w:tc>
          <w:tcPr>
            <w:tcW w:w="1421" w:type="dxa"/>
            <w:gridSpan w:val="2"/>
            <w:tcBorders>
              <w:top w:val="nil"/>
              <w:left w:val="nil"/>
              <w:bottom w:val="single" w:sz="8"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5</w:t>
            </w:r>
          </w:p>
        </w:tc>
        <w:tc>
          <w:tcPr>
            <w:tcW w:w="1796" w:type="dxa"/>
            <w:gridSpan w:val="2"/>
            <w:tcBorders>
              <w:top w:val="nil"/>
              <w:left w:val="nil"/>
              <w:bottom w:val="single" w:sz="8"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6</w:t>
            </w:r>
          </w:p>
        </w:tc>
      </w:tr>
      <w:tr w:rsidR="00302396" w:rsidRPr="00E31DA0" w:rsidTr="00302396">
        <w:trPr>
          <w:trHeight w:val="296"/>
        </w:trPr>
        <w:tc>
          <w:tcPr>
            <w:tcW w:w="2142"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Доходы бюджета - всего</w:t>
            </w:r>
          </w:p>
        </w:tc>
        <w:tc>
          <w:tcPr>
            <w:tcW w:w="685" w:type="dxa"/>
            <w:gridSpan w:val="2"/>
            <w:tcBorders>
              <w:top w:val="single" w:sz="4" w:space="0" w:color="auto"/>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010</w:t>
            </w:r>
          </w:p>
        </w:tc>
        <w:tc>
          <w:tcPr>
            <w:tcW w:w="2072" w:type="dxa"/>
            <w:gridSpan w:val="4"/>
            <w:tcBorders>
              <w:top w:val="single" w:sz="4" w:space="0" w:color="auto"/>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c>
          <w:tcPr>
            <w:tcW w:w="1362" w:type="dxa"/>
            <w:gridSpan w:val="3"/>
            <w:tcBorders>
              <w:top w:val="single" w:sz="4" w:space="0" w:color="auto"/>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34 466 439,29</w:t>
            </w:r>
          </w:p>
        </w:tc>
        <w:tc>
          <w:tcPr>
            <w:tcW w:w="1421" w:type="dxa"/>
            <w:gridSpan w:val="2"/>
            <w:tcBorders>
              <w:top w:val="single" w:sz="4" w:space="0" w:color="auto"/>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15 192 643,16</w:t>
            </w:r>
          </w:p>
        </w:tc>
        <w:tc>
          <w:tcPr>
            <w:tcW w:w="1796" w:type="dxa"/>
            <w:gridSpan w:val="2"/>
            <w:tcBorders>
              <w:top w:val="single" w:sz="4" w:space="0" w:color="auto"/>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20 534 796,22</w:t>
            </w:r>
          </w:p>
        </w:tc>
      </w:tr>
      <w:tr w:rsidR="00302396" w:rsidRPr="00E31DA0" w:rsidTr="00302396">
        <w:trPr>
          <w:trHeight w:val="296"/>
        </w:trPr>
        <w:tc>
          <w:tcPr>
            <w:tcW w:w="2142"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xml:space="preserve">     в том числе:</w:t>
            </w:r>
          </w:p>
        </w:tc>
        <w:tc>
          <w:tcPr>
            <w:tcW w:w="685"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c>
          <w:tcPr>
            <w:tcW w:w="2072" w:type="dxa"/>
            <w:gridSpan w:val="4"/>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c>
          <w:tcPr>
            <w:tcW w:w="1362" w:type="dxa"/>
            <w:gridSpan w:val="3"/>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c>
          <w:tcPr>
            <w:tcW w:w="1421"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c>
          <w:tcPr>
            <w:tcW w:w="1796"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r>
      <w:tr w:rsidR="00302396" w:rsidRPr="00E31DA0" w:rsidTr="00302396">
        <w:trPr>
          <w:trHeight w:val="296"/>
        </w:trPr>
        <w:tc>
          <w:tcPr>
            <w:tcW w:w="2142"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НАЛОГОВЫЕ И НЕНАЛОГОВЫЕ ДОХОДЫ</w:t>
            </w:r>
          </w:p>
        </w:tc>
        <w:tc>
          <w:tcPr>
            <w:tcW w:w="685"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010</w:t>
            </w:r>
          </w:p>
        </w:tc>
        <w:tc>
          <w:tcPr>
            <w:tcW w:w="2072" w:type="dxa"/>
            <w:gridSpan w:val="4"/>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000 1 00 00000 00 0000 000</w:t>
            </w:r>
          </w:p>
        </w:tc>
        <w:tc>
          <w:tcPr>
            <w:tcW w:w="1362" w:type="dxa"/>
            <w:gridSpan w:val="3"/>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5 264 700,00</w:t>
            </w:r>
          </w:p>
        </w:tc>
        <w:tc>
          <w:tcPr>
            <w:tcW w:w="1421"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3 011 658,94</w:t>
            </w:r>
          </w:p>
        </w:tc>
        <w:tc>
          <w:tcPr>
            <w:tcW w:w="1796"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4 207 125,79</w:t>
            </w:r>
          </w:p>
        </w:tc>
      </w:tr>
      <w:tr w:rsidR="00302396" w:rsidRPr="00E31DA0" w:rsidTr="00302396">
        <w:trPr>
          <w:trHeight w:val="296"/>
        </w:trPr>
        <w:tc>
          <w:tcPr>
            <w:tcW w:w="2142"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НАЛОГИ НА ПРИБЫЛЬ, ДОХОДЫ</w:t>
            </w:r>
          </w:p>
        </w:tc>
        <w:tc>
          <w:tcPr>
            <w:tcW w:w="685"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010</w:t>
            </w:r>
          </w:p>
        </w:tc>
        <w:tc>
          <w:tcPr>
            <w:tcW w:w="2072" w:type="dxa"/>
            <w:gridSpan w:val="4"/>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000 1 01 00000 00 0000 000</w:t>
            </w:r>
          </w:p>
        </w:tc>
        <w:tc>
          <w:tcPr>
            <w:tcW w:w="1362" w:type="dxa"/>
            <w:gridSpan w:val="3"/>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342 000,00</w:t>
            </w:r>
          </w:p>
        </w:tc>
        <w:tc>
          <w:tcPr>
            <w:tcW w:w="1421"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254 810,86</w:t>
            </w:r>
          </w:p>
        </w:tc>
        <w:tc>
          <w:tcPr>
            <w:tcW w:w="1796"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117 718,94</w:t>
            </w:r>
          </w:p>
        </w:tc>
      </w:tr>
      <w:tr w:rsidR="00302396" w:rsidRPr="00E31DA0" w:rsidTr="00302396">
        <w:trPr>
          <w:trHeight w:val="296"/>
        </w:trPr>
        <w:tc>
          <w:tcPr>
            <w:tcW w:w="2142"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Налог на доходы физических лиц</w:t>
            </w:r>
          </w:p>
        </w:tc>
        <w:tc>
          <w:tcPr>
            <w:tcW w:w="685"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010</w:t>
            </w:r>
          </w:p>
        </w:tc>
        <w:tc>
          <w:tcPr>
            <w:tcW w:w="2072" w:type="dxa"/>
            <w:gridSpan w:val="4"/>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000 1 01 02000 01 0000 110</w:t>
            </w:r>
          </w:p>
        </w:tc>
        <w:tc>
          <w:tcPr>
            <w:tcW w:w="1362" w:type="dxa"/>
            <w:gridSpan w:val="3"/>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342 000,00</w:t>
            </w:r>
          </w:p>
        </w:tc>
        <w:tc>
          <w:tcPr>
            <w:tcW w:w="1421"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254 810,86</w:t>
            </w:r>
          </w:p>
        </w:tc>
        <w:tc>
          <w:tcPr>
            <w:tcW w:w="1796"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117 718,94</w:t>
            </w:r>
          </w:p>
        </w:tc>
      </w:tr>
      <w:tr w:rsidR="00302396" w:rsidRPr="00E31DA0" w:rsidTr="00302396">
        <w:trPr>
          <w:trHeight w:val="1132"/>
        </w:trPr>
        <w:tc>
          <w:tcPr>
            <w:tcW w:w="2142"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w:t>
            </w:r>
            <w:proofErr w:type="spellStart"/>
            <w:r w:rsidRPr="00E31DA0">
              <w:rPr>
                <w:rFonts w:eastAsia="Times New Roman"/>
              </w:rPr>
              <w:t>Федерац</w:t>
            </w:r>
            <w:proofErr w:type="spellEnd"/>
          </w:p>
        </w:tc>
        <w:tc>
          <w:tcPr>
            <w:tcW w:w="685"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010</w:t>
            </w:r>
          </w:p>
        </w:tc>
        <w:tc>
          <w:tcPr>
            <w:tcW w:w="2072" w:type="dxa"/>
            <w:gridSpan w:val="4"/>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182 1 01 02010 01 1000 110</w:t>
            </w:r>
          </w:p>
        </w:tc>
        <w:tc>
          <w:tcPr>
            <w:tcW w:w="1362" w:type="dxa"/>
            <w:gridSpan w:val="3"/>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342 000,00</w:t>
            </w:r>
          </w:p>
        </w:tc>
        <w:tc>
          <w:tcPr>
            <w:tcW w:w="1421"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224 281,06</w:t>
            </w:r>
          </w:p>
        </w:tc>
        <w:tc>
          <w:tcPr>
            <w:tcW w:w="1796"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117 718,94</w:t>
            </w:r>
          </w:p>
        </w:tc>
      </w:tr>
      <w:tr w:rsidR="00302396" w:rsidRPr="00E31DA0" w:rsidTr="00302396">
        <w:trPr>
          <w:trHeight w:val="1132"/>
        </w:trPr>
        <w:tc>
          <w:tcPr>
            <w:tcW w:w="2142"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proofErr w:type="gramStart"/>
            <w:r w:rsidRPr="00E31DA0">
              <w:rPr>
                <w:rFonts w:eastAsia="Times New Roman"/>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w:t>
            </w:r>
            <w:proofErr w:type="spellStart"/>
            <w:r w:rsidRPr="00E31DA0">
              <w:rPr>
                <w:rFonts w:eastAsia="Times New Roman"/>
              </w:rPr>
              <w:t>Ро</w:t>
            </w:r>
            <w:proofErr w:type="spellEnd"/>
            <w:proofErr w:type="gramEnd"/>
          </w:p>
        </w:tc>
        <w:tc>
          <w:tcPr>
            <w:tcW w:w="685"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010</w:t>
            </w:r>
          </w:p>
        </w:tc>
        <w:tc>
          <w:tcPr>
            <w:tcW w:w="2072" w:type="dxa"/>
            <w:gridSpan w:val="4"/>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182 1 01 02030 01 1000 110</w:t>
            </w:r>
          </w:p>
        </w:tc>
        <w:tc>
          <w:tcPr>
            <w:tcW w:w="1362" w:type="dxa"/>
            <w:gridSpan w:val="3"/>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c>
          <w:tcPr>
            <w:tcW w:w="1421"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26 739,86</w:t>
            </w:r>
          </w:p>
        </w:tc>
        <w:tc>
          <w:tcPr>
            <w:tcW w:w="1796"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r>
      <w:tr w:rsidR="00302396" w:rsidRPr="00E31DA0" w:rsidTr="00302396">
        <w:trPr>
          <w:trHeight w:val="1132"/>
        </w:trPr>
        <w:tc>
          <w:tcPr>
            <w:tcW w:w="2142"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proofErr w:type="gramStart"/>
            <w:r w:rsidRPr="00E31DA0">
              <w:rPr>
                <w:rFonts w:eastAsia="Times New Roman"/>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w:t>
            </w:r>
            <w:r w:rsidRPr="00E31DA0">
              <w:rPr>
                <w:rFonts w:eastAsia="Times New Roman"/>
              </w:rPr>
              <w:lastRenderedPageBreak/>
              <w:t xml:space="preserve">налоговым резидентом </w:t>
            </w:r>
            <w:proofErr w:type="spellStart"/>
            <w:r w:rsidRPr="00E31DA0">
              <w:rPr>
                <w:rFonts w:eastAsia="Times New Roman"/>
              </w:rPr>
              <w:t>Ро</w:t>
            </w:r>
            <w:proofErr w:type="spellEnd"/>
            <w:proofErr w:type="gramEnd"/>
          </w:p>
        </w:tc>
        <w:tc>
          <w:tcPr>
            <w:tcW w:w="685"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lastRenderedPageBreak/>
              <w:t>010</w:t>
            </w:r>
          </w:p>
        </w:tc>
        <w:tc>
          <w:tcPr>
            <w:tcW w:w="2072" w:type="dxa"/>
            <w:gridSpan w:val="4"/>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182 1 01 02030 01 3000 110</w:t>
            </w:r>
          </w:p>
        </w:tc>
        <w:tc>
          <w:tcPr>
            <w:tcW w:w="1362" w:type="dxa"/>
            <w:gridSpan w:val="3"/>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c>
          <w:tcPr>
            <w:tcW w:w="1421"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204,37</w:t>
            </w:r>
          </w:p>
        </w:tc>
        <w:tc>
          <w:tcPr>
            <w:tcW w:w="1796"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r>
      <w:tr w:rsidR="00302396" w:rsidRPr="00E31DA0" w:rsidTr="00302396">
        <w:trPr>
          <w:trHeight w:val="1132"/>
        </w:trPr>
        <w:tc>
          <w:tcPr>
            <w:tcW w:w="2142"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proofErr w:type="gramStart"/>
            <w:r w:rsidRPr="00E31DA0">
              <w:rPr>
                <w:rFonts w:eastAsia="Times New Roman"/>
              </w:rPr>
              <w:lastRenderedPageBreak/>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w:t>
            </w:r>
            <w:proofErr w:type="spellStart"/>
            <w:r w:rsidRPr="00E31DA0">
              <w:rPr>
                <w:rFonts w:eastAsia="Times New Roman"/>
              </w:rPr>
              <w:t>Нало</w:t>
            </w:r>
            <w:proofErr w:type="spellEnd"/>
            <w:proofErr w:type="gramEnd"/>
          </w:p>
        </w:tc>
        <w:tc>
          <w:tcPr>
            <w:tcW w:w="685"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010</w:t>
            </w:r>
          </w:p>
        </w:tc>
        <w:tc>
          <w:tcPr>
            <w:tcW w:w="2072" w:type="dxa"/>
            <w:gridSpan w:val="4"/>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182 1 01 02040 01 1000 110</w:t>
            </w:r>
          </w:p>
        </w:tc>
        <w:tc>
          <w:tcPr>
            <w:tcW w:w="1362" w:type="dxa"/>
            <w:gridSpan w:val="3"/>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c>
          <w:tcPr>
            <w:tcW w:w="1421"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3 585,57</w:t>
            </w:r>
          </w:p>
        </w:tc>
        <w:tc>
          <w:tcPr>
            <w:tcW w:w="1796"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r>
      <w:tr w:rsidR="00302396" w:rsidRPr="00E31DA0" w:rsidTr="00302396">
        <w:trPr>
          <w:trHeight w:val="452"/>
        </w:trPr>
        <w:tc>
          <w:tcPr>
            <w:tcW w:w="2142"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НАЛОГИ НА ТОВАРЫ (РАБОТЫ, УСЛУГИ), РЕАЛИЗУЕМЫЕ НА ТЕРРИТОРИИ РОССИЙСКОЙ ФЕДЕРАЦИИ</w:t>
            </w:r>
          </w:p>
        </w:tc>
        <w:tc>
          <w:tcPr>
            <w:tcW w:w="685"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010</w:t>
            </w:r>
          </w:p>
        </w:tc>
        <w:tc>
          <w:tcPr>
            <w:tcW w:w="2072" w:type="dxa"/>
            <w:gridSpan w:val="4"/>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000 1 03 00000 00 0000 000</w:t>
            </w:r>
          </w:p>
        </w:tc>
        <w:tc>
          <w:tcPr>
            <w:tcW w:w="1362" w:type="dxa"/>
            <w:gridSpan w:val="3"/>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2 266 900,00</w:t>
            </w:r>
          </w:p>
        </w:tc>
        <w:tc>
          <w:tcPr>
            <w:tcW w:w="1421"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1 559 421,31</w:t>
            </w:r>
          </w:p>
        </w:tc>
        <w:tc>
          <w:tcPr>
            <w:tcW w:w="1796"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2 403 100,00</w:t>
            </w:r>
          </w:p>
        </w:tc>
      </w:tr>
      <w:tr w:rsidR="00302396" w:rsidRPr="00E31DA0" w:rsidTr="00302396">
        <w:trPr>
          <w:trHeight w:val="452"/>
        </w:trPr>
        <w:tc>
          <w:tcPr>
            <w:tcW w:w="2142"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Акцизы по подакцизным товарам (продукции), производимым на территории Российской Федерации</w:t>
            </w:r>
          </w:p>
        </w:tc>
        <w:tc>
          <w:tcPr>
            <w:tcW w:w="685"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010</w:t>
            </w:r>
          </w:p>
        </w:tc>
        <w:tc>
          <w:tcPr>
            <w:tcW w:w="2072" w:type="dxa"/>
            <w:gridSpan w:val="4"/>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000 1 03 02000 01 0000 110</w:t>
            </w:r>
          </w:p>
        </w:tc>
        <w:tc>
          <w:tcPr>
            <w:tcW w:w="1362" w:type="dxa"/>
            <w:gridSpan w:val="3"/>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2 266 900,00</w:t>
            </w:r>
          </w:p>
        </w:tc>
        <w:tc>
          <w:tcPr>
            <w:tcW w:w="1421"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1 559 421,31</w:t>
            </w:r>
          </w:p>
        </w:tc>
        <w:tc>
          <w:tcPr>
            <w:tcW w:w="1796"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2 403 100,00</w:t>
            </w:r>
          </w:p>
        </w:tc>
      </w:tr>
      <w:tr w:rsidR="00302396" w:rsidRPr="00E31DA0" w:rsidTr="00302396">
        <w:trPr>
          <w:trHeight w:val="1132"/>
        </w:trPr>
        <w:tc>
          <w:tcPr>
            <w:tcW w:w="2142"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proofErr w:type="gramStart"/>
            <w:r w:rsidRPr="00E31DA0">
              <w:rPr>
                <w:rFonts w:eastAsia="Times New Roman"/>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proofErr w:type="spellStart"/>
            <w:r w:rsidRPr="00E31DA0">
              <w:rPr>
                <w:rFonts w:eastAsia="Times New Roman"/>
              </w:rPr>
              <w:t>фе</w:t>
            </w:r>
            <w:proofErr w:type="spellEnd"/>
            <w:proofErr w:type="gramEnd"/>
          </w:p>
        </w:tc>
        <w:tc>
          <w:tcPr>
            <w:tcW w:w="685"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010</w:t>
            </w:r>
          </w:p>
        </w:tc>
        <w:tc>
          <w:tcPr>
            <w:tcW w:w="2072" w:type="dxa"/>
            <w:gridSpan w:val="4"/>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100 1 03 02231 01 0000 110</w:t>
            </w:r>
          </w:p>
        </w:tc>
        <w:tc>
          <w:tcPr>
            <w:tcW w:w="1362" w:type="dxa"/>
            <w:gridSpan w:val="3"/>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1 161 100,00</w:t>
            </w:r>
          </w:p>
        </w:tc>
        <w:tc>
          <w:tcPr>
            <w:tcW w:w="1421"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c>
          <w:tcPr>
            <w:tcW w:w="1796"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1 161 100,00</w:t>
            </w:r>
          </w:p>
        </w:tc>
      </w:tr>
      <w:tr w:rsidR="00302396" w:rsidRPr="00E31DA0" w:rsidTr="00302396">
        <w:trPr>
          <w:trHeight w:val="1132"/>
        </w:trPr>
        <w:tc>
          <w:tcPr>
            <w:tcW w:w="2142"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proofErr w:type="gramStart"/>
            <w:r w:rsidRPr="00E31DA0">
              <w:rPr>
                <w:rFonts w:eastAsia="Times New Roman"/>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r w:rsidRPr="00E31DA0">
              <w:rPr>
                <w:rFonts w:eastAsia="Times New Roman"/>
              </w:rPr>
              <w:lastRenderedPageBreak/>
              <w:t xml:space="preserve">отчислений в местные бюджеты (по нормативам, установленным </w:t>
            </w:r>
            <w:proofErr w:type="spellStart"/>
            <w:r w:rsidRPr="00E31DA0">
              <w:rPr>
                <w:rFonts w:eastAsia="Times New Roman"/>
              </w:rPr>
              <w:t>фе</w:t>
            </w:r>
            <w:proofErr w:type="spellEnd"/>
            <w:proofErr w:type="gramEnd"/>
          </w:p>
        </w:tc>
        <w:tc>
          <w:tcPr>
            <w:tcW w:w="685"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lastRenderedPageBreak/>
              <w:t>010</w:t>
            </w:r>
          </w:p>
        </w:tc>
        <w:tc>
          <w:tcPr>
            <w:tcW w:w="2072" w:type="dxa"/>
            <w:gridSpan w:val="4"/>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182 1 03 02231 01 0000 110</w:t>
            </w:r>
          </w:p>
        </w:tc>
        <w:tc>
          <w:tcPr>
            <w:tcW w:w="1362" w:type="dxa"/>
            <w:gridSpan w:val="3"/>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c>
          <w:tcPr>
            <w:tcW w:w="1421"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809 187,66</w:t>
            </w:r>
          </w:p>
        </w:tc>
        <w:tc>
          <w:tcPr>
            <w:tcW w:w="1796"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r>
      <w:tr w:rsidR="00302396" w:rsidRPr="00E31DA0" w:rsidTr="00302396">
        <w:trPr>
          <w:trHeight w:val="1132"/>
        </w:trPr>
        <w:tc>
          <w:tcPr>
            <w:tcW w:w="2142"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lastRenderedPageBreak/>
              <w:t>Доходы от уплаты акцизов на моторные масла для дизельных и (или) карбюраторных (</w:t>
            </w:r>
            <w:proofErr w:type="spellStart"/>
            <w:r w:rsidRPr="00E31DA0">
              <w:rPr>
                <w:rFonts w:eastAsia="Times New Roman"/>
              </w:rPr>
              <w:t>инжекторных</w:t>
            </w:r>
            <w:proofErr w:type="spellEnd"/>
            <w:r w:rsidRPr="00E31DA0">
              <w:rPr>
                <w:rFonts w:eastAsia="Times New Roman"/>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proofErr w:type="spellStart"/>
            <w:r w:rsidRPr="00E31DA0">
              <w:rPr>
                <w:rFonts w:eastAsia="Times New Roman"/>
              </w:rPr>
              <w:t>отч</w:t>
            </w:r>
            <w:proofErr w:type="spellEnd"/>
          </w:p>
        </w:tc>
        <w:tc>
          <w:tcPr>
            <w:tcW w:w="685"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010</w:t>
            </w:r>
          </w:p>
        </w:tc>
        <w:tc>
          <w:tcPr>
            <w:tcW w:w="2072" w:type="dxa"/>
            <w:gridSpan w:val="4"/>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100 1 03 02241 01 0000 110</w:t>
            </w:r>
          </w:p>
        </w:tc>
        <w:tc>
          <w:tcPr>
            <w:tcW w:w="1362" w:type="dxa"/>
            <w:gridSpan w:val="3"/>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6 300,00</w:t>
            </w:r>
          </w:p>
        </w:tc>
        <w:tc>
          <w:tcPr>
            <w:tcW w:w="1421"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c>
          <w:tcPr>
            <w:tcW w:w="1796"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6 300,00</w:t>
            </w:r>
          </w:p>
        </w:tc>
      </w:tr>
      <w:tr w:rsidR="00302396" w:rsidRPr="00E31DA0" w:rsidTr="00302396">
        <w:trPr>
          <w:trHeight w:val="1132"/>
        </w:trPr>
        <w:tc>
          <w:tcPr>
            <w:tcW w:w="2142"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Доходы от уплаты акцизов на моторные масла для дизельных и (или) карбюраторных (</w:t>
            </w:r>
            <w:proofErr w:type="spellStart"/>
            <w:r w:rsidRPr="00E31DA0">
              <w:rPr>
                <w:rFonts w:eastAsia="Times New Roman"/>
              </w:rPr>
              <w:t>инжекторных</w:t>
            </w:r>
            <w:proofErr w:type="spellEnd"/>
            <w:r w:rsidRPr="00E31DA0">
              <w:rPr>
                <w:rFonts w:eastAsia="Times New Roman"/>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proofErr w:type="spellStart"/>
            <w:r w:rsidRPr="00E31DA0">
              <w:rPr>
                <w:rFonts w:eastAsia="Times New Roman"/>
              </w:rPr>
              <w:t>отч</w:t>
            </w:r>
            <w:proofErr w:type="spellEnd"/>
          </w:p>
        </w:tc>
        <w:tc>
          <w:tcPr>
            <w:tcW w:w="685"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010</w:t>
            </w:r>
          </w:p>
        </w:tc>
        <w:tc>
          <w:tcPr>
            <w:tcW w:w="2072" w:type="dxa"/>
            <w:gridSpan w:val="4"/>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182 1 03 02241 01 0000 110</w:t>
            </w:r>
          </w:p>
        </w:tc>
        <w:tc>
          <w:tcPr>
            <w:tcW w:w="1362" w:type="dxa"/>
            <w:gridSpan w:val="3"/>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c>
          <w:tcPr>
            <w:tcW w:w="1421"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4 624,30</w:t>
            </w:r>
          </w:p>
        </w:tc>
        <w:tc>
          <w:tcPr>
            <w:tcW w:w="1796"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r>
      <w:tr w:rsidR="00302396" w:rsidRPr="00E31DA0" w:rsidTr="00302396">
        <w:trPr>
          <w:trHeight w:val="1132"/>
        </w:trPr>
        <w:tc>
          <w:tcPr>
            <w:tcW w:w="2142"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proofErr w:type="gramStart"/>
            <w:r w:rsidRPr="00E31DA0">
              <w:rPr>
                <w:rFonts w:eastAsia="Times New Roma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w:t>
            </w:r>
            <w:proofErr w:type="gramEnd"/>
          </w:p>
        </w:tc>
        <w:tc>
          <w:tcPr>
            <w:tcW w:w="685"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010</w:t>
            </w:r>
          </w:p>
        </w:tc>
        <w:tc>
          <w:tcPr>
            <w:tcW w:w="2072" w:type="dxa"/>
            <w:gridSpan w:val="4"/>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100 1 03 02251 01 0000 110</w:t>
            </w:r>
          </w:p>
        </w:tc>
        <w:tc>
          <w:tcPr>
            <w:tcW w:w="1362" w:type="dxa"/>
            <w:gridSpan w:val="3"/>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1 235 700,00</w:t>
            </w:r>
          </w:p>
        </w:tc>
        <w:tc>
          <w:tcPr>
            <w:tcW w:w="1421"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c>
          <w:tcPr>
            <w:tcW w:w="1796"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1 235 700,00</w:t>
            </w:r>
          </w:p>
        </w:tc>
      </w:tr>
      <w:tr w:rsidR="00302396" w:rsidRPr="00E31DA0" w:rsidTr="00302396">
        <w:trPr>
          <w:trHeight w:val="1132"/>
        </w:trPr>
        <w:tc>
          <w:tcPr>
            <w:tcW w:w="2142"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proofErr w:type="gramStart"/>
            <w:r w:rsidRPr="00E31DA0">
              <w:rPr>
                <w:rFonts w:eastAsia="Times New Roman"/>
              </w:rPr>
              <w:t xml:space="preserve">Доходы от уплаты акцизов на автомобильный бензин, подлежащие распределению между бюджетами субъектов Российской </w:t>
            </w:r>
            <w:r w:rsidRPr="00E31DA0">
              <w:rPr>
                <w:rFonts w:eastAsia="Times New Roman"/>
              </w:rPr>
              <w:lastRenderedPageBreak/>
              <w:t>Федерации и местными бюджетами с учетом установленных дифференцированных нормативов отчислений в местные бюджеты (по нормативам, установленным</w:t>
            </w:r>
            <w:proofErr w:type="gramEnd"/>
          </w:p>
        </w:tc>
        <w:tc>
          <w:tcPr>
            <w:tcW w:w="685"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lastRenderedPageBreak/>
              <w:t>010</w:t>
            </w:r>
          </w:p>
        </w:tc>
        <w:tc>
          <w:tcPr>
            <w:tcW w:w="2072" w:type="dxa"/>
            <w:gridSpan w:val="4"/>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182 1 03 02251 01 0000 110</w:t>
            </w:r>
          </w:p>
        </w:tc>
        <w:tc>
          <w:tcPr>
            <w:tcW w:w="1362" w:type="dxa"/>
            <w:gridSpan w:val="3"/>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c>
          <w:tcPr>
            <w:tcW w:w="1421"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850 056,95</w:t>
            </w:r>
          </w:p>
        </w:tc>
        <w:tc>
          <w:tcPr>
            <w:tcW w:w="1796"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r>
      <w:tr w:rsidR="00302396" w:rsidRPr="00E31DA0" w:rsidTr="00302396">
        <w:trPr>
          <w:trHeight w:val="1132"/>
        </w:trPr>
        <w:tc>
          <w:tcPr>
            <w:tcW w:w="2142"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proofErr w:type="gramStart"/>
            <w:r w:rsidRPr="00E31DA0">
              <w:rPr>
                <w:rFonts w:eastAsia="Times New Roman"/>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w:t>
            </w:r>
            <w:proofErr w:type="gramEnd"/>
          </w:p>
        </w:tc>
        <w:tc>
          <w:tcPr>
            <w:tcW w:w="685"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010</w:t>
            </w:r>
          </w:p>
        </w:tc>
        <w:tc>
          <w:tcPr>
            <w:tcW w:w="2072" w:type="dxa"/>
            <w:gridSpan w:val="4"/>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100 1 03 02261 01 0000 110</w:t>
            </w:r>
          </w:p>
        </w:tc>
        <w:tc>
          <w:tcPr>
            <w:tcW w:w="1362" w:type="dxa"/>
            <w:gridSpan w:val="3"/>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-136 200,00</w:t>
            </w:r>
          </w:p>
        </w:tc>
        <w:tc>
          <w:tcPr>
            <w:tcW w:w="1421"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c>
          <w:tcPr>
            <w:tcW w:w="1796"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r>
      <w:tr w:rsidR="00302396" w:rsidRPr="00E31DA0" w:rsidTr="00302396">
        <w:trPr>
          <w:trHeight w:val="1132"/>
        </w:trPr>
        <w:tc>
          <w:tcPr>
            <w:tcW w:w="2142"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proofErr w:type="gramStart"/>
            <w:r w:rsidRPr="00E31DA0">
              <w:rPr>
                <w:rFonts w:eastAsia="Times New Roman"/>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w:t>
            </w:r>
            <w:proofErr w:type="gramEnd"/>
          </w:p>
        </w:tc>
        <w:tc>
          <w:tcPr>
            <w:tcW w:w="685"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010</w:t>
            </w:r>
          </w:p>
        </w:tc>
        <w:tc>
          <w:tcPr>
            <w:tcW w:w="2072" w:type="dxa"/>
            <w:gridSpan w:val="4"/>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182 1 03 02261 01 0000 110</w:t>
            </w:r>
          </w:p>
        </w:tc>
        <w:tc>
          <w:tcPr>
            <w:tcW w:w="1362" w:type="dxa"/>
            <w:gridSpan w:val="3"/>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c>
          <w:tcPr>
            <w:tcW w:w="1421"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-104 447,60</w:t>
            </w:r>
          </w:p>
        </w:tc>
        <w:tc>
          <w:tcPr>
            <w:tcW w:w="1796"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r>
      <w:tr w:rsidR="00302396" w:rsidRPr="00E31DA0" w:rsidTr="00302396">
        <w:trPr>
          <w:trHeight w:val="296"/>
        </w:trPr>
        <w:tc>
          <w:tcPr>
            <w:tcW w:w="2142"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НАЛОГИ НА СОВОКУПНЫЙ ДОХОД</w:t>
            </w:r>
          </w:p>
        </w:tc>
        <w:tc>
          <w:tcPr>
            <w:tcW w:w="685"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010</w:t>
            </w:r>
          </w:p>
        </w:tc>
        <w:tc>
          <w:tcPr>
            <w:tcW w:w="2072" w:type="dxa"/>
            <w:gridSpan w:val="4"/>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000 1 05 00000 00 0000 000</w:t>
            </w:r>
          </w:p>
        </w:tc>
        <w:tc>
          <w:tcPr>
            <w:tcW w:w="1362" w:type="dxa"/>
            <w:gridSpan w:val="3"/>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82 900,00</w:t>
            </w:r>
          </w:p>
        </w:tc>
        <w:tc>
          <w:tcPr>
            <w:tcW w:w="1421"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3 129,50</w:t>
            </w:r>
          </w:p>
        </w:tc>
        <w:tc>
          <w:tcPr>
            <w:tcW w:w="1796"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82 900,00</w:t>
            </w:r>
          </w:p>
        </w:tc>
      </w:tr>
      <w:tr w:rsidR="00302396" w:rsidRPr="00E31DA0" w:rsidTr="00302396">
        <w:trPr>
          <w:trHeight w:val="296"/>
        </w:trPr>
        <w:tc>
          <w:tcPr>
            <w:tcW w:w="2142"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Единый сельскохозяйственный налог</w:t>
            </w:r>
          </w:p>
        </w:tc>
        <w:tc>
          <w:tcPr>
            <w:tcW w:w="685"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010</w:t>
            </w:r>
          </w:p>
        </w:tc>
        <w:tc>
          <w:tcPr>
            <w:tcW w:w="2072" w:type="dxa"/>
            <w:gridSpan w:val="4"/>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000 1 05 03000 01 0000 110</w:t>
            </w:r>
          </w:p>
        </w:tc>
        <w:tc>
          <w:tcPr>
            <w:tcW w:w="1362" w:type="dxa"/>
            <w:gridSpan w:val="3"/>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82 900,00</w:t>
            </w:r>
          </w:p>
        </w:tc>
        <w:tc>
          <w:tcPr>
            <w:tcW w:w="1421"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3 129,50</w:t>
            </w:r>
          </w:p>
        </w:tc>
        <w:tc>
          <w:tcPr>
            <w:tcW w:w="1796"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82 900,00</w:t>
            </w:r>
          </w:p>
        </w:tc>
      </w:tr>
      <w:tr w:rsidR="00302396" w:rsidRPr="00E31DA0" w:rsidTr="00302396">
        <w:trPr>
          <w:trHeight w:val="296"/>
        </w:trPr>
        <w:tc>
          <w:tcPr>
            <w:tcW w:w="2142"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Единый сельскохозяйственный налог</w:t>
            </w:r>
          </w:p>
        </w:tc>
        <w:tc>
          <w:tcPr>
            <w:tcW w:w="685"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010</w:t>
            </w:r>
          </w:p>
        </w:tc>
        <w:tc>
          <w:tcPr>
            <w:tcW w:w="2072" w:type="dxa"/>
            <w:gridSpan w:val="4"/>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182 1 05 03010 01 0000 110</w:t>
            </w:r>
          </w:p>
        </w:tc>
        <w:tc>
          <w:tcPr>
            <w:tcW w:w="1362" w:type="dxa"/>
            <w:gridSpan w:val="3"/>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82 900,00</w:t>
            </w:r>
          </w:p>
        </w:tc>
        <w:tc>
          <w:tcPr>
            <w:tcW w:w="1421"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c>
          <w:tcPr>
            <w:tcW w:w="1796"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82 900,00</w:t>
            </w:r>
          </w:p>
        </w:tc>
      </w:tr>
      <w:tr w:rsidR="00302396" w:rsidRPr="00E31DA0" w:rsidTr="00302396">
        <w:trPr>
          <w:trHeight w:val="679"/>
        </w:trPr>
        <w:tc>
          <w:tcPr>
            <w:tcW w:w="2142"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proofErr w:type="gramStart"/>
            <w:r w:rsidRPr="00E31DA0">
              <w:rPr>
                <w:rFonts w:eastAsia="Times New Roman"/>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685"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010</w:t>
            </w:r>
          </w:p>
        </w:tc>
        <w:tc>
          <w:tcPr>
            <w:tcW w:w="2072" w:type="dxa"/>
            <w:gridSpan w:val="4"/>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182 1 05 03010 01 1000 110</w:t>
            </w:r>
          </w:p>
        </w:tc>
        <w:tc>
          <w:tcPr>
            <w:tcW w:w="1362" w:type="dxa"/>
            <w:gridSpan w:val="3"/>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c>
          <w:tcPr>
            <w:tcW w:w="1421"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3 129,50</w:t>
            </w:r>
          </w:p>
        </w:tc>
        <w:tc>
          <w:tcPr>
            <w:tcW w:w="1796"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r>
      <w:tr w:rsidR="00302396" w:rsidRPr="00E31DA0" w:rsidTr="00302396">
        <w:trPr>
          <w:trHeight w:val="296"/>
        </w:trPr>
        <w:tc>
          <w:tcPr>
            <w:tcW w:w="2142"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lastRenderedPageBreak/>
              <w:t>НАЛОГИ НА ИМУЩЕСТВО</w:t>
            </w:r>
          </w:p>
        </w:tc>
        <w:tc>
          <w:tcPr>
            <w:tcW w:w="685"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010</w:t>
            </w:r>
          </w:p>
        </w:tc>
        <w:tc>
          <w:tcPr>
            <w:tcW w:w="2072" w:type="dxa"/>
            <w:gridSpan w:val="4"/>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000 1 06 00000 00 0000 000</w:t>
            </w:r>
          </w:p>
        </w:tc>
        <w:tc>
          <w:tcPr>
            <w:tcW w:w="1362" w:type="dxa"/>
            <w:gridSpan w:val="3"/>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2 144 700,00</w:t>
            </w:r>
          </w:p>
        </w:tc>
        <w:tc>
          <w:tcPr>
            <w:tcW w:w="1421"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843 227,91</w:t>
            </w:r>
          </w:p>
        </w:tc>
        <w:tc>
          <w:tcPr>
            <w:tcW w:w="1796"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1 526 276,21</w:t>
            </w:r>
          </w:p>
        </w:tc>
      </w:tr>
      <w:tr w:rsidR="00302396" w:rsidRPr="00E31DA0" w:rsidTr="00302396">
        <w:trPr>
          <w:trHeight w:val="296"/>
        </w:trPr>
        <w:tc>
          <w:tcPr>
            <w:tcW w:w="2142"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Налог на имущество физических лиц</w:t>
            </w:r>
          </w:p>
        </w:tc>
        <w:tc>
          <w:tcPr>
            <w:tcW w:w="685"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010</w:t>
            </w:r>
          </w:p>
        </w:tc>
        <w:tc>
          <w:tcPr>
            <w:tcW w:w="2072" w:type="dxa"/>
            <w:gridSpan w:val="4"/>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000 1 06 01000 00 0000 110</w:t>
            </w:r>
          </w:p>
        </w:tc>
        <w:tc>
          <w:tcPr>
            <w:tcW w:w="1362" w:type="dxa"/>
            <w:gridSpan w:val="3"/>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523 000,00</w:t>
            </w:r>
          </w:p>
        </w:tc>
        <w:tc>
          <w:tcPr>
            <w:tcW w:w="1421"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224 804,12</w:t>
            </w:r>
          </w:p>
        </w:tc>
        <w:tc>
          <w:tcPr>
            <w:tcW w:w="1796"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523 000,00</w:t>
            </w:r>
          </w:p>
        </w:tc>
      </w:tr>
      <w:tr w:rsidR="00302396" w:rsidRPr="00E31DA0" w:rsidTr="00302396">
        <w:trPr>
          <w:trHeight w:val="679"/>
        </w:trPr>
        <w:tc>
          <w:tcPr>
            <w:tcW w:w="2142"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xml:space="preserve">Налог на имущество физических лиц, взимаемый по ставкам, применяемым к объектам налогообложения, расположенным в </w:t>
            </w:r>
            <w:proofErr w:type="gramStart"/>
            <w:r w:rsidRPr="00E31DA0">
              <w:rPr>
                <w:rFonts w:eastAsia="Times New Roman"/>
              </w:rPr>
              <w:t>границах</w:t>
            </w:r>
            <w:proofErr w:type="gramEnd"/>
            <w:r w:rsidRPr="00E31DA0">
              <w:rPr>
                <w:rFonts w:eastAsia="Times New Roman"/>
              </w:rPr>
              <w:t xml:space="preserve"> сельских поселений</w:t>
            </w:r>
          </w:p>
        </w:tc>
        <w:tc>
          <w:tcPr>
            <w:tcW w:w="685"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010</w:t>
            </w:r>
          </w:p>
        </w:tc>
        <w:tc>
          <w:tcPr>
            <w:tcW w:w="2072" w:type="dxa"/>
            <w:gridSpan w:val="4"/>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182 1 06 01030 10 0000 110</w:t>
            </w:r>
          </w:p>
        </w:tc>
        <w:tc>
          <w:tcPr>
            <w:tcW w:w="1362" w:type="dxa"/>
            <w:gridSpan w:val="3"/>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523 000,00</w:t>
            </w:r>
          </w:p>
        </w:tc>
        <w:tc>
          <w:tcPr>
            <w:tcW w:w="1421"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c>
          <w:tcPr>
            <w:tcW w:w="1796"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523 000,00</w:t>
            </w:r>
          </w:p>
        </w:tc>
      </w:tr>
      <w:tr w:rsidR="00302396" w:rsidRPr="00E31DA0" w:rsidTr="00302396">
        <w:trPr>
          <w:trHeight w:val="1132"/>
        </w:trPr>
        <w:tc>
          <w:tcPr>
            <w:tcW w:w="2142"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proofErr w:type="gramStart"/>
            <w:r w:rsidRPr="00E31DA0">
              <w:rPr>
                <w:rFonts w:eastAsia="Times New Roman"/>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685"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010</w:t>
            </w:r>
          </w:p>
        </w:tc>
        <w:tc>
          <w:tcPr>
            <w:tcW w:w="2072" w:type="dxa"/>
            <w:gridSpan w:val="4"/>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182 1 06 01030 10 1000 110</w:t>
            </w:r>
          </w:p>
        </w:tc>
        <w:tc>
          <w:tcPr>
            <w:tcW w:w="1362" w:type="dxa"/>
            <w:gridSpan w:val="3"/>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c>
          <w:tcPr>
            <w:tcW w:w="1421"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224 804,12</w:t>
            </w:r>
          </w:p>
        </w:tc>
        <w:tc>
          <w:tcPr>
            <w:tcW w:w="1796"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r>
      <w:tr w:rsidR="00302396" w:rsidRPr="00E31DA0" w:rsidTr="00302396">
        <w:trPr>
          <w:trHeight w:val="296"/>
        </w:trPr>
        <w:tc>
          <w:tcPr>
            <w:tcW w:w="2142"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Земельный налог</w:t>
            </w:r>
          </w:p>
        </w:tc>
        <w:tc>
          <w:tcPr>
            <w:tcW w:w="685"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010</w:t>
            </w:r>
          </w:p>
        </w:tc>
        <w:tc>
          <w:tcPr>
            <w:tcW w:w="2072" w:type="dxa"/>
            <w:gridSpan w:val="4"/>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000 1 06 06000 00 0000 110</w:t>
            </w:r>
          </w:p>
        </w:tc>
        <w:tc>
          <w:tcPr>
            <w:tcW w:w="1362" w:type="dxa"/>
            <w:gridSpan w:val="3"/>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1 621 700,00</w:t>
            </w:r>
          </w:p>
        </w:tc>
        <w:tc>
          <w:tcPr>
            <w:tcW w:w="1421"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618 423,79</w:t>
            </w:r>
          </w:p>
        </w:tc>
        <w:tc>
          <w:tcPr>
            <w:tcW w:w="1796"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1 003 276,21</w:t>
            </w:r>
          </w:p>
        </w:tc>
      </w:tr>
      <w:tr w:rsidR="00302396" w:rsidRPr="00E31DA0" w:rsidTr="00302396">
        <w:trPr>
          <w:trHeight w:val="296"/>
        </w:trPr>
        <w:tc>
          <w:tcPr>
            <w:tcW w:w="2142"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Земельный налог с организаций</w:t>
            </w:r>
          </w:p>
        </w:tc>
        <w:tc>
          <w:tcPr>
            <w:tcW w:w="685"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010</w:t>
            </w:r>
          </w:p>
        </w:tc>
        <w:tc>
          <w:tcPr>
            <w:tcW w:w="2072" w:type="dxa"/>
            <w:gridSpan w:val="4"/>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000 1 06 06030 00 0000 110</w:t>
            </w:r>
          </w:p>
        </w:tc>
        <w:tc>
          <w:tcPr>
            <w:tcW w:w="1362" w:type="dxa"/>
            <w:gridSpan w:val="3"/>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865 000,00</w:t>
            </w:r>
          </w:p>
        </w:tc>
        <w:tc>
          <w:tcPr>
            <w:tcW w:w="1421"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506 031,64</w:t>
            </w:r>
          </w:p>
        </w:tc>
        <w:tc>
          <w:tcPr>
            <w:tcW w:w="1796"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358 968,36</w:t>
            </w:r>
          </w:p>
        </w:tc>
      </w:tr>
      <w:tr w:rsidR="00302396" w:rsidRPr="00E31DA0" w:rsidTr="00302396">
        <w:trPr>
          <w:trHeight w:val="906"/>
        </w:trPr>
        <w:tc>
          <w:tcPr>
            <w:tcW w:w="2142"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proofErr w:type="gramStart"/>
            <w:r w:rsidRPr="00E31DA0">
              <w:rPr>
                <w:rFonts w:eastAsia="Times New Roman"/>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685"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010</w:t>
            </w:r>
          </w:p>
        </w:tc>
        <w:tc>
          <w:tcPr>
            <w:tcW w:w="2072" w:type="dxa"/>
            <w:gridSpan w:val="4"/>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182 1 06 06033 10 1000 110</w:t>
            </w:r>
          </w:p>
        </w:tc>
        <w:tc>
          <w:tcPr>
            <w:tcW w:w="1362" w:type="dxa"/>
            <w:gridSpan w:val="3"/>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865 000,00</w:t>
            </w:r>
          </w:p>
        </w:tc>
        <w:tc>
          <w:tcPr>
            <w:tcW w:w="1421"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506 031,64</w:t>
            </w:r>
          </w:p>
        </w:tc>
        <w:tc>
          <w:tcPr>
            <w:tcW w:w="1796"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358 968,36</w:t>
            </w:r>
          </w:p>
        </w:tc>
      </w:tr>
      <w:tr w:rsidR="00302396" w:rsidRPr="00E31DA0" w:rsidTr="00302396">
        <w:trPr>
          <w:trHeight w:val="296"/>
        </w:trPr>
        <w:tc>
          <w:tcPr>
            <w:tcW w:w="2142"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Земельный налог с физических лиц</w:t>
            </w:r>
          </w:p>
        </w:tc>
        <w:tc>
          <w:tcPr>
            <w:tcW w:w="685"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010</w:t>
            </w:r>
          </w:p>
        </w:tc>
        <w:tc>
          <w:tcPr>
            <w:tcW w:w="2072" w:type="dxa"/>
            <w:gridSpan w:val="4"/>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000 1 06 06040 00 0000 110</w:t>
            </w:r>
          </w:p>
        </w:tc>
        <w:tc>
          <w:tcPr>
            <w:tcW w:w="1362" w:type="dxa"/>
            <w:gridSpan w:val="3"/>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756 700,00</w:t>
            </w:r>
          </w:p>
        </w:tc>
        <w:tc>
          <w:tcPr>
            <w:tcW w:w="1421"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112 392,15</w:t>
            </w:r>
          </w:p>
        </w:tc>
        <w:tc>
          <w:tcPr>
            <w:tcW w:w="1796"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644 307,85</w:t>
            </w:r>
          </w:p>
        </w:tc>
      </w:tr>
      <w:tr w:rsidR="00302396" w:rsidRPr="00E31DA0" w:rsidTr="00302396">
        <w:trPr>
          <w:trHeight w:val="906"/>
        </w:trPr>
        <w:tc>
          <w:tcPr>
            <w:tcW w:w="2142"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proofErr w:type="gramStart"/>
            <w:r w:rsidRPr="00E31DA0">
              <w:rPr>
                <w:rFonts w:eastAsia="Times New Roman"/>
              </w:rPr>
              <w:t xml:space="preserve">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w:t>
            </w:r>
            <w:r w:rsidRPr="00E31DA0">
              <w:rPr>
                <w:rFonts w:eastAsia="Times New Roman"/>
              </w:rPr>
              <w:lastRenderedPageBreak/>
              <w:t>платежу, в том числе по отмененному)</w:t>
            </w:r>
            <w:proofErr w:type="gramEnd"/>
          </w:p>
        </w:tc>
        <w:tc>
          <w:tcPr>
            <w:tcW w:w="685"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lastRenderedPageBreak/>
              <w:t>010</w:t>
            </w:r>
          </w:p>
        </w:tc>
        <w:tc>
          <w:tcPr>
            <w:tcW w:w="2072" w:type="dxa"/>
            <w:gridSpan w:val="4"/>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182 1 06 06043 10 1000 110</w:t>
            </w:r>
          </w:p>
        </w:tc>
        <w:tc>
          <w:tcPr>
            <w:tcW w:w="1362" w:type="dxa"/>
            <w:gridSpan w:val="3"/>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756 700,00</w:t>
            </w:r>
          </w:p>
        </w:tc>
        <w:tc>
          <w:tcPr>
            <w:tcW w:w="1421"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112 392,15</w:t>
            </w:r>
          </w:p>
        </w:tc>
        <w:tc>
          <w:tcPr>
            <w:tcW w:w="1796"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644 307,85</w:t>
            </w:r>
          </w:p>
        </w:tc>
      </w:tr>
      <w:tr w:rsidR="00302396" w:rsidRPr="00E31DA0" w:rsidTr="00302396">
        <w:trPr>
          <w:trHeight w:val="1132"/>
        </w:trPr>
        <w:tc>
          <w:tcPr>
            <w:tcW w:w="2142"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proofErr w:type="gramStart"/>
            <w:r w:rsidRPr="00E31DA0">
              <w:rPr>
                <w:rFonts w:eastAsia="Times New Roman"/>
              </w:rPr>
              <w:lastRenderedPageBreak/>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w:t>
            </w:r>
            <w:proofErr w:type="gramEnd"/>
          </w:p>
        </w:tc>
        <w:tc>
          <w:tcPr>
            <w:tcW w:w="685"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010</w:t>
            </w:r>
          </w:p>
        </w:tc>
        <w:tc>
          <w:tcPr>
            <w:tcW w:w="2072" w:type="dxa"/>
            <w:gridSpan w:val="4"/>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000 1 11 05000 00 0000 120</w:t>
            </w:r>
          </w:p>
        </w:tc>
        <w:tc>
          <w:tcPr>
            <w:tcW w:w="1362" w:type="dxa"/>
            <w:gridSpan w:val="3"/>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428 200,00</w:t>
            </w:r>
          </w:p>
        </w:tc>
        <w:tc>
          <w:tcPr>
            <w:tcW w:w="1421"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351 069,36</w:t>
            </w:r>
          </w:p>
        </w:tc>
        <w:tc>
          <w:tcPr>
            <w:tcW w:w="1796"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77 130,64</w:t>
            </w:r>
          </w:p>
        </w:tc>
      </w:tr>
      <w:tr w:rsidR="00302396" w:rsidRPr="00E31DA0" w:rsidTr="00302396">
        <w:trPr>
          <w:trHeight w:val="1132"/>
        </w:trPr>
        <w:tc>
          <w:tcPr>
            <w:tcW w:w="2142"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proofErr w:type="gramStart"/>
            <w:r w:rsidRPr="00E31DA0">
              <w:rPr>
                <w:rFonts w:eastAsia="Times New Roman"/>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w:t>
            </w:r>
            <w:proofErr w:type="spellStart"/>
            <w:r w:rsidRPr="00E31DA0">
              <w:rPr>
                <w:rFonts w:eastAsia="Times New Roman"/>
              </w:rPr>
              <w:t>бюдж</w:t>
            </w:r>
            <w:proofErr w:type="spellEnd"/>
            <w:proofErr w:type="gramEnd"/>
          </w:p>
        </w:tc>
        <w:tc>
          <w:tcPr>
            <w:tcW w:w="685"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010</w:t>
            </w:r>
          </w:p>
        </w:tc>
        <w:tc>
          <w:tcPr>
            <w:tcW w:w="2072" w:type="dxa"/>
            <w:gridSpan w:val="4"/>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000 1 11 05030 00 0000 120</w:t>
            </w:r>
          </w:p>
        </w:tc>
        <w:tc>
          <w:tcPr>
            <w:tcW w:w="1362" w:type="dxa"/>
            <w:gridSpan w:val="3"/>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428 200,00</w:t>
            </w:r>
          </w:p>
        </w:tc>
        <w:tc>
          <w:tcPr>
            <w:tcW w:w="1421"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351 069,36</w:t>
            </w:r>
          </w:p>
        </w:tc>
        <w:tc>
          <w:tcPr>
            <w:tcW w:w="1796"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77 130,64</w:t>
            </w:r>
          </w:p>
        </w:tc>
      </w:tr>
      <w:tr w:rsidR="00302396" w:rsidRPr="00E31DA0" w:rsidTr="00302396">
        <w:trPr>
          <w:trHeight w:val="1132"/>
        </w:trPr>
        <w:tc>
          <w:tcPr>
            <w:tcW w:w="2142"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proofErr w:type="gramStart"/>
            <w:r w:rsidRPr="00E31DA0">
              <w:rPr>
                <w:rFonts w:eastAsia="Times New Roman"/>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roofErr w:type="gramEnd"/>
          </w:p>
        </w:tc>
        <w:tc>
          <w:tcPr>
            <w:tcW w:w="685"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010</w:t>
            </w:r>
          </w:p>
        </w:tc>
        <w:tc>
          <w:tcPr>
            <w:tcW w:w="2072" w:type="dxa"/>
            <w:gridSpan w:val="4"/>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300 1 11 05035 10 0000 120</w:t>
            </w:r>
          </w:p>
        </w:tc>
        <w:tc>
          <w:tcPr>
            <w:tcW w:w="1362" w:type="dxa"/>
            <w:gridSpan w:val="3"/>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428 200,00</w:t>
            </w:r>
          </w:p>
        </w:tc>
        <w:tc>
          <w:tcPr>
            <w:tcW w:w="1421"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351 069,36</w:t>
            </w:r>
          </w:p>
        </w:tc>
        <w:tc>
          <w:tcPr>
            <w:tcW w:w="1796"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77 130,64</w:t>
            </w:r>
          </w:p>
        </w:tc>
      </w:tr>
      <w:tr w:rsidR="00302396" w:rsidRPr="00E31DA0" w:rsidTr="00302396">
        <w:trPr>
          <w:trHeight w:val="296"/>
        </w:trPr>
        <w:tc>
          <w:tcPr>
            <w:tcW w:w="2142"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БЕЗВОЗМЕЗДНЫЕ ПОСТУПЛЕНИЯ</w:t>
            </w:r>
          </w:p>
        </w:tc>
        <w:tc>
          <w:tcPr>
            <w:tcW w:w="685"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010</w:t>
            </w:r>
          </w:p>
        </w:tc>
        <w:tc>
          <w:tcPr>
            <w:tcW w:w="2072" w:type="dxa"/>
            <w:gridSpan w:val="4"/>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000 2 00 00000 00 0000 000</w:t>
            </w:r>
          </w:p>
        </w:tc>
        <w:tc>
          <w:tcPr>
            <w:tcW w:w="1362" w:type="dxa"/>
            <w:gridSpan w:val="3"/>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29 201 739,29</w:t>
            </w:r>
          </w:p>
        </w:tc>
        <w:tc>
          <w:tcPr>
            <w:tcW w:w="1421"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12 180 984,22</w:t>
            </w:r>
          </w:p>
        </w:tc>
        <w:tc>
          <w:tcPr>
            <w:tcW w:w="1796"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16 327 670,43</w:t>
            </w:r>
          </w:p>
        </w:tc>
      </w:tr>
      <w:tr w:rsidR="00302396" w:rsidRPr="00E31DA0" w:rsidTr="00302396">
        <w:trPr>
          <w:trHeight w:val="452"/>
        </w:trPr>
        <w:tc>
          <w:tcPr>
            <w:tcW w:w="2142"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БЕЗВОЗМЕЗДНЫЕ ПОСТУПЛЕНИЯ ОТ ДРУГИХ БЮДЖЕТОВ БЮДЖЕТНОЙ СИСТЕМЫ РОССИЙСКОЙ ФЕДЕРАЦИИ</w:t>
            </w:r>
          </w:p>
        </w:tc>
        <w:tc>
          <w:tcPr>
            <w:tcW w:w="685"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010</w:t>
            </w:r>
          </w:p>
        </w:tc>
        <w:tc>
          <w:tcPr>
            <w:tcW w:w="2072" w:type="dxa"/>
            <w:gridSpan w:val="4"/>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000 2 02 00000 00 0000 000</w:t>
            </w:r>
          </w:p>
        </w:tc>
        <w:tc>
          <w:tcPr>
            <w:tcW w:w="1362" w:type="dxa"/>
            <w:gridSpan w:val="3"/>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29 201 739,29</w:t>
            </w:r>
          </w:p>
        </w:tc>
        <w:tc>
          <w:tcPr>
            <w:tcW w:w="1421"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12 874 068,86</w:t>
            </w:r>
          </w:p>
        </w:tc>
        <w:tc>
          <w:tcPr>
            <w:tcW w:w="1796"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16 327 670,43</w:t>
            </w:r>
          </w:p>
        </w:tc>
      </w:tr>
      <w:tr w:rsidR="00302396" w:rsidRPr="00E31DA0" w:rsidTr="00302396">
        <w:trPr>
          <w:trHeight w:val="452"/>
        </w:trPr>
        <w:tc>
          <w:tcPr>
            <w:tcW w:w="2142"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lastRenderedPageBreak/>
              <w:t>Дотации бюджетам бюджетной системы Российской Федерации</w:t>
            </w:r>
          </w:p>
        </w:tc>
        <w:tc>
          <w:tcPr>
            <w:tcW w:w="685"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010</w:t>
            </w:r>
          </w:p>
        </w:tc>
        <w:tc>
          <w:tcPr>
            <w:tcW w:w="2072" w:type="dxa"/>
            <w:gridSpan w:val="4"/>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000 2 02 10000 00 0000 150</w:t>
            </w:r>
          </w:p>
        </w:tc>
        <w:tc>
          <w:tcPr>
            <w:tcW w:w="1362" w:type="dxa"/>
            <w:gridSpan w:val="3"/>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10 539 500,00</w:t>
            </w:r>
          </w:p>
        </w:tc>
        <w:tc>
          <w:tcPr>
            <w:tcW w:w="1421"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7 904 300,00</w:t>
            </w:r>
          </w:p>
        </w:tc>
        <w:tc>
          <w:tcPr>
            <w:tcW w:w="1796"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2 635 200,00</w:t>
            </w:r>
          </w:p>
        </w:tc>
      </w:tr>
      <w:tr w:rsidR="00302396" w:rsidRPr="00E31DA0" w:rsidTr="00302396">
        <w:trPr>
          <w:trHeight w:val="679"/>
        </w:trPr>
        <w:tc>
          <w:tcPr>
            <w:tcW w:w="2142"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Дотации на выравнивание бюджетной обеспеченности из бюджетов муниципальных районов, городских округов с внутригородским делением</w:t>
            </w:r>
          </w:p>
        </w:tc>
        <w:tc>
          <w:tcPr>
            <w:tcW w:w="685"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010</w:t>
            </w:r>
          </w:p>
        </w:tc>
        <w:tc>
          <w:tcPr>
            <w:tcW w:w="2072" w:type="dxa"/>
            <w:gridSpan w:val="4"/>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000 2 02 16001 00 0000 150</w:t>
            </w:r>
          </w:p>
        </w:tc>
        <w:tc>
          <w:tcPr>
            <w:tcW w:w="1362" w:type="dxa"/>
            <w:gridSpan w:val="3"/>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10 539 500,00</w:t>
            </w:r>
          </w:p>
        </w:tc>
        <w:tc>
          <w:tcPr>
            <w:tcW w:w="1421"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7 904 300,00</w:t>
            </w:r>
          </w:p>
        </w:tc>
        <w:tc>
          <w:tcPr>
            <w:tcW w:w="1796"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2 635 200,00</w:t>
            </w:r>
          </w:p>
        </w:tc>
      </w:tr>
      <w:tr w:rsidR="00302396" w:rsidRPr="00E31DA0" w:rsidTr="00302396">
        <w:trPr>
          <w:trHeight w:val="679"/>
        </w:trPr>
        <w:tc>
          <w:tcPr>
            <w:tcW w:w="2142"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Дотации бюджетам сельских поселений на выравнивание бюджетной обеспеченности из бюджетов муниципальных районов</w:t>
            </w:r>
          </w:p>
        </w:tc>
        <w:tc>
          <w:tcPr>
            <w:tcW w:w="685"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010</w:t>
            </w:r>
          </w:p>
        </w:tc>
        <w:tc>
          <w:tcPr>
            <w:tcW w:w="2072" w:type="dxa"/>
            <w:gridSpan w:val="4"/>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300 2 02 16001 10 0000 150</w:t>
            </w:r>
          </w:p>
        </w:tc>
        <w:tc>
          <w:tcPr>
            <w:tcW w:w="1362" w:type="dxa"/>
            <w:gridSpan w:val="3"/>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10 539 500,00</w:t>
            </w:r>
          </w:p>
        </w:tc>
        <w:tc>
          <w:tcPr>
            <w:tcW w:w="1421"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7 904 300,00</w:t>
            </w:r>
          </w:p>
        </w:tc>
        <w:tc>
          <w:tcPr>
            <w:tcW w:w="1796"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2 635 200,00</w:t>
            </w:r>
          </w:p>
        </w:tc>
      </w:tr>
      <w:tr w:rsidR="00302396" w:rsidRPr="00E31DA0" w:rsidTr="00302396">
        <w:trPr>
          <w:trHeight w:val="452"/>
        </w:trPr>
        <w:tc>
          <w:tcPr>
            <w:tcW w:w="2142"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Субвенции бюджетам бюджетной системы Российской Федерации</w:t>
            </w:r>
          </w:p>
        </w:tc>
        <w:tc>
          <w:tcPr>
            <w:tcW w:w="685"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010</w:t>
            </w:r>
          </w:p>
        </w:tc>
        <w:tc>
          <w:tcPr>
            <w:tcW w:w="2072" w:type="dxa"/>
            <w:gridSpan w:val="4"/>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000 2 02 30000 00 0000 150</w:t>
            </w:r>
          </w:p>
        </w:tc>
        <w:tc>
          <w:tcPr>
            <w:tcW w:w="1362" w:type="dxa"/>
            <w:gridSpan w:val="3"/>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427 010,00</w:t>
            </w:r>
          </w:p>
        </w:tc>
        <w:tc>
          <w:tcPr>
            <w:tcW w:w="1421"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321 660,00</w:t>
            </w:r>
          </w:p>
        </w:tc>
        <w:tc>
          <w:tcPr>
            <w:tcW w:w="1796"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105 350,00</w:t>
            </w:r>
          </w:p>
        </w:tc>
      </w:tr>
      <w:tr w:rsidR="00302396" w:rsidRPr="00E31DA0" w:rsidTr="00302396">
        <w:trPr>
          <w:trHeight w:val="452"/>
        </w:trPr>
        <w:tc>
          <w:tcPr>
            <w:tcW w:w="2142"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Субвенции местным бюджетам на выполнение передаваемых полномочий субъектов Российской Федерации</w:t>
            </w:r>
          </w:p>
        </w:tc>
        <w:tc>
          <w:tcPr>
            <w:tcW w:w="685"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010</w:t>
            </w:r>
          </w:p>
        </w:tc>
        <w:tc>
          <w:tcPr>
            <w:tcW w:w="2072" w:type="dxa"/>
            <w:gridSpan w:val="4"/>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000 2 02 30024 00 0000 150</w:t>
            </w:r>
          </w:p>
        </w:tc>
        <w:tc>
          <w:tcPr>
            <w:tcW w:w="1362" w:type="dxa"/>
            <w:gridSpan w:val="3"/>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100,00</w:t>
            </w:r>
          </w:p>
        </w:tc>
        <w:tc>
          <w:tcPr>
            <w:tcW w:w="1421"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100,00</w:t>
            </w:r>
          </w:p>
        </w:tc>
        <w:tc>
          <w:tcPr>
            <w:tcW w:w="1796"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r>
      <w:tr w:rsidR="00302396" w:rsidRPr="00E31DA0" w:rsidTr="00302396">
        <w:trPr>
          <w:trHeight w:val="452"/>
        </w:trPr>
        <w:tc>
          <w:tcPr>
            <w:tcW w:w="2142"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Субвенции бюджетам сельских поселений на выполнение передаваемых полномочий субъектов Российской Федерации</w:t>
            </w:r>
          </w:p>
        </w:tc>
        <w:tc>
          <w:tcPr>
            <w:tcW w:w="685"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010</w:t>
            </w:r>
          </w:p>
        </w:tc>
        <w:tc>
          <w:tcPr>
            <w:tcW w:w="2072" w:type="dxa"/>
            <w:gridSpan w:val="4"/>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300 2 02 30024 10 0000 150</w:t>
            </w:r>
          </w:p>
        </w:tc>
        <w:tc>
          <w:tcPr>
            <w:tcW w:w="1362" w:type="dxa"/>
            <w:gridSpan w:val="3"/>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100,00</w:t>
            </w:r>
          </w:p>
        </w:tc>
        <w:tc>
          <w:tcPr>
            <w:tcW w:w="1421"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100,00</w:t>
            </w:r>
          </w:p>
        </w:tc>
        <w:tc>
          <w:tcPr>
            <w:tcW w:w="1796"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r>
      <w:tr w:rsidR="00302396" w:rsidRPr="00E31DA0" w:rsidTr="00302396">
        <w:trPr>
          <w:trHeight w:val="679"/>
        </w:trPr>
        <w:tc>
          <w:tcPr>
            <w:tcW w:w="2142"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685"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010</w:t>
            </w:r>
          </w:p>
        </w:tc>
        <w:tc>
          <w:tcPr>
            <w:tcW w:w="2072" w:type="dxa"/>
            <w:gridSpan w:val="4"/>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000 2 02 35118 00 0000 150</w:t>
            </w:r>
          </w:p>
        </w:tc>
        <w:tc>
          <w:tcPr>
            <w:tcW w:w="1362" w:type="dxa"/>
            <w:gridSpan w:val="3"/>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426 910,00</w:t>
            </w:r>
          </w:p>
        </w:tc>
        <w:tc>
          <w:tcPr>
            <w:tcW w:w="1421"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321 560,00</w:t>
            </w:r>
          </w:p>
        </w:tc>
        <w:tc>
          <w:tcPr>
            <w:tcW w:w="1796"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105 350,00</w:t>
            </w:r>
          </w:p>
        </w:tc>
      </w:tr>
      <w:tr w:rsidR="00302396" w:rsidRPr="00E31DA0" w:rsidTr="00302396">
        <w:trPr>
          <w:trHeight w:val="906"/>
        </w:trPr>
        <w:tc>
          <w:tcPr>
            <w:tcW w:w="2142"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685"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010</w:t>
            </w:r>
          </w:p>
        </w:tc>
        <w:tc>
          <w:tcPr>
            <w:tcW w:w="2072" w:type="dxa"/>
            <w:gridSpan w:val="4"/>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300 2 02 35118 10 0000 150</w:t>
            </w:r>
          </w:p>
        </w:tc>
        <w:tc>
          <w:tcPr>
            <w:tcW w:w="1362" w:type="dxa"/>
            <w:gridSpan w:val="3"/>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426 910,00</w:t>
            </w:r>
          </w:p>
        </w:tc>
        <w:tc>
          <w:tcPr>
            <w:tcW w:w="1421"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321 560,00</w:t>
            </w:r>
          </w:p>
        </w:tc>
        <w:tc>
          <w:tcPr>
            <w:tcW w:w="1796"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105 350,00</w:t>
            </w:r>
          </w:p>
        </w:tc>
      </w:tr>
      <w:tr w:rsidR="00302396" w:rsidRPr="00E31DA0" w:rsidTr="00302396">
        <w:trPr>
          <w:trHeight w:val="296"/>
        </w:trPr>
        <w:tc>
          <w:tcPr>
            <w:tcW w:w="2142"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Иные межбюджетные трансферты</w:t>
            </w:r>
          </w:p>
        </w:tc>
        <w:tc>
          <w:tcPr>
            <w:tcW w:w="685"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010</w:t>
            </w:r>
          </w:p>
        </w:tc>
        <w:tc>
          <w:tcPr>
            <w:tcW w:w="2072" w:type="dxa"/>
            <w:gridSpan w:val="4"/>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000 2 02 40000 00 0000 150</w:t>
            </w:r>
          </w:p>
        </w:tc>
        <w:tc>
          <w:tcPr>
            <w:tcW w:w="1362" w:type="dxa"/>
            <w:gridSpan w:val="3"/>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18 235 229,29</w:t>
            </w:r>
          </w:p>
        </w:tc>
        <w:tc>
          <w:tcPr>
            <w:tcW w:w="1421"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4 648 108,86</w:t>
            </w:r>
          </w:p>
        </w:tc>
        <w:tc>
          <w:tcPr>
            <w:tcW w:w="1796"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13 587 120,43</w:t>
            </w:r>
          </w:p>
        </w:tc>
      </w:tr>
      <w:tr w:rsidR="00302396" w:rsidRPr="00E31DA0" w:rsidTr="00302396">
        <w:trPr>
          <w:trHeight w:val="296"/>
        </w:trPr>
        <w:tc>
          <w:tcPr>
            <w:tcW w:w="2142"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xml:space="preserve">Прочие межбюджетные </w:t>
            </w:r>
            <w:r w:rsidRPr="00E31DA0">
              <w:rPr>
                <w:rFonts w:eastAsia="Times New Roman"/>
              </w:rPr>
              <w:lastRenderedPageBreak/>
              <w:t>трансферты, передаваемые бюджетам</w:t>
            </w:r>
          </w:p>
        </w:tc>
        <w:tc>
          <w:tcPr>
            <w:tcW w:w="685"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lastRenderedPageBreak/>
              <w:t>010</w:t>
            </w:r>
          </w:p>
        </w:tc>
        <w:tc>
          <w:tcPr>
            <w:tcW w:w="2072" w:type="dxa"/>
            <w:gridSpan w:val="4"/>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000 2 02 49999 00 0000 150</w:t>
            </w:r>
          </w:p>
        </w:tc>
        <w:tc>
          <w:tcPr>
            <w:tcW w:w="1362" w:type="dxa"/>
            <w:gridSpan w:val="3"/>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18 235 229,29</w:t>
            </w:r>
          </w:p>
        </w:tc>
        <w:tc>
          <w:tcPr>
            <w:tcW w:w="1421"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4 648 108,86</w:t>
            </w:r>
          </w:p>
        </w:tc>
        <w:tc>
          <w:tcPr>
            <w:tcW w:w="1796"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13 587 120,43</w:t>
            </w:r>
          </w:p>
        </w:tc>
      </w:tr>
      <w:tr w:rsidR="00302396" w:rsidRPr="00E31DA0" w:rsidTr="00302396">
        <w:trPr>
          <w:trHeight w:val="452"/>
        </w:trPr>
        <w:tc>
          <w:tcPr>
            <w:tcW w:w="2142"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lastRenderedPageBreak/>
              <w:t>Прочие межбюджетные трансферты, передаваемые бюджетам сельских поселений</w:t>
            </w:r>
          </w:p>
        </w:tc>
        <w:tc>
          <w:tcPr>
            <w:tcW w:w="685"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010</w:t>
            </w:r>
          </w:p>
        </w:tc>
        <w:tc>
          <w:tcPr>
            <w:tcW w:w="2072" w:type="dxa"/>
            <w:gridSpan w:val="4"/>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300 2 02 49999 10 0000 150</w:t>
            </w:r>
          </w:p>
        </w:tc>
        <w:tc>
          <w:tcPr>
            <w:tcW w:w="1362" w:type="dxa"/>
            <w:gridSpan w:val="3"/>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18 235 229,29</w:t>
            </w:r>
          </w:p>
        </w:tc>
        <w:tc>
          <w:tcPr>
            <w:tcW w:w="1421"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4 648 108,86</w:t>
            </w:r>
          </w:p>
        </w:tc>
        <w:tc>
          <w:tcPr>
            <w:tcW w:w="1796"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13 587 120,43</w:t>
            </w:r>
          </w:p>
        </w:tc>
      </w:tr>
      <w:tr w:rsidR="00302396" w:rsidRPr="00E31DA0" w:rsidTr="00302396">
        <w:trPr>
          <w:trHeight w:val="679"/>
        </w:trPr>
        <w:tc>
          <w:tcPr>
            <w:tcW w:w="2142"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ВОЗВРАТ ОСТАТКОВ СУБСИДИЙ, СУБВЕНЦИЙ И ИНЫХ МЕЖБЮДЖЕТНЫХ ТРАНСФЕРТОВ, ИМЕЮЩИХ ЦЕЛЕВОЕ НАЗНАЧЕНИЕ, ПРОШЛЫХ ЛЕТ</w:t>
            </w:r>
          </w:p>
        </w:tc>
        <w:tc>
          <w:tcPr>
            <w:tcW w:w="685"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010</w:t>
            </w:r>
          </w:p>
        </w:tc>
        <w:tc>
          <w:tcPr>
            <w:tcW w:w="2072" w:type="dxa"/>
            <w:gridSpan w:val="4"/>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000 2 19 00000 00 0000 000</w:t>
            </w:r>
          </w:p>
        </w:tc>
        <w:tc>
          <w:tcPr>
            <w:tcW w:w="1362" w:type="dxa"/>
            <w:gridSpan w:val="3"/>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c>
          <w:tcPr>
            <w:tcW w:w="1421"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-693 084,64</w:t>
            </w:r>
          </w:p>
        </w:tc>
        <w:tc>
          <w:tcPr>
            <w:tcW w:w="1796"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r>
      <w:tr w:rsidR="00302396" w:rsidRPr="00E31DA0" w:rsidTr="00302396">
        <w:trPr>
          <w:trHeight w:val="679"/>
        </w:trPr>
        <w:tc>
          <w:tcPr>
            <w:tcW w:w="2142"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685"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010</w:t>
            </w:r>
          </w:p>
        </w:tc>
        <w:tc>
          <w:tcPr>
            <w:tcW w:w="2072" w:type="dxa"/>
            <w:gridSpan w:val="4"/>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000 2 19 00000 10 0000 150</w:t>
            </w:r>
          </w:p>
        </w:tc>
        <w:tc>
          <w:tcPr>
            <w:tcW w:w="1362" w:type="dxa"/>
            <w:gridSpan w:val="3"/>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c>
          <w:tcPr>
            <w:tcW w:w="1421"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-693 084,64</w:t>
            </w:r>
          </w:p>
        </w:tc>
        <w:tc>
          <w:tcPr>
            <w:tcW w:w="1796"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r>
      <w:tr w:rsidR="00302396" w:rsidRPr="00E31DA0" w:rsidTr="00302396">
        <w:trPr>
          <w:trHeight w:val="679"/>
        </w:trPr>
        <w:tc>
          <w:tcPr>
            <w:tcW w:w="2142"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685"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010</w:t>
            </w:r>
          </w:p>
        </w:tc>
        <w:tc>
          <w:tcPr>
            <w:tcW w:w="2072" w:type="dxa"/>
            <w:gridSpan w:val="4"/>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300 2 19 60010 10 0000 150</w:t>
            </w:r>
          </w:p>
        </w:tc>
        <w:tc>
          <w:tcPr>
            <w:tcW w:w="1362" w:type="dxa"/>
            <w:gridSpan w:val="3"/>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c>
          <w:tcPr>
            <w:tcW w:w="1421"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-693 084,64</w:t>
            </w:r>
          </w:p>
        </w:tc>
        <w:tc>
          <w:tcPr>
            <w:tcW w:w="1796"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r>
      <w:tr w:rsidR="00302396" w:rsidRPr="00E31DA0" w:rsidTr="00302396">
        <w:trPr>
          <w:trHeight w:val="337"/>
        </w:trPr>
        <w:tc>
          <w:tcPr>
            <w:tcW w:w="8073" w:type="dxa"/>
            <w:gridSpan w:val="14"/>
            <w:tcBorders>
              <w:top w:val="nil"/>
              <w:left w:val="nil"/>
              <w:bottom w:val="nil"/>
              <w:right w:val="nil"/>
            </w:tcBorders>
            <w:shd w:val="clear" w:color="auto" w:fill="auto"/>
            <w:noWrap/>
            <w:vAlign w:val="bottom"/>
            <w:hideMark/>
          </w:tcPr>
          <w:p w:rsidR="00302396" w:rsidRPr="00E31DA0" w:rsidRDefault="00302396" w:rsidP="00302396">
            <w:pPr>
              <w:pStyle w:val="1f"/>
              <w:jc w:val="both"/>
              <w:rPr>
                <w:rFonts w:eastAsia="Times New Roman"/>
                <w:bCs/>
              </w:rPr>
            </w:pPr>
            <w:r w:rsidRPr="00E31DA0">
              <w:rPr>
                <w:rFonts w:eastAsia="Times New Roman"/>
                <w:bCs/>
              </w:rPr>
              <w:t xml:space="preserve">                          </w:t>
            </w:r>
          </w:p>
          <w:p w:rsidR="00302396" w:rsidRPr="00E31DA0" w:rsidRDefault="00302396" w:rsidP="00302396">
            <w:pPr>
              <w:pStyle w:val="1f"/>
              <w:jc w:val="both"/>
              <w:rPr>
                <w:rFonts w:eastAsia="Times New Roman"/>
                <w:bCs/>
              </w:rPr>
            </w:pPr>
            <w:r w:rsidRPr="00E31DA0">
              <w:rPr>
                <w:rFonts w:eastAsia="Times New Roman"/>
                <w:bCs/>
              </w:rPr>
              <w:t>2. Расходы бюджета</w:t>
            </w:r>
          </w:p>
        </w:tc>
        <w:tc>
          <w:tcPr>
            <w:tcW w:w="1405" w:type="dxa"/>
            <w:tcBorders>
              <w:top w:val="nil"/>
              <w:left w:val="nil"/>
              <w:bottom w:val="nil"/>
              <w:right w:val="nil"/>
            </w:tcBorders>
            <w:shd w:val="clear" w:color="auto" w:fill="auto"/>
            <w:noWrap/>
            <w:vAlign w:val="bottom"/>
            <w:hideMark/>
          </w:tcPr>
          <w:p w:rsidR="00302396" w:rsidRPr="00E31DA0" w:rsidRDefault="00302396" w:rsidP="00302396">
            <w:pPr>
              <w:pStyle w:val="1f"/>
              <w:jc w:val="both"/>
              <w:rPr>
                <w:rFonts w:eastAsia="Times New Roman"/>
              </w:rPr>
            </w:pPr>
          </w:p>
        </w:tc>
      </w:tr>
      <w:tr w:rsidR="00302396" w:rsidRPr="00E31DA0" w:rsidTr="00302396">
        <w:trPr>
          <w:trHeight w:val="304"/>
        </w:trPr>
        <w:tc>
          <w:tcPr>
            <w:tcW w:w="2850" w:type="dxa"/>
            <w:gridSpan w:val="5"/>
            <w:tcBorders>
              <w:top w:val="nil"/>
              <w:left w:val="nil"/>
              <w:bottom w:val="nil"/>
              <w:right w:val="nil"/>
            </w:tcBorders>
            <w:shd w:val="clear" w:color="auto" w:fill="auto"/>
            <w:noWrap/>
            <w:vAlign w:val="bottom"/>
            <w:hideMark/>
          </w:tcPr>
          <w:p w:rsidR="00302396" w:rsidRPr="00E31DA0" w:rsidRDefault="00302396" w:rsidP="00302396">
            <w:pPr>
              <w:pStyle w:val="1f"/>
              <w:jc w:val="both"/>
              <w:rPr>
                <w:rFonts w:eastAsia="Times New Roman"/>
              </w:rPr>
            </w:pPr>
          </w:p>
        </w:tc>
        <w:tc>
          <w:tcPr>
            <w:tcW w:w="727" w:type="dxa"/>
            <w:tcBorders>
              <w:top w:val="nil"/>
              <w:left w:val="nil"/>
              <w:bottom w:val="nil"/>
              <w:right w:val="nil"/>
            </w:tcBorders>
            <w:shd w:val="clear" w:color="auto" w:fill="auto"/>
            <w:noWrap/>
            <w:vAlign w:val="bottom"/>
            <w:hideMark/>
          </w:tcPr>
          <w:p w:rsidR="00302396" w:rsidRPr="00E31DA0" w:rsidRDefault="00302396" w:rsidP="00302396">
            <w:pPr>
              <w:pStyle w:val="1f"/>
              <w:jc w:val="both"/>
              <w:rPr>
                <w:rFonts w:eastAsia="Times New Roman"/>
              </w:rPr>
            </w:pPr>
          </w:p>
        </w:tc>
        <w:tc>
          <w:tcPr>
            <w:tcW w:w="1794" w:type="dxa"/>
            <w:gridSpan w:val="4"/>
            <w:tcBorders>
              <w:top w:val="nil"/>
              <w:left w:val="nil"/>
              <w:bottom w:val="nil"/>
              <w:right w:val="nil"/>
            </w:tcBorders>
            <w:shd w:val="clear" w:color="auto" w:fill="auto"/>
            <w:noWrap/>
            <w:vAlign w:val="bottom"/>
            <w:hideMark/>
          </w:tcPr>
          <w:p w:rsidR="00302396" w:rsidRPr="00E31DA0" w:rsidRDefault="00302396" w:rsidP="00302396">
            <w:pPr>
              <w:pStyle w:val="1f"/>
              <w:jc w:val="both"/>
              <w:rPr>
                <w:rFonts w:eastAsia="Times New Roman"/>
              </w:rPr>
            </w:pPr>
          </w:p>
        </w:tc>
        <w:tc>
          <w:tcPr>
            <w:tcW w:w="1315" w:type="dxa"/>
            <w:gridSpan w:val="2"/>
            <w:tcBorders>
              <w:top w:val="nil"/>
              <w:left w:val="nil"/>
              <w:bottom w:val="nil"/>
              <w:right w:val="nil"/>
            </w:tcBorders>
            <w:shd w:val="clear" w:color="auto" w:fill="auto"/>
            <w:noWrap/>
            <w:vAlign w:val="bottom"/>
            <w:hideMark/>
          </w:tcPr>
          <w:p w:rsidR="00302396" w:rsidRPr="00E31DA0" w:rsidRDefault="00302396" w:rsidP="00302396">
            <w:pPr>
              <w:pStyle w:val="1f"/>
              <w:jc w:val="both"/>
              <w:rPr>
                <w:rFonts w:eastAsia="Times New Roman"/>
              </w:rPr>
            </w:pPr>
          </w:p>
        </w:tc>
        <w:tc>
          <w:tcPr>
            <w:tcW w:w="1387" w:type="dxa"/>
            <w:gridSpan w:val="2"/>
            <w:tcBorders>
              <w:top w:val="nil"/>
              <w:left w:val="nil"/>
              <w:bottom w:val="nil"/>
              <w:right w:val="nil"/>
            </w:tcBorders>
            <w:shd w:val="clear" w:color="auto" w:fill="auto"/>
            <w:noWrap/>
            <w:vAlign w:val="bottom"/>
            <w:hideMark/>
          </w:tcPr>
          <w:p w:rsidR="00302396" w:rsidRPr="00E31DA0" w:rsidRDefault="00302396" w:rsidP="00302396">
            <w:pPr>
              <w:pStyle w:val="1f"/>
              <w:jc w:val="both"/>
              <w:rPr>
                <w:rFonts w:eastAsia="Times New Roman"/>
              </w:rPr>
            </w:pPr>
          </w:p>
        </w:tc>
        <w:tc>
          <w:tcPr>
            <w:tcW w:w="1405" w:type="dxa"/>
            <w:tcBorders>
              <w:top w:val="nil"/>
              <w:left w:val="nil"/>
              <w:bottom w:val="nil"/>
              <w:right w:val="nil"/>
            </w:tcBorders>
            <w:shd w:val="clear" w:color="auto" w:fill="auto"/>
            <w:noWrap/>
            <w:vAlign w:val="bottom"/>
            <w:hideMark/>
          </w:tcPr>
          <w:p w:rsidR="00302396" w:rsidRPr="00E31DA0" w:rsidRDefault="00302396" w:rsidP="00302396">
            <w:pPr>
              <w:pStyle w:val="1f"/>
              <w:jc w:val="both"/>
              <w:rPr>
                <w:rFonts w:eastAsia="Times New Roman"/>
              </w:rPr>
            </w:pPr>
          </w:p>
        </w:tc>
      </w:tr>
      <w:tr w:rsidR="00302396" w:rsidRPr="00E31DA0" w:rsidTr="00302396">
        <w:trPr>
          <w:trHeight w:val="286"/>
        </w:trPr>
        <w:tc>
          <w:tcPr>
            <w:tcW w:w="2850" w:type="dxa"/>
            <w:gridSpan w:val="5"/>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xml:space="preserve"> Наименование показателя</w:t>
            </w:r>
          </w:p>
        </w:tc>
        <w:tc>
          <w:tcPr>
            <w:tcW w:w="727"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xml:space="preserve">Код </w:t>
            </w:r>
            <w:proofErr w:type="spellStart"/>
            <w:proofErr w:type="gramStart"/>
            <w:r w:rsidRPr="00E31DA0">
              <w:rPr>
                <w:rFonts w:eastAsia="Times New Roman"/>
              </w:rPr>
              <w:t>стро-ки</w:t>
            </w:r>
            <w:proofErr w:type="spellEnd"/>
            <w:proofErr w:type="gramEnd"/>
          </w:p>
        </w:tc>
        <w:tc>
          <w:tcPr>
            <w:tcW w:w="1794" w:type="dxa"/>
            <w:gridSpan w:val="4"/>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Код расхода по бюджетной классификации</w:t>
            </w:r>
          </w:p>
        </w:tc>
        <w:tc>
          <w:tcPr>
            <w:tcW w:w="1315" w:type="dxa"/>
            <w:gridSpan w:val="2"/>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Утвержденные бюджетные назначения</w:t>
            </w:r>
          </w:p>
        </w:tc>
        <w:tc>
          <w:tcPr>
            <w:tcW w:w="1387" w:type="dxa"/>
            <w:gridSpan w:val="2"/>
            <w:tcBorders>
              <w:top w:val="single" w:sz="8" w:space="0" w:color="auto"/>
              <w:left w:val="nil"/>
              <w:bottom w:val="nil"/>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c>
          <w:tcPr>
            <w:tcW w:w="1405"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Неисполненные назначения</w:t>
            </w:r>
          </w:p>
        </w:tc>
      </w:tr>
      <w:tr w:rsidR="00302396" w:rsidRPr="00E31DA0" w:rsidTr="00302396">
        <w:trPr>
          <w:trHeight w:val="286"/>
        </w:trPr>
        <w:tc>
          <w:tcPr>
            <w:tcW w:w="2850" w:type="dxa"/>
            <w:gridSpan w:val="5"/>
            <w:vMerge/>
            <w:tcBorders>
              <w:top w:val="single" w:sz="8" w:space="0" w:color="auto"/>
              <w:left w:val="single" w:sz="8" w:space="0" w:color="auto"/>
              <w:bottom w:val="single" w:sz="4" w:space="0" w:color="auto"/>
              <w:right w:val="single" w:sz="8" w:space="0" w:color="auto"/>
            </w:tcBorders>
            <w:vAlign w:val="center"/>
            <w:hideMark/>
          </w:tcPr>
          <w:p w:rsidR="00302396" w:rsidRPr="00E31DA0" w:rsidRDefault="00302396" w:rsidP="00302396">
            <w:pPr>
              <w:pStyle w:val="1f"/>
              <w:jc w:val="both"/>
              <w:rPr>
                <w:rFonts w:eastAsia="Times New Roman"/>
              </w:rPr>
            </w:pPr>
          </w:p>
        </w:tc>
        <w:tc>
          <w:tcPr>
            <w:tcW w:w="727" w:type="dxa"/>
            <w:vMerge/>
            <w:tcBorders>
              <w:top w:val="single" w:sz="8" w:space="0" w:color="auto"/>
              <w:left w:val="single" w:sz="8" w:space="0" w:color="auto"/>
              <w:bottom w:val="single" w:sz="4" w:space="0" w:color="auto"/>
              <w:right w:val="single" w:sz="8" w:space="0" w:color="auto"/>
            </w:tcBorders>
            <w:vAlign w:val="center"/>
            <w:hideMark/>
          </w:tcPr>
          <w:p w:rsidR="00302396" w:rsidRPr="00E31DA0" w:rsidRDefault="00302396" w:rsidP="00302396">
            <w:pPr>
              <w:pStyle w:val="1f"/>
              <w:jc w:val="both"/>
              <w:rPr>
                <w:rFonts w:eastAsia="Times New Roman"/>
              </w:rPr>
            </w:pPr>
          </w:p>
        </w:tc>
        <w:tc>
          <w:tcPr>
            <w:tcW w:w="1794" w:type="dxa"/>
            <w:gridSpan w:val="4"/>
            <w:vMerge/>
            <w:tcBorders>
              <w:top w:val="single" w:sz="8" w:space="0" w:color="auto"/>
              <w:left w:val="single" w:sz="8" w:space="0" w:color="auto"/>
              <w:bottom w:val="single" w:sz="4" w:space="0" w:color="000000"/>
              <w:right w:val="single" w:sz="8" w:space="0" w:color="auto"/>
            </w:tcBorders>
            <w:vAlign w:val="center"/>
            <w:hideMark/>
          </w:tcPr>
          <w:p w:rsidR="00302396" w:rsidRPr="00E31DA0" w:rsidRDefault="00302396" w:rsidP="00302396">
            <w:pPr>
              <w:pStyle w:val="1f"/>
              <w:jc w:val="both"/>
              <w:rPr>
                <w:rFonts w:eastAsia="Times New Roman"/>
              </w:rPr>
            </w:pPr>
          </w:p>
        </w:tc>
        <w:tc>
          <w:tcPr>
            <w:tcW w:w="1315" w:type="dxa"/>
            <w:gridSpan w:val="2"/>
            <w:vMerge/>
            <w:tcBorders>
              <w:top w:val="single" w:sz="8" w:space="0" w:color="auto"/>
              <w:left w:val="single" w:sz="8" w:space="0" w:color="auto"/>
              <w:bottom w:val="single" w:sz="4" w:space="0" w:color="000000"/>
              <w:right w:val="single" w:sz="8" w:space="0" w:color="auto"/>
            </w:tcBorders>
            <w:vAlign w:val="center"/>
            <w:hideMark/>
          </w:tcPr>
          <w:p w:rsidR="00302396" w:rsidRPr="00E31DA0" w:rsidRDefault="00302396" w:rsidP="00302396">
            <w:pPr>
              <w:pStyle w:val="1f"/>
              <w:jc w:val="both"/>
              <w:rPr>
                <w:rFonts w:eastAsia="Times New Roman"/>
              </w:rPr>
            </w:pPr>
          </w:p>
        </w:tc>
        <w:tc>
          <w:tcPr>
            <w:tcW w:w="1387" w:type="dxa"/>
            <w:gridSpan w:val="2"/>
            <w:vMerge w:val="restart"/>
            <w:tcBorders>
              <w:top w:val="nil"/>
              <w:left w:val="single" w:sz="8" w:space="0" w:color="auto"/>
              <w:bottom w:val="single" w:sz="4" w:space="0" w:color="000000"/>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Исполнено</w:t>
            </w:r>
          </w:p>
        </w:tc>
        <w:tc>
          <w:tcPr>
            <w:tcW w:w="1405" w:type="dxa"/>
            <w:vMerge/>
            <w:tcBorders>
              <w:top w:val="single" w:sz="8" w:space="0" w:color="auto"/>
              <w:left w:val="single" w:sz="8" w:space="0" w:color="auto"/>
              <w:bottom w:val="single" w:sz="4" w:space="0" w:color="000000"/>
              <w:right w:val="single" w:sz="8" w:space="0" w:color="auto"/>
            </w:tcBorders>
            <w:vAlign w:val="center"/>
            <w:hideMark/>
          </w:tcPr>
          <w:p w:rsidR="00302396" w:rsidRPr="00E31DA0" w:rsidRDefault="00302396" w:rsidP="00302396">
            <w:pPr>
              <w:pStyle w:val="1f"/>
              <w:jc w:val="both"/>
              <w:rPr>
                <w:rFonts w:eastAsia="Times New Roman"/>
              </w:rPr>
            </w:pPr>
          </w:p>
        </w:tc>
      </w:tr>
      <w:tr w:rsidR="00302396" w:rsidRPr="00E31DA0" w:rsidTr="00302396">
        <w:trPr>
          <w:trHeight w:val="1163"/>
        </w:trPr>
        <w:tc>
          <w:tcPr>
            <w:tcW w:w="2850" w:type="dxa"/>
            <w:gridSpan w:val="5"/>
            <w:vMerge/>
            <w:tcBorders>
              <w:top w:val="single" w:sz="8" w:space="0" w:color="auto"/>
              <w:left w:val="single" w:sz="8" w:space="0" w:color="auto"/>
              <w:bottom w:val="single" w:sz="4" w:space="0" w:color="auto"/>
              <w:right w:val="single" w:sz="8" w:space="0" w:color="auto"/>
            </w:tcBorders>
            <w:vAlign w:val="center"/>
            <w:hideMark/>
          </w:tcPr>
          <w:p w:rsidR="00302396" w:rsidRPr="00E31DA0" w:rsidRDefault="00302396" w:rsidP="00302396">
            <w:pPr>
              <w:pStyle w:val="1f"/>
              <w:jc w:val="both"/>
              <w:rPr>
                <w:rFonts w:eastAsia="Times New Roman"/>
              </w:rPr>
            </w:pPr>
          </w:p>
        </w:tc>
        <w:tc>
          <w:tcPr>
            <w:tcW w:w="727" w:type="dxa"/>
            <w:vMerge/>
            <w:tcBorders>
              <w:top w:val="single" w:sz="8" w:space="0" w:color="auto"/>
              <w:left w:val="single" w:sz="8" w:space="0" w:color="auto"/>
              <w:bottom w:val="single" w:sz="4" w:space="0" w:color="auto"/>
              <w:right w:val="single" w:sz="8" w:space="0" w:color="auto"/>
            </w:tcBorders>
            <w:vAlign w:val="center"/>
            <w:hideMark/>
          </w:tcPr>
          <w:p w:rsidR="00302396" w:rsidRPr="00E31DA0" w:rsidRDefault="00302396" w:rsidP="00302396">
            <w:pPr>
              <w:pStyle w:val="1f"/>
              <w:jc w:val="both"/>
              <w:rPr>
                <w:rFonts w:eastAsia="Times New Roman"/>
              </w:rPr>
            </w:pPr>
          </w:p>
        </w:tc>
        <w:tc>
          <w:tcPr>
            <w:tcW w:w="1794" w:type="dxa"/>
            <w:gridSpan w:val="4"/>
            <w:vMerge/>
            <w:tcBorders>
              <w:top w:val="single" w:sz="8" w:space="0" w:color="auto"/>
              <w:left w:val="single" w:sz="8" w:space="0" w:color="auto"/>
              <w:bottom w:val="single" w:sz="4" w:space="0" w:color="000000"/>
              <w:right w:val="single" w:sz="8" w:space="0" w:color="auto"/>
            </w:tcBorders>
            <w:vAlign w:val="center"/>
            <w:hideMark/>
          </w:tcPr>
          <w:p w:rsidR="00302396" w:rsidRPr="00E31DA0" w:rsidRDefault="00302396" w:rsidP="00302396">
            <w:pPr>
              <w:pStyle w:val="1f"/>
              <w:jc w:val="both"/>
              <w:rPr>
                <w:rFonts w:eastAsia="Times New Roman"/>
              </w:rPr>
            </w:pPr>
          </w:p>
        </w:tc>
        <w:tc>
          <w:tcPr>
            <w:tcW w:w="1315" w:type="dxa"/>
            <w:gridSpan w:val="2"/>
            <w:vMerge/>
            <w:tcBorders>
              <w:top w:val="single" w:sz="8" w:space="0" w:color="auto"/>
              <w:left w:val="single" w:sz="8" w:space="0" w:color="auto"/>
              <w:bottom w:val="single" w:sz="4" w:space="0" w:color="000000"/>
              <w:right w:val="single" w:sz="8" w:space="0" w:color="auto"/>
            </w:tcBorders>
            <w:vAlign w:val="center"/>
            <w:hideMark/>
          </w:tcPr>
          <w:p w:rsidR="00302396" w:rsidRPr="00E31DA0" w:rsidRDefault="00302396" w:rsidP="00302396">
            <w:pPr>
              <w:pStyle w:val="1f"/>
              <w:jc w:val="both"/>
              <w:rPr>
                <w:rFonts w:eastAsia="Times New Roman"/>
              </w:rPr>
            </w:pPr>
          </w:p>
        </w:tc>
        <w:tc>
          <w:tcPr>
            <w:tcW w:w="1387" w:type="dxa"/>
            <w:gridSpan w:val="2"/>
            <w:vMerge/>
            <w:tcBorders>
              <w:top w:val="nil"/>
              <w:left w:val="single" w:sz="8" w:space="0" w:color="auto"/>
              <w:bottom w:val="single" w:sz="4" w:space="0" w:color="000000"/>
              <w:right w:val="single" w:sz="8" w:space="0" w:color="auto"/>
            </w:tcBorders>
            <w:vAlign w:val="center"/>
            <w:hideMark/>
          </w:tcPr>
          <w:p w:rsidR="00302396" w:rsidRPr="00E31DA0" w:rsidRDefault="00302396" w:rsidP="00302396">
            <w:pPr>
              <w:pStyle w:val="1f"/>
              <w:jc w:val="both"/>
              <w:rPr>
                <w:rFonts w:eastAsia="Times New Roman"/>
              </w:rPr>
            </w:pPr>
          </w:p>
        </w:tc>
        <w:tc>
          <w:tcPr>
            <w:tcW w:w="1405" w:type="dxa"/>
            <w:vMerge/>
            <w:tcBorders>
              <w:top w:val="single" w:sz="8" w:space="0" w:color="auto"/>
              <w:left w:val="single" w:sz="8" w:space="0" w:color="auto"/>
              <w:bottom w:val="single" w:sz="4" w:space="0" w:color="000000"/>
              <w:right w:val="single" w:sz="8" w:space="0" w:color="auto"/>
            </w:tcBorders>
            <w:vAlign w:val="center"/>
            <w:hideMark/>
          </w:tcPr>
          <w:p w:rsidR="00302396" w:rsidRPr="00E31DA0" w:rsidRDefault="00302396" w:rsidP="00302396">
            <w:pPr>
              <w:pStyle w:val="1f"/>
              <w:jc w:val="both"/>
              <w:rPr>
                <w:rFonts w:eastAsia="Times New Roman"/>
              </w:rPr>
            </w:pPr>
          </w:p>
        </w:tc>
      </w:tr>
      <w:tr w:rsidR="00302396" w:rsidRPr="00E31DA0" w:rsidTr="00302396">
        <w:trPr>
          <w:trHeight w:val="370"/>
        </w:trPr>
        <w:tc>
          <w:tcPr>
            <w:tcW w:w="2850" w:type="dxa"/>
            <w:gridSpan w:val="5"/>
            <w:vMerge/>
            <w:tcBorders>
              <w:top w:val="single" w:sz="8" w:space="0" w:color="auto"/>
              <w:left w:val="single" w:sz="8" w:space="0" w:color="auto"/>
              <w:bottom w:val="single" w:sz="4" w:space="0" w:color="auto"/>
              <w:right w:val="single" w:sz="8" w:space="0" w:color="auto"/>
            </w:tcBorders>
            <w:vAlign w:val="center"/>
            <w:hideMark/>
          </w:tcPr>
          <w:p w:rsidR="00302396" w:rsidRPr="00E31DA0" w:rsidRDefault="00302396" w:rsidP="00302396">
            <w:pPr>
              <w:pStyle w:val="1f"/>
              <w:jc w:val="both"/>
              <w:rPr>
                <w:rFonts w:eastAsia="Times New Roman"/>
              </w:rPr>
            </w:pPr>
          </w:p>
        </w:tc>
        <w:tc>
          <w:tcPr>
            <w:tcW w:w="727" w:type="dxa"/>
            <w:vMerge/>
            <w:tcBorders>
              <w:top w:val="single" w:sz="8" w:space="0" w:color="auto"/>
              <w:left w:val="single" w:sz="8" w:space="0" w:color="auto"/>
              <w:bottom w:val="single" w:sz="4" w:space="0" w:color="auto"/>
              <w:right w:val="single" w:sz="8" w:space="0" w:color="auto"/>
            </w:tcBorders>
            <w:vAlign w:val="center"/>
            <w:hideMark/>
          </w:tcPr>
          <w:p w:rsidR="00302396" w:rsidRPr="00E31DA0" w:rsidRDefault="00302396" w:rsidP="00302396">
            <w:pPr>
              <w:pStyle w:val="1f"/>
              <w:jc w:val="both"/>
              <w:rPr>
                <w:rFonts w:eastAsia="Times New Roman"/>
              </w:rPr>
            </w:pPr>
          </w:p>
        </w:tc>
        <w:tc>
          <w:tcPr>
            <w:tcW w:w="1794" w:type="dxa"/>
            <w:gridSpan w:val="4"/>
            <w:vMerge/>
            <w:tcBorders>
              <w:top w:val="single" w:sz="8" w:space="0" w:color="auto"/>
              <w:left w:val="single" w:sz="8" w:space="0" w:color="auto"/>
              <w:bottom w:val="single" w:sz="4" w:space="0" w:color="000000"/>
              <w:right w:val="single" w:sz="8" w:space="0" w:color="auto"/>
            </w:tcBorders>
            <w:vAlign w:val="center"/>
            <w:hideMark/>
          </w:tcPr>
          <w:p w:rsidR="00302396" w:rsidRPr="00E31DA0" w:rsidRDefault="00302396" w:rsidP="00302396">
            <w:pPr>
              <w:pStyle w:val="1f"/>
              <w:jc w:val="both"/>
              <w:rPr>
                <w:rFonts w:eastAsia="Times New Roman"/>
              </w:rPr>
            </w:pPr>
          </w:p>
        </w:tc>
        <w:tc>
          <w:tcPr>
            <w:tcW w:w="1315" w:type="dxa"/>
            <w:gridSpan w:val="2"/>
            <w:vMerge/>
            <w:tcBorders>
              <w:top w:val="single" w:sz="8" w:space="0" w:color="auto"/>
              <w:left w:val="single" w:sz="8" w:space="0" w:color="auto"/>
              <w:bottom w:val="single" w:sz="4" w:space="0" w:color="000000"/>
              <w:right w:val="single" w:sz="8" w:space="0" w:color="auto"/>
            </w:tcBorders>
            <w:vAlign w:val="center"/>
            <w:hideMark/>
          </w:tcPr>
          <w:p w:rsidR="00302396" w:rsidRPr="00E31DA0" w:rsidRDefault="00302396" w:rsidP="00302396">
            <w:pPr>
              <w:pStyle w:val="1f"/>
              <w:jc w:val="both"/>
              <w:rPr>
                <w:rFonts w:eastAsia="Times New Roman"/>
              </w:rPr>
            </w:pPr>
          </w:p>
        </w:tc>
        <w:tc>
          <w:tcPr>
            <w:tcW w:w="1387" w:type="dxa"/>
            <w:gridSpan w:val="2"/>
            <w:vMerge/>
            <w:tcBorders>
              <w:top w:val="nil"/>
              <w:left w:val="single" w:sz="8" w:space="0" w:color="auto"/>
              <w:bottom w:val="single" w:sz="4" w:space="0" w:color="000000"/>
              <w:right w:val="single" w:sz="8" w:space="0" w:color="auto"/>
            </w:tcBorders>
            <w:vAlign w:val="center"/>
            <w:hideMark/>
          </w:tcPr>
          <w:p w:rsidR="00302396" w:rsidRPr="00E31DA0" w:rsidRDefault="00302396" w:rsidP="00302396">
            <w:pPr>
              <w:pStyle w:val="1f"/>
              <w:jc w:val="both"/>
              <w:rPr>
                <w:rFonts w:eastAsia="Times New Roman"/>
              </w:rPr>
            </w:pPr>
          </w:p>
        </w:tc>
        <w:tc>
          <w:tcPr>
            <w:tcW w:w="1405" w:type="dxa"/>
            <w:vMerge/>
            <w:tcBorders>
              <w:top w:val="single" w:sz="8" w:space="0" w:color="auto"/>
              <w:left w:val="single" w:sz="8" w:space="0" w:color="auto"/>
              <w:bottom w:val="single" w:sz="4" w:space="0" w:color="000000"/>
              <w:right w:val="single" w:sz="8" w:space="0" w:color="auto"/>
            </w:tcBorders>
            <w:vAlign w:val="center"/>
            <w:hideMark/>
          </w:tcPr>
          <w:p w:rsidR="00302396" w:rsidRPr="00E31DA0" w:rsidRDefault="00302396" w:rsidP="00302396">
            <w:pPr>
              <w:pStyle w:val="1f"/>
              <w:jc w:val="both"/>
              <w:rPr>
                <w:rFonts w:eastAsia="Times New Roman"/>
              </w:rPr>
            </w:pPr>
          </w:p>
        </w:tc>
      </w:tr>
      <w:tr w:rsidR="00302396" w:rsidRPr="00E31DA0" w:rsidTr="00302396">
        <w:trPr>
          <w:trHeight w:val="286"/>
        </w:trPr>
        <w:tc>
          <w:tcPr>
            <w:tcW w:w="2850" w:type="dxa"/>
            <w:gridSpan w:val="5"/>
            <w:vMerge/>
            <w:tcBorders>
              <w:top w:val="single" w:sz="8" w:space="0" w:color="auto"/>
              <w:left w:val="single" w:sz="8" w:space="0" w:color="auto"/>
              <w:bottom w:val="single" w:sz="4" w:space="0" w:color="auto"/>
              <w:right w:val="single" w:sz="8" w:space="0" w:color="auto"/>
            </w:tcBorders>
            <w:vAlign w:val="center"/>
            <w:hideMark/>
          </w:tcPr>
          <w:p w:rsidR="00302396" w:rsidRPr="00E31DA0" w:rsidRDefault="00302396" w:rsidP="00302396">
            <w:pPr>
              <w:pStyle w:val="1f"/>
              <w:jc w:val="both"/>
              <w:rPr>
                <w:rFonts w:eastAsia="Times New Roman"/>
              </w:rPr>
            </w:pPr>
          </w:p>
        </w:tc>
        <w:tc>
          <w:tcPr>
            <w:tcW w:w="727" w:type="dxa"/>
            <w:vMerge/>
            <w:tcBorders>
              <w:top w:val="single" w:sz="8" w:space="0" w:color="auto"/>
              <w:left w:val="single" w:sz="8" w:space="0" w:color="auto"/>
              <w:bottom w:val="single" w:sz="4" w:space="0" w:color="auto"/>
              <w:right w:val="single" w:sz="8" w:space="0" w:color="auto"/>
            </w:tcBorders>
            <w:vAlign w:val="center"/>
            <w:hideMark/>
          </w:tcPr>
          <w:p w:rsidR="00302396" w:rsidRPr="00E31DA0" w:rsidRDefault="00302396" w:rsidP="00302396">
            <w:pPr>
              <w:pStyle w:val="1f"/>
              <w:jc w:val="both"/>
              <w:rPr>
                <w:rFonts w:eastAsia="Times New Roman"/>
              </w:rPr>
            </w:pPr>
          </w:p>
        </w:tc>
        <w:tc>
          <w:tcPr>
            <w:tcW w:w="1794" w:type="dxa"/>
            <w:gridSpan w:val="4"/>
            <w:vMerge/>
            <w:tcBorders>
              <w:top w:val="single" w:sz="8" w:space="0" w:color="auto"/>
              <w:left w:val="single" w:sz="8" w:space="0" w:color="auto"/>
              <w:bottom w:val="single" w:sz="4" w:space="0" w:color="000000"/>
              <w:right w:val="single" w:sz="8" w:space="0" w:color="auto"/>
            </w:tcBorders>
            <w:vAlign w:val="center"/>
            <w:hideMark/>
          </w:tcPr>
          <w:p w:rsidR="00302396" w:rsidRPr="00E31DA0" w:rsidRDefault="00302396" w:rsidP="00302396">
            <w:pPr>
              <w:pStyle w:val="1f"/>
              <w:jc w:val="both"/>
              <w:rPr>
                <w:rFonts w:eastAsia="Times New Roman"/>
              </w:rPr>
            </w:pPr>
          </w:p>
        </w:tc>
        <w:tc>
          <w:tcPr>
            <w:tcW w:w="1315" w:type="dxa"/>
            <w:gridSpan w:val="2"/>
            <w:vMerge/>
            <w:tcBorders>
              <w:top w:val="single" w:sz="8" w:space="0" w:color="auto"/>
              <w:left w:val="single" w:sz="8" w:space="0" w:color="auto"/>
              <w:bottom w:val="single" w:sz="4" w:space="0" w:color="000000"/>
              <w:right w:val="single" w:sz="8" w:space="0" w:color="auto"/>
            </w:tcBorders>
            <w:vAlign w:val="center"/>
            <w:hideMark/>
          </w:tcPr>
          <w:p w:rsidR="00302396" w:rsidRPr="00E31DA0" w:rsidRDefault="00302396" w:rsidP="00302396">
            <w:pPr>
              <w:pStyle w:val="1f"/>
              <w:jc w:val="both"/>
              <w:rPr>
                <w:rFonts w:eastAsia="Times New Roman"/>
              </w:rPr>
            </w:pPr>
          </w:p>
        </w:tc>
        <w:tc>
          <w:tcPr>
            <w:tcW w:w="1387" w:type="dxa"/>
            <w:gridSpan w:val="2"/>
            <w:vMerge/>
            <w:tcBorders>
              <w:top w:val="nil"/>
              <w:left w:val="single" w:sz="8" w:space="0" w:color="auto"/>
              <w:bottom w:val="single" w:sz="4" w:space="0" w:color="000000"/>
              <w:right w:val="single" w:sz="8" w:space="0" w:color="auto"/>
            </w:tcBorders>
            <w:vAlign w:val="center"/>
            <w:hideMark/>
          </w:tcPr>
          <w:p w:rsidR="00302396" w:rsidRPr="00E31DA0" w:rsidRDefault="00302396" w:rsidP="00302396">
            <w:pPr>
              <w:pStyle w:val="1f"/>
              <w:jc w:val="both"/>
              <w:rPr>
                <w:rFonts w:eastAsia="Times New Roman"/>
              </w:rPr>
            </w:pPr>
          </w:p>
        </w:tc>
        <w:tc>
          <w:tcPr>
            <w:tcW w:w="1405" w:type="dxa"/>
            <w:vMerge/>
            <w:tcBorders>
              <w:top w:val="single" w:sz="8" w:space="0" w:color="auto"/>
              <w:left w:val="single" w:sz="8" w:space="0" w:color="auto"/>
              <w:bottom w:val="single" w:sz="4" w:space="0" w:color="000000"/>
              <w:right w:val="single" w:sz="8" w:space="0" w:color="auto"/>
            </w:tcBorders>
            <w:vAlign w:val="center"/>
            <w:hideMark/>
          </w:tcPr>
          <w:p w:rsidR="00302396" w:rsidRPr="00E31DA0" w:rsidRDefault="00302396" w:rsidP="00302396">
            <w:pPr>
              <w:pStyle w:val="1f"/>
              <w:jc w:val="both"/>
              <w:rPr>
                <w:rFonts w:eastAsia="Times New Roman"/>
              </w:rPr>
            </w:pPr>
          </w:p>
        </w:tc>
      </w:tr>
      <w:tr w:rsidR="00302396" w:rsidRPr="00E31DA0" w:rsidTr="00302396">
        <w:trPr>
          <w:trHeight w:val="286"/>
        </w:trPr>
        <w:tc>
          <w:tcPr>
            <w:tcW w:w="2850" w:type="dxa"/>
            <w:gridSpan w:val="5"/>
            <w:vMerge/>
            <w:tcBorders>
              <w:top w:val="single" w:sz="8" w:space="0" w:color="auto"/>
              <w:left w:val="single" w:sz="8" w:space="0" w:color="auto"/>
              <w:bottom w:val="single" w:sz="4" w:space="0" w:color="auto"/>
              <w:right w:val="single" w:sz="8" w:space="0" w:color="auto"/>
            </w:tcBorders>
            <w:vAlign w:val="center"/>
            <w:hideMark/>
          </w:tcPr>
          <w:p w:rsidR="00302396" w:rsidRPr="00E31DA0" w:rsidRDefault="00302396" w:rsidP="00302396">
            <w:pPr>
              <w:pStyle w:val="1f"/>
              <w:jc w:val="both"/>
              <w:rPr>
                <w:rFonts w:eastAsia="Times New Roman"/>
              </w:rPr>
            </w:pPr>
          </w:p>
        </w:tc>
        <w:tc>
          <w:tcPr>
            <w:tcW w:w="727" w:type="dxa"/>
            <w:vMerge/>
            <w:tcBorders>
              <w:top w:val="single" w:sz="8" w:space="0" w:color="auto"/>
              <w:left w:val="single" w:sz="8" w:space="0" w:color="auto"/>
              <w:bottom w:val="single" w:sz="4" w:space="0" w:color="auto"/>
              <w:right w:val="single" w:sz="8" w:space="0" w:color="auto"/>
            </w:tcBorders>
            <w:vAlign w:val="center"/>
            <w:hideMark/>
          </w:tcPr>
          <w:p w:rsidR="00302396" w:rsidRPr="00E31DA0" w:rsidRDefault="00302396" w:rsidP="00302396">
            <w:pPr>
              <w:pStyle w:val="1f"/>
              <w:jc w:val="both"/>
              <w:rPr>
                <w:rFonts w:eastAsia="Times New Roman"/>
              </w:rPr>
            </w:pPr>
          </w:p>
        </w:tc>
        <w:tc>
          <w:tcPr>
            <w:tcW w:w="1794" w:type="dxa"/>
            <w:gridSpan w:val="4"/>
            <w:vMerge/>
            <w:tcBorders>
              <w:top w:val="single" w:sz="8" w:space="0" w:color="auto"/>
              <w:left w:val="single" w:sz="8" w:space="0" w:color="auto"/>
              <w:bottom w:val="single" w:sz="4" w:space="0" w:color="000000"/>
              <w:right w:val="single" w:sz="8" w:space="0" w:color="auto"/>
            </w:tcBorders>
            <w:vAlign w:val="center"/>
            <w:hideMark/>
          </w:tcPr>
          <w:p w:rsidR="00302396" w:rsidRPr="00E31DA0" w:rsidRDefault="00302396" w:rsidP="00302396">
            <w:pPr>
              <w:pStyle w:val="1f"/>
              <w:jc w:val="both"/>
              <w:rPr>
                <w:rFonts w:eastAsia="Times New Roman"/>
              </w:rPr>
            </w:pPr>
          </w:p>
        </w:tc>
        <w:tc>
          <w:tcPr>
            <w:tcW w:w="1315" w:type="dxa"/>
            <w:gridSpan w:val="2"/>
            <w:vMerge/>
            <w:tcBorders>
              <w:top w:val="single" w:sz="8" w:space="0" w:color="auto"/>
              <w:left w:val="single" w:sz="8" w:space="0" w:color="auto"/>
              <w:bottom w:val="single" w:sz="4" w:space="0" w:color="000000"/>
              <w:right w:val="single" w:sz="8" w:space="0" w:color="auto"/>
            </w:tcBorders>
            <w:vAlign w:val="center"/>
            <w:hideMark/>
          </w:tcPr>
          <w:p w:rsidR="00302396" w:rsidRPr="00E31DA0" w:rsidRDefault="00302396" w:rsidP="00302396">
            <w:pPr>
              <w:pStyle w:val="1f"/>
              <w:jc w:val="both"/>
              <w:rPr>
                <w:rFonts w:eastAsia="Times New Roman"/>
              </w:rPr>
            </w:pPr>
          </w:p>
        </w:tc>
        <w:tc>
          <w:tcPr>
            <w:tcW w:w="1387" w:type="dxa"/>
            <w:gridSpan w:val="2"/>
            <w:vMerge/>
            <w:tcBorders>
              <w:top w:val="nil"/>
              <w:left w:val="single" w:sz="8" w:space="0" w:color="auto"/>
              <w:bottom w:val="single" w:sz="4" w:space="0" w:color="000000"/>
              <w:right w:val="single" w:sz="8" w:space="0" w:color="auto"/>
            </w:tcBorders>
            <w:vAlign w:val="center"/>
            <w:hideMark/>
          </w:tcPr>
          <w:p w:rsidR="00302396" w:rsidRPr="00E31DA0" w:rsidRDefault="00302396" w:rsidP="00302396">
            <w:pPr>
              <w:pStyle w:val="1f"/>
              <w:jc w:val="both"/>
              <w:rPr>
                <w:rFonts w:eastAsia="Times New Roman"/>
              </w:rPr>
            </w:pPr>
          </w:p>
        </w:tc>
        <w:tc>
          <w:tcPr>
            <w:tcW w:w="1405" w:type="dxa"/>
            <w:vMerge/>
            <w:tcBorders>
              <w:top w:val="single" w:sz="8" w:space="0" w:color="auto"/>
              <w:left w:val="single" w:sz="8" w:space="0" w:color="auto"/>
              <w:bottom w:val="single" w:sz="4" w:space="0" w:color="000000"/>
              <w:right w:val="single" w:sz="8" w:space="0" w:color="auto"/>
            </w:tcBorders>
            <w:vAlign w:val="center"/>
            <w:hideMark/>
          </w:tcPr>
          <w:p w:rsidR="00302396" w:rsidRPr="00E31DA0" w:rsidRDefault="00302396" w:rsidP="00302396">
            <w:pPr>
              <w:pStyle w:val="1f"/>
              <w:jc w:val="both"/>
              <w:rPr>
                <w:rFonts w:eastAsia="Times New Roman"/>
              </w:rPr>
            </w:pPr>
          </w:p>
        </w:tc>
      </w:tr>
      <w:tr w:rsidR="00302396" w:rsidRPr="00E31DA0" w:rsidTr="00302396">
        <w:trPr>
          <w:trHeight w:val="286"/>
        </w:trPr>
        <w:tc>
          <w:tcPr>
            <w:tcW w:w="2850" w:type="dxa"/>
            <w:gridSpan w:val="5"/>
            <w:vMerge/>
            <w:tcBorders>
              <w:top w:val="single" w:sz="8" w:space="0" w:color="auto"/>
              <w:left w:val="single" w:sz="8" w:space="0" w:color="auto"/>
              <w:bottom w:val="single" w:sz="4" w:space="0" w:color="auto"/>
              <w:right w:val="single" w:sz="8" w:space="0" w:color="auto"/>
            </w:tcBorders>
            <w:vAlign w:val="center"/>
            <w:hideMark/>
          </w:tcPr>
          <w:p w:rsidR="00302396" w:rsidRPr="00E31DA0" w:rsidRDefault="00302396" w:rsidP="00302396">
            <w:pPr>
              <w:pStyle w:val="1f"/>
              <w:jc w:val="both"/>
              <w:rPr>
                <w:rFonts w:eastAsia="Times New Roman"/>
              </w:rPr>
            </w:pPr>
          </w:p>
        </w:tc>
        <w:tc>
          <w:tcPr>
            <w:tcW w:w="727" w:type="dxa"/>
            <w:vMerge/>
            <w:tcBorders>
              <w:top w:val="single" w:sz="8" w:space="0" w:color="auto"/>
              <w:left w:val="single" w:sz="8" w:space="0" w:color="auto"/>
              <w:bottom w:val="single" w:sz="4" w:space="0" w:color="auto"/>
              <w:right w:val="single" w:sz="8" w:space="0" w:color="auto"/>
            </w:tcBorders>
            <w:vAlign w:val="center"/>
            <w:hideMark/>
          </w:tcPr>
          <w:p w:rsidR="00302396" w:rsidRPr="00E31DA0" w:rsidRDefault="00302396" w:rsidP="00302396">
            <w:pPr>
              <w:pStyle w:val="1f"/>
              <w:jc w:val="both"/>
              <w:rPr>
                <w:rFonts w:eastAsia="Times New Roman"/>
              </w:rPr>
            </w:pPr>
          </w:p>
        </w:tc>
        <w:tc>
          <w:tcPr>
            <w:tcW w:w="1794" w:type="dxa"/>
            <w:gridSpan w:val="4"/>
            <w:vMerge/>
            <w:tcBorders>
              <w:top w:val="single" w:sz="8" w:space="0" w:color="auto"/>
              <w:left w:val="single" w:sz="8" w:space="0" w:color="auto"/>
              <w:bottom w:val="single" w:sz="4" w:space="0" w:color="000000"/>
              <w:right w:val="single" w:sz="8" w:space="0" w:color="auto"/>
            </w:tcBorders>
            <w:vAlign w:val="center"/>
            <w:hideMark/>
          </w:tcPr>
          <w:p w:rsidR="00302396" w:rsidRPr="00E31DA0" w:rsidRDefault="00302396" w:rsidP="00302396">
            <w:pPr>
              <w:pStyle w:val="1f"/>
              <w:jc w:val="both"/>
              <w:rPr>
                <w:rFonts w:eastAsia="Times New Roman"/>
              </w:rPr>
            </w:pPr>
          </w:p>
        </w:tc>
        <w:tc>
          <w:tcPr>
            <w:tcW w:w="1315" w:type="dxa"/>
            <w:gridSpan w:val="2"/>
            <w:vMerge/>
            <w:tcBorders>
              <w:top w:val="single" w:sz="8" w:space="0" w:color="auto"/>
              <w:left w:val="single" w:sz="8" w:space="0" w:color="auto"/>
              <w:bottom w:val="single" w:sz="4" w:space="0" w:color="000000"/>
              <w:right w:val="single" w:sz="8" w:space="0" w:color="auto"/>
            </w:tcBorders>
            <w:vAlign w:val="center"/>
            <w:hideMark/>
          </w:tcPr>
          <w:p w:rsidR="00302396" w:rsidRPr="00E31DA0" w:rsidRDefault="00302396" w:rsidP="00302396">
            <w:pPr>
              <w:pStyle w:val="1f"/>
              <w:jc w:val="both"/>
              <w:rPr>
                <w:rFonts w:eastAsia="Times New Roman"/>
              </w:rPr>
            </w:pPr>
          </w:p>
        </w:tc>
        <w:tc>
          <w:tcPr>
            <w:tcW w:w="1387" w:type="dxa"/>
            <w:gridSpan w:val="2"/>
            <w:vMerge/>
            <w:tcBorders>
              <w:top w:val="nil"/>
              <w:left w:val="single" w:sz="8" w:space="0" w:color="auto"/>
              <w:bottom w:val="single" w:sz="4" w:space="0" w:color="000000"/>
              <w:right w:val="single" w:sz="8" w:space="0" w:color="auto"/>
            </w:tcBorders>
            <w:vAlign w:val="center"/>
            <w:hideMark/>
          </w:tcPr>
          <w:p w:rsidR="00302396" w:rsidRPr="00E31DA0" w:rsidRDefault="00302396" w:rsidP="00302396">
            <w:pPr>
              <w:pStyle w:val="1f"/>
              <w:jc w:val="both"/>
              <w:rPr>
                <w:rFonts w:eastAsia="Times New Roman"/>
              </w:rPr>
            </w:pPr>
          </w:p>
        </w:tc>
        <w:tc>
          <w:tcPr>
            <w:tcW w:w="1405" w:type="dxa"/>
            <w:vMerge/>
            <w:tcBorders>
              <w:top w:val="single" w:sz="8" w:space="0" w:color="auto"/>
              <w:left w:val="single" w:sz="8" w:space="0" w:color="auto"/>
              <w:bottom w:val="single" w:sz="4" w:space="0" w:color="000000"/>
              <w:right w:val="single" w:sz="8" w:space="0" w:color="auto"/>
            </w:tcBorders>
            <w:vAlign w:val="center"/>
            <w:hideMark/>
          </w:tcPr>
          <w:p w:rsidR="00302396" w:rsidRPr="00E31DA0" w:rsidRDefault="00302396" w:rsidP="00302396">
            <w:pPr>
              <w:pStyle w:val="1f"/>
              <w:jc w:val="both"/>
              <w:rPr>
                <w:rFonts w:eastAsia="Times New Roman"/>
              </w:rPr>
            </w:pPr>
          </w:p>
        </w:tc>
      </w:tr>
      <w:tr w:rsidR="00302396" w:rsidRPr="00E31DA0" w:rsidTr="00302396">
        <w:trPr>
          <w:trHeight w:val="286"/>
        </w:trPr>
        <w:tc>
          <w:tcPr>
            <w:tcW w:w="2850" w:type="dxa"/>
            <w:gridSpan w:val="5"/>
            <w:vMerge/>
            <w:tcBorders>
              <w:top w:val="single" w:sz="8" w:space="0" w:color="auto"/>
              <w:left w:val="single" w:sz="8" w:space="0" w:color="auto"/>
              <w:bottom w:val="single" w:sz="4" w:space="0" w:color="auto"/>
              <w:right w:val="single" w:sz="8" w:space="0" w:color="auto"/>
            </w:tcBorders>
            <w:vAlign w:val="center"/>
            <w:hideMark/>
          </w:tcPr>
          <w:p w:rsidR="00302396" w:rsidRPr="00E31DA0" w:rsidRDefault="00302396" w:rsidP="00302396">
            <w:pPr>
              <w:pStyle w:val="1f"/>
              <w:jc w:val="both"/>
              <w:rPr>
                <w:rFonts w:eastAsia="Times New Roman"/>
              </w:rPr>
            </w:pPr>
          </w:p>
        </w:tc>
        <w:tc>
          <w:tcPr>
            <w:tcW w:w="727" w:type="dxa"/>
            <w:vMerge/>
            <w:tcBorders>
              <w:top w:val="single" w:sz="8" w:space="0" w:color="auto"/>
              <w:left w:val="single" w:sz="8" w:space="0" w:color="auto"/>
              <w:bottom w:val="single" w:sz="4" w:space="0" w:color="auto"/>
              <w:right w:val="single" w:sz="8" w:space="0" w:color="auto"/>
            </w:tcBorders>
            <w:vAlign w:val="center"/>
            <w:hideMark/>
          </w:tcPr>
          <w:p w:rsidR="00302396" w:rsidRPr="00E31DA0" w:rsidRDefault="00302396" w:rsidP="00302396">
            <w:pPr>
              <w:pStyle w:val="1f"/>
              <w:jc w:val="both"/>
              <w:rPr>
                <w:rFonts w:eastAsia="Times New Roman"/>
              </w:rPr>
            </w:pPr>
          </w:p>
        </w:tc>
        <w:tc>
          <w:tcPr>
            <w:tcW w:w="1794" w:type="dxa"/>
            <w:gridSpan w:val="4"/>
            <w:vMerge/>
            <w:tcBorders>
              <w:top w:val="single" w:sz="8" w:space="0" w:color="auto"/>
              <w:left w:val="single" w:sz="8" w:space="0" w:color="auto"/>
              <w:bottom w:val="single" w:sz="4" w:space="0" w:color="000000"/>
              <w:right w:val="single" w:sz="8" w:space="0" w:color="auto"/>
            </w:tcBorders>
            <w:vAlign w:val="center"/>
            <w:hideMark/>
          </w:tcPr>
          <w:p w:rsidR="00302396" w:rsidRPr="00E31DA0" w:rsidRDefault="00302396" w:rsidP="00302396">
            <w:pPr>
              <w:pStyle w:val="1f"/>
              <w:jc w:val="both"/>
              <w:rPr>
                <w:rFonts w:eastAsia="Times New Roman"/>
              </w:rPr>
            </w:pPr>
          </w:p>
        </w:tc>
        <w:tc>
          <w:tcPr>
            <w:tcW w:w="1315" w:type="dxa"/>
            <w:gridSpan w:val="2"/>
            <w:vMerge/>
            <w:tcBorders>
              <w:top w:val="single" w:sz="8" w:space="0" w:color="auto"/>
              <w:left w:val="single" w:sz="8" w:space="0" w:color="auto"/>
              <w:bottom w:val="single" w:sz="4" w:space="0" w:color="000000"/>
              <w:right w:val="single" w:sz="8" w:space="0" w:color="auto"/>
            </w:tcBorders>
            <w:vAlign w:val="center"/>
            <w:hideMark/>
          </w:tcPr>
          <w:p w:rsidR="00302396" w:rsidRPr="00E31DA0" w:rsidRDefault="00302396" w:rsidP="00302396">
            <w:pPr>
              <w:pStyle w:val="1f"/>
              <w:jc w:val="both"/>
              <w:rPr>
                <w:rFonts w:eastAsia="Times New Roman"/>
              </w:rPr>
            </w:pPr>
          </w:p>
        </w:tc>
        <w:tc>
          <w:tcPr>
            <w:tcW w:w="1387" w:type="dxa"/>
            <w:gridSpan w:val="2"/>
            <w:vMerge/>
            <w:tcBorders>
              <w:top w:val="nil"/>
              <w:left w:val="single" w:sz="8" w:space="0" w:color="auto"/>
              <w:bottom w:val="single" w:sz="4" w:space="0" w:color="000000"/>
              <w:right w:val="single" w:sz="8" w:space="0" w:color="auto"/>
            </w:tcBorders>
            <w:vAlign w:val="center"/>
            <w:hideMark/>
          </w:tcPr>
          <w:p w:rsidR="00302396" w:rsidRPr="00E31DA0" w:rsidRDefault="00302396" w:rsidP="00302396">
            <w:pPr>
              <w:pStyle w:val="1f"/>
              <w:jc w:val="both"/>
              <w:rPr>
                <w:rFonts w:eastAsia="Times New Roman"/>
              </w:rPr>
            </w:pPr>
          </w:p>
        </w:tc>
        <w:tc>
          <w:tcPr>
            <w:tcW w:w="1405" w:type="dxa"/>
            <w:vMerge/>
            <w:tcBorders>
              <w:top w:val="single" w:sz="8" w:space="0" w:color="auto"/>
              <w:left w:val="single" w:sz="8" w:space="0" w:color="auto"/>
              <w:bottom w:val="single" w:sz="4" w:space="0" w:color="000000"/>
              <w:right w:val="single" w:sz="8" w:space="0" w:color="auto"/>
            </w:tcBorders>
            <w:vAlign w:val="center"/>
            <w:hideMark/>
          </w:tcPr>
          <w:p w:rsidR="00302396" w:rsidRPr="00E31DA0" w:rsidRDefault="00302396" w:rsidP="00302396">
            <w:pPr>
              <w:pStyle w:val="1f"/>
              <w:jc w:val="both"/>
              <w:rPr>
                <w:rFonts w:eastAsia="Times New Roman"/>
              </w:rPr>
            </w:pPr>
          </w:p>
        </w:tc>
      </w:tr>
      <w:tr w:rsidR="00302396" w:rsidRPr="00E31DA0" w:rsidTr="00302396">
        <w:trPr>
          <w:trHeight w:val="304"/>
        </w:trPr>
        <w:tc>
          <w:tcPr>
            <w:tcW w:w="2850" w:type="dxa"/>
            <w:gridSpan w:val="5"/>
            <w:tcBorders>
              <w:top w:val="nil"/>
              <w:left w:val="single" w:sz="8" w:space="0" w:color="auto"/>
              <w:bottom w:val="single" w:sz="8" w:space="0" w:color="auto"/>
              <w:right w:val="single" w:sz="8" w:space="0" w:color="auto"/>
            </w:tcBorders>
            <w:shd w:val="clear" w:color="auto" w:fill="auto"/>
            <w:noWrap/>
            <w:vAlign w:val="center"/>
            <w:hideMark/>
          </w:tcPr>
          <w:p w:rsidR="00302396" w:rsidRPr="00E31DA0" w:rsidRDefault="00302396" w:rsidP="00302396">
            <w:pPr>
              <w:pStyle w:val="1f"/>
              <w:jc w:val="both"/>
              <w:rPr>
                <w:rFonts w:eastAsia="Times New Roman"/>
              </w:rPr>
            </w:pPr>
            <w:r w:rsidRPr="00E31DA0">
              <w:rPr>
                <w:rFonts w:eastAsia="Times New Roman"/>
              </w:rPr>
              <w:t>1</w:t>
            </w:r>
          </w:p>
        </w:tc>
        <w:tc>
          <w:tcPr>
            <w:tcW w:w="727" w:type="dxa"/>
            <w:tcBorders>
              <w:top w:val="nil"/>
              <w:left w:val="nil"/>
              <w:bottom w:val="single" w:sz="8" w:space="0" w:color="auto"/>
              <w:right w:val="single" w:sz="8" w:space="0" w:color="auto"/>
            </w:tcBorders>
            <w:shd w:val="clear" w:color="auto" w:fill="auto"/>
            <w:noWrap/>
            <w:vAlign w:val="center"/>
            <w:hideMark/>
          </w:tcPr>
          <w:p w:rsidR="00302396" w:rsidRPr="00E31DA0" w:rsidRDefault="00302396" w:rsidP="00302396">
            <w:pPr>
              <w:pStyle w:val="1f"/>
              <w:jc w:val="both"/>
              <w:rPr>
                <w:rFonts w:eastAsia="Times New Roman"/>
              </w:rPr>
            </w:pPr>
            <w:r w:rsidRPr="00E31DA0">
              <w:rPr>
                <w:rFonts w:eastAsia="Times New Roman"/>
              </w:rPr>
              <w:t>2</w:t>
            </w:r>
          </w:p>
        </w:tc>
        <w:tc>
          <w:tcPr>
            <w:tcW w:w="1794" w:type="dxa"/>
            <w:gridSpan w:val="4"/>
            <w:tcBorders>
              <w:top w:val="nil"/>
              <w:left w:val="nil"/>
              <w:bottom w:val="single" w:sz="8" w:space="0" w:color="auto"/>
              <w:right w:val="nil"/>
            </w:tcBorders>
            <w:shd w:val="clear" w:color="auto" w:fill="auto"/>
            <w:noWrap/>
            <w:vAlign w:val="center"/>
            <w:hideMark/>
          </w:tcPr>
          <w:p w:rsidR="00302396" w:rsidRPr="00E31DA0" w:rsidRDefault="00302396" w:rsidP="00302396">
            <w:pPr>
              <w:pStyle w:val="1f"/>
              <w:jc w:val="both"/>
              <w:rPr>
                <w:rFonts w:eastAsia="Times New Roman"/>
              </w:rPr>
            </w:pPr>
            <w:r w:rsidRPr="00E31DA0">
              <w:rPr>
                <w:rFonts w:eastAsia="Times New Roman"/>
              </w:rPr>
              <w:t>3</w:t>
            </w:r>
          </w:p>
        </w:tc>
        <w:tc>
          <w:tcPr>
            <w:tcW w:w="1315" w:type="dxa"/>
            <w:gridSpan w:val="2"/>
            <w:tcBorders>
              <w:top w:val="nil"/>
              <w:left w:val="single" w:sz="8" w:space="0" w:color="auto"/>
              <w:bottom w:val="single" w:sz="8" w:space="0" w:color="auto"/>
              <w:right w:val="single" w:sz="8" w:space="0" w:color="auto"/>
            </w:tcBorders>
            <w:shd w:val="clear" w:color="auto" w:fill="auto"/>
            <w:noWrap/>
            <w:vAlign w:val="center"/>
            <w:hideMark/>
          </w:tcPr>
          <w:p w:rsidR="00302396" w:rsidRPr="00E31DA0" w:rsidRDefault="00302396" w:rsidP="00302396">
            <w:pPr>
              <w:pStyle w:val="1f"/>
              <w:jc w:val="both"/>
              <w:rPr>
                <w:rFonts w:eastAsia="Times New Roman"/>
              </w:rPr>
            </w:pPr>
            <w:r w:rsidRPr="00E31DA0">
              <w:rPr>
                <w:rFonts w:eastAsia="Times New Roman"/>
              </w:rPr>
              <w:t>4</w:t>
            </w:r>
          </w:p>
        </w:tc>
        <w:tc>
          <w:tcPr>
            <w:tcW w:w="1387" w:type="dxa"/>
            <w:gridSpan w:val="2"/>
            <w:tcBorders>
              <w:top w:val="nil"/>
              <w:left w:val="nil"/>
              <w:bottom w:val="single" w:sz="8" w:space="0" w:color="auto"/>
              <w:right w:val="single" w:sz="8" w:space="0" w:color="auto"/>
            </w:tcBorders>
            <w:shd w:val="clear" w:color="auto" w:fill="auto"/>
            <w:noWrap/>
            <w:vAlign w:val="center"/>
            <w:hideMark/>
          </w:tcPr>
          <w:p w:rsidR="00302396" w:rsidRPr="00E31DA0" w:rsidRDefault="00302396" w:rsidP="00302396">
            <w:pPr>
              <w:pStyle w:val="1f"/>
              <w:jc w:val="both"/>
              <w:rPr>
                <w:rFonts w:eastAsia="Times New Roman"/>
              </w:rPr>
            </w:pPr>
            <w:r w:rsidRPr="00E31DA0">
              <w:rPr>
                <w:rFonts w:eastAsia="Times New Roman"/>
              </w:rPr>
              <w:t>5</w:t>
            </w:r>
          </w:p>
        </w:tc>
        <w:tc>
          <w:tcPr>
            <w:tcW w:w="1405" w:type="dxa"/>
            <w:tcBorders>
              <w:top w:val="nil"/>
              <w:left w:val="nil"/>
              <w:bottom w:val="single" w:sz="8" w:space="0" w:color="auto"/>
              <w:right w:val="single" w:sz="8" w:space="0" w:color="auto"/>
            </w:tcBorders>
            <w:shd w:val="clear" w:color="auto" w:fill="auto"/>
            <w:noWrap/>
            <w:vAlign w:val="center"/>
            <w:hideMark/>
          </w:tcPr>
          <w:p w:rsidR="00302396" w:rsidRPr="00E31DA0" w:rsidRDefault="00302396" w:rsidP="00302396">
            <w:pPr>
              <w:pStyle w:val="1f"/>
              <w:jc w:val="both"/>
              <w:rPr>
                <w:rFonts w:eastAsia="Times New Roman"/>
              </w:rPr>
            </w:pPr>
            <w:r w:rsidRPr="00E31DA0">
              <w:rPr>
                <w:rFonts w:eastAsia="Times New Roman"/>
              </w:rPr>
              <w:t>6</w:t>
            </w:r>
          </w:p>
        </w:tc>
      </w:tr>
      <w:tr w:rsidR="00302396" w:rsidRPr="00E31DA0" w:rsidTr="00302396">
        <w:trPr>
          <w:trHeight w:val="286"/>
        </w:trPr>
        <w:tc>
          <w:tcPr>
            <w:tcW w:w="2850" w:type="dxa"/>
            <w:gridSpan w:val="5"/>
            <w:tcBorders>
              <w:top w:val="single" w:sz="4" w:space="0" w:color="auto"/>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Расходы бюджета - всего</w:t>
            </w:r>
          </w:p>
        </w:tc>
        <w:tc>
          <w:tcPr>
            <w:tcW w:w="727" w:type="dxa"/>
            <w:tcBorders>
              <w:top w:val="single" w:sz="4" w:space="0" w:color="auto"/>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single" w:sz="4" w:space="0" w:color="auto"/>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c>
          <w:tcPr>
            <w:tcW w:w="1315"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34 762 338,81</w:t>
            </w:r>
          </w:p>
        </w:tc>
        <w:tc>
          <w:tcPr>
            <w:tcW w:w="1387" w:type="dxa"/>
            <w:gridSpan w:val="2"/>
            <w:tcBorders>
              <w:top w:val="single" w:sz="4" w:space="0" w:color="auto"/>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13 543 856,37</w:t>
            </w:r>
          </w:p>
        </w:tc>
        <w:tc>
          <w:tcPr>
            <w:tcW w:w="1405" w:type="dxa"/>
            <w:tcBorders>
              <w:top w:val="single" w:sz="4" w:space="0" w:color="auto"/>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21 218 482,44</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xml:space="preserve">     в том числе:</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ОБЩЕГОСУДАРСТВЕННЫЕ ВОПРОСЫ</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000 0100 0000000000 000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11 914 796,00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6 548 768,08</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5 366 027,92</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lastRenderedPageBreak/>
              <w:t>Расходы</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000 0100 0000000000 000 200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9 433 596,00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4 416 027,88</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5 017 568,12</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Оплата труда и начисления на выплаты по оплате труда</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000 0100 0000000000 000 210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5 220 400,00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3 098 017,39</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2 122 382,61</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Заработная плата</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000 0100 0000000000 000 211</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4 009 547,88</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2 513 098,62</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1 496 449,26</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Начисления на выплаты по оплате труда</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000 0100 0000000000 000 213</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1 210 852,12</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584 918,77</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625 933,35</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Оплата работ, услуг</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000 0100 0000000000 000 220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3 923 346,00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1 271 216,94</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2 652 129,06</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Услуги связи</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000 0100 0000000000 000 221</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25 200,00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25 200,00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Коммунальные услуги</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000 0100 0000000000 000 223</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110 000,00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2 821,91</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107 178,09</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Работы, услуги по содержанию  имущества</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000 0100 0000000000 000 225</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161 400,00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113 100,00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48 300,00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Прочие работы, услуги</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000 0100 0000000000 000 226</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615 146,00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443 730,00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171 416,00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Страхование</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000 0100 0000000000 000 227</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11 600,00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11 565,03</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34,97</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Услуги, работы для целей капитальных вложений</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000 0100 0000000000 000 228</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3 000 000,00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700 000,00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2 300 000,00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Безвозмездные  перечисления бюджетам</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000 0100 0000000000 000 250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31 000,00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31 000,00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r>
      <w:tr w:rsidR="00302396" w:rsidRPr="00E31DA0" w:rsidTr="00302396">
        <w:trPr>
          <w:trHeight w:val="439"/>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Перечисления текущего характера другим бюджетам бюджетной системы Российской Федерации</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000 0100 0000000000 000 251</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31 000,00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31 000,00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Социальное обеспечение</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000 0100 0000000000 000 260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2 579,55</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17 420,45</w:t>
            </w:r>
          </w:p>
        </w:tc>
      </w:tr>
      <w:tr w:rsidR="00302396" w:rsidRPr="00E31DA0" w:rsidTr="00302396">
        <w:trPr>
          <w:trHeight w:val="439"/>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Социальные пособия и компенсации персоналу в денежной форме</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000 0100 0000000000 000 266</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2 579,55</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17 420,45</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Прочие расходы</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000 0100 0000000000 000 290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238 850,00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13 214,00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225 636,00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Налоги, пошлины и сборы</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000 0100 0000000000 000 291</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202 850,00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3 214,00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199 636,00</w:t>
            </w:r>
          </w:p>
        </w:tc>
      </w:tr>
      <w:tr w:rsidR="00302396" w:rsidRPr="00E31DA0" w:rsidTr="00302396">
        <w:trPr>
          <w:trHeight w:val="439"/>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Штрафы за нарушение законодательства о налогах и сборах, законодательства о страховых взносах</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000 0100 0000000000 000 292</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6 000,00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6 000,00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Иные выплаты текущего характера физическим лицам</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000 0100 0000000000 000 296</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20 000,00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Иные выплаты текущего характера организациям</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000 0100 0000000000 000 297</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10 000,00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lastRenderedPageBreak/>
              <w:t>Поступление нефинансовых активов</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000 0100 0000000000 000 300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2 481 200,00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2 132 740,20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348 459,80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Увеличение стоимости основных средств</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000 0100 0000000000 000 310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1 998 000,00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1 898 505,00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99 495,00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Увеличение стоимости материальных запасов</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000 0100 0000000000 000 340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483 200,00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234 235,20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248 964,80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Увеличение стоимости горюче-смазочных материалов</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000 0100 0000000000 000 343</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433 100,00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211 649,20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221 450,80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Увеличение стоимости прочих материальных запасов</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000 0100 0000000000 000 346</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50 100,00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22 586,00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27 514,00</w:t>
            </w:r>
          </w:p>
        </w:tc>
      </w:tr>
      <w:tr w:rsidR="00302396" w:rsidRPr="00E31DA0" w:rsidTr="00302396">
        <w:trPr>
          <w:trHeight w:val="439"/>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Функционирование высшего должностного лица субъекта Российской Федерации и муниципального образования</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300 0102</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1 088 109,00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779 479,14</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308 629,86</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Глава муниципального образования</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300 0102 9900003110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1 088 109,00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779 479,14</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308 629,86</w:t>
            </w:r>
          </w:p>
        </w:tc>
      </w:tr>
      <w:tr w:rsidR="00302396" w:rsidRPr="00E31DA0" w:rsidTr="00302396">
        <w:trPr>
          <w:trHeight w:val="877"/>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xml:space="preserve">Расходы на выплаты персоналу в </w:t>
            </w:r>
            <w:proofErr w:type="gramStart"/>
            <w:r w:rsidRPr="00E31DA0">
              <w:rPr>
                <w:rFonts w:eastAsia="Times New Roman"/>
              </w:rPr>
              <w:t>целях</w:t>
            </w:r>
            <w:proofErr w:type="gramEnd"/>
            <w:r w:rsidRPr="00E31DA0">
              <w:rPr>
                <w:rFonts w:eastAsia="Times New Roman"/>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300 0102 9900003110 100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1 088 109,00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779 479,14</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308 629,86</w:t>
            </w:r>
          </w:p>
        </w:tc>
      </w:tr>
      <w:tr w:rsidR="00302396" w:rsidRPr="00E31DA0" w:rsidTr="00302396">
        <w:trPr>
          <w:trHeight w:val="439"/>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Расходы на выплаты персоналу государственных (муниципальных) органов</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300 0102 9900003110 120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1 088 109,00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779 479,14</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308 629,86</w:t>
            </w:r>
          </w:p>
        </w:tc>
      </w:tr>
      <w:tr w:rsidR="00302396" w:rsidRPr="00E31DA0" w:rsidTr="00302396">
        <w:trPr>
          <w:trHeight w:val="439"/>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Фонд оплаты труда государственных (муниципальных) органов</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300 0102 9900003110 121</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835 721,00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611 433,10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224 287,90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Расходы</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300 0102 9900003110 121 200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835 721,00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611 433,10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224 287,90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Оплата труда и начисления на выплаты по оплате труда</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300 0102 9900003110 121 210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835 721,00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611 433,10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224 287,90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Заработная плата</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300 0102 9900003110 121 211</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835 721,00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611 433,10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224 287,90</w:t>
            </w:r>
          </w:p>
        </w:tc>
      </w:tr>
      <w:tr w:rsidR="00302396" w:rsidRPr="00E31DA0" w:rsidTr="00302396">
        <w:trPr>
          <w:trHeight w:val="657"/>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300 0102 9900003110 129</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252 388,00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168 046,04</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84 341,96</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Расходы</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300 0102 9900003110 129 200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252 388,00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168 046,04</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84 341,96</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Оплата труда и начисления на выплаты по оплате труда</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300 0102 9900003110 129 210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252 388,00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168 046,04</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84 341,96</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Начисления на выплаты по оплате труда</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300 0102 9900003110 129 213</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252 388,00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168 046,04</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84 341,96</w:t>
            </w:r>
          </w:p>
        </w:tc>
      </w:tr>
      <w:tr w:rsidR="00302396" w:rsidRPr="00E31DA0" w:rsidTr="00302396">
        <w:trPr>
          <w:trHeight w:val="657"/>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xml:space="preserve">Функционирование Правительства Российской Федерации, высших </w:t>
            </w:r>
            <w:r w:rsidRPr="00E31DA0">
              <w:rPr>
                <w:rFonts w:eastAsia="Times New Roman"/>
              </w:rPr>
              <w:lastRenderedPageBreak/>
              <w:t>исполнительных органов государственной власти субъектов Российской Федерации, местных администраций</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lastRenderedPageBreak/>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300 0104</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7 506 687,00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4 971 288,94</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2 535 398,06</w:t>
            </w:r>
          </w:p>
        </w:tc>
      </w:tr>
      <w:tr w:rsidR="00302396" w:rsidRPr="00E31DA0" w:rsidTr="00302396">
        <w:trPr>
          <w:trHeight w:val="439"/>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lastRenderedPageBreak/>
              <w:t>Расходы на выплаты по оплате труда работников государственных органов</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300 0104 9900000110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4 152 291,00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2 321 117,80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1 831 173,20</w:t>
            </w:r>
          </w:p>
        </w:tc>
      </w:tr>
      <w:tr w:rsidR="00302396" w:rsidRPr="00E31DA0" w:rsidTr="00302396">
        <w:trPr>
          <w:trHeight w:val="877"/>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xml:space="preserve">Расходы на выплаты персоналу в </w:t>
            </w:r>
            <w:proofErr w:type="gramStart"/>
            <w:r w:rsidRPr="00E31DA0">
              <w:rPr>
                <w:rFonts w:eastAsia="Times New Roman"/>
              </w:rPr>
              <w:t>целях</w:t>
            </w:r>
            <w:proofErr w:type="gramEnd"/>
            <w:r w:rsidRPr="00E31DA0">
              <w:rPr>
                <w:rFonts w:eastAsia="Times New Roman"/>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300 0104 9900000110 100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4 152 291,00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2 321 117,80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1 831 173,20</w:t>
            </w:r>
          </w:p>
        </w:tc>
      </w:tr>
      <w:tr w:rsidR="00302396" w:rsidRPr="00E31DA0" w:rsidTr="00302396">
        <w:trPr>
          <w:trHeight w:val="439"/>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Расходы на выплаты персоналу государственных (муниципальных) органов</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300 0104 9900000110 120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4 152 291,00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2 321 117,80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1 831 173,20</w:t>
            </w:r>
          </w:p>
        </w:tc>
      </w:tr>
      <w:tr w:rsidR="00302396" w:rsidRPr="00E31DA0" w:rsidTr="00302396">
        <w:trPr>
          <w:trHeight w:val="439"/>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Фонд оплаты труда государственных (муниципальных) органов</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300 0104 9900000110 121</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3 193 826,88</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1 904 245,07</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1 289 581,81</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Расходы</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300 0104 9900000110 121 200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3 193 826,88</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1 904 245,07</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1 289 581,81</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Оплата труда и начисления на выплаты по оплате труда</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300 0104 9900000110 121 210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3 173 826,88</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1 901 665,52</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1 272 161,36</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Заработная плата</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300 0104 9900000110 121 211</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3 173 826,88</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1 901 665,52</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1 272 161,36</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Социальное обеспечение</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300 0104 9900000110 121 260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2 579,55</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17 420,45</w:t>
            </w:r>
          </w:p>
        </w:tc>
      </w:tr>
      <w:tr w:rsidR="00302396" w:rsidRPr="00E31DA0" w:rsidTr="00302396">
        <w:trPr>
          <w:trHeight w:val="439"/>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Социальные пособия и компенсации персоналу в денежной форме</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300 0104 9900000110 121 266</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2 579,55</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17 420,45</w:t>
            </w:r>
          </w:p>
        </w:tc>
      </w:tr>
      <w:tr w:rsidR="00302396" w:rsidRPr="00E31DA0" w:rsidTr="00302396">
        <w:trPr>
          <w:trHeight w:val="657"/>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300 0104 9900000110 129</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958 464,12</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416 872,73</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541 591,39</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Расходы</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300 0104 9900000110 129 200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958 464,12</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416 872,73</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541 591,39</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Оплата труда и начисления на выплаты по оплате труда</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300 0104 9900000110 129 210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958 464,12</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416 872,73</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541 591,39</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Начисления на выплаты по оплате труда</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300 0104 9900000110 129 213</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958 464,12</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416 872,73</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541 591,39</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Расходы на обеспечение функций государственных органов</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300 0104 9900000190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3 354 296,00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2 650 071,14</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704 224,86</w:t>
            </w:r>
          </w:p>
        </w:tc>
      </w:tr>
      <w:tr w:rsidR="00302396" w:rsidRPr="00E31DA0" w:rsidTr="00302396">
        <w:trPr>
          <w:trHeight w:val="439"/>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Закупка товаров, работ и услуг для государственных (муниципальных) нужд</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300 0104 9900000190 200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3 145 446,00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2 646 857,14</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498 588,86</w:t>
            </w:r>
          </w:p>
        </w:tc>
      </w:tr>
      <w:tr w:rsidR="00302396" w:rsidRPr="00E31DA0" w:rsidTr="00302396">
        <w:trPr>
          <w:trHeight w:val="439"/>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Иные закупки товаров, работ и услуг для обеспечения государственных (муниципальных) нужд</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300 0104 9900000190 240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3 145 446,00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2 646 857,14</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498 588,86</w:t>
            </w:r>
          </w:p>
        </w:tc>
      </w:tr>
      <w:tr w:rsidR="00302396" w:rsidRPr="00E31DA0" w:rsidTr="00302396">
        <w:trPr>
          <w:trHeight w:val="439"/>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lastRenderedPageBreak/>
              <w:t>Закупка товаров, работ и услуг в сфере информационно-коммуникационных технологий</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300 0104 9900000190 242</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260 450,00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160 030,00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100 420,00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Расходы</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300 0104 9900000190 242 200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260 450,00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160 030,00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100 420,00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Оплата работ, услуг</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300 0104 9900000190 242 220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260 450,00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160 030,00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100 420,00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Услуги связи</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300 0104 9900000190 242 221</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25 200,00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25 200,00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Работы, услуги по содержанию  имущества</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300 0104 9900000190 242 225</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90 000,00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48 000,00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42 000,00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Прочие работы, услуги</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300 0104 9900000190 242 226</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145 250,00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112 030,00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33 220,00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Прочая закупка товаров, работ и услуг</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300 0104 9900000190 244</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2 784 996,00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2 486 827,14</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298 168,86</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Расходы</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300 0104 9900000190 244 200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402 896,00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354 186,94</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48 709,06</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Оплата работ, услуг</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300 0104 9900000190 244 220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402 896,00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354 186,94</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48 709,06</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Коммунальные услуги</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300 0104 9900000190 244 223</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2 821,91</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7 178,09</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Работы, услуги по содержанию  имущества</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300 0104 9900000190 244 225</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71 400,00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65 100,00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6 300,00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Прочие работы, услуги</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300 0104 9900000190 244 226</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309 896,00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274 700,00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35 196,00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Страхование</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300 0104 9900000190 244 227</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11 600,00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11 565,03</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34,97</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Поступление нефинансовых активов</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300 0104 9900000190 244 300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2 382 100,00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2 132 640,20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249 459,80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Увеличение стоимости основных средств</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300 0104 9900000190 244 310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1 899 000,00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1 898 505,00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495,00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Увеличение стоимости материальных запасов</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300 0104 9900000190 244 340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483 100,00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234 135,20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248 964,80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Увеличение стоимости горюче-смазочных материалов</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300 0104 9900000190 244 343</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433 100,00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211 649,20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221 450,80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Увеличение стоимости прочих материальных запасов</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300 0104 9900000190 244 346</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50 000,00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22 486,00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27 514,00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Закупка энергетических ресурсов</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300 0104 9900000190 247</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100 000,00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100 000,00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Расходы</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300 0104 9900000190 247 200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100 000,00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100 000,00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Оплата работ, услуг</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300 0104 9900000190 247 220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100 000,00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100 000,00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lastRenderedPageBreak/>
              <w:t>Коммунальные услуги</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300 0104 9900000190 247 223</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100 000,00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100 000,00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Иные бюджетные ассигнования</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300 0104 9900000190 800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208 850,00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3 214,00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205 636,00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Уплата налогов, сборов и иных платежей</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300 0104 9900000190 850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208 850,00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3 214,00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205 636,00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Уплата налога на имущество организаций и земельного налога</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300 0104 9900000190 851</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208 850,00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3 214,00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205 636,00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Расходы</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300 0104 9900000190 851 200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208 850,00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3 214,00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205 636,00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Прочие расходы</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300 0104 9900000190 851 290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208 850,00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3 214,00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205 636,00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Налоги, пошлины и сборы</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300 0104 9900000190 851 291</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202 850,00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3 214,00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199 636,00</w:t>
            </w:r>
          </w:p>
        </w:tc>
      </w:tr>
      <w:tr w:rsidR="00302396" w:rsidRPr="00E31DA0" w:rsidTr="00302396">
        <w:trPr>
          <w:trHeight w:val="439"/>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Штрафы за нарушение законодательства о налогах и сборах, законодательства о страховых взносах</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300 0104 9900000190 851 292</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6 000,00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6 000,00</w:t>
            </w:r>
          </w:p>
        </w:tc>
      </w:tr>
      <w:tr w:rsidR="00302396" w:rsidRPr="00E31DA0" w:rsidTr="00302396">
        <w:trPr>
          <w:trHeight w:val="439"/>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Осуществление полномочий по решению вопросов в сфере административных правонарушений</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300 0104 9900070190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100,00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r>
      <w:tr w:rsidR="00302396" w:rsidRPr="00E31DA0" w:rsidTr="00302396">
        <w:trPr>
          <w:trHeight w:val="439"/>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Закупка товаров, работ и услуг для государственных (муниципальных) нужд</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300 0104 9900070190 200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100,00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r>
      <w:tr w:rsidR="00302396" w:rsidRPr="00E31DA0" w:rsidTr="00302396">
        <w:trPr>
          <w:trHeight w:val="439"/>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Иные закупки товаров, работ и услуг для обеспечения государственных (муниципальных) нужд</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300 0104 9900070190 240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100,00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Прочая закупка товаров, работ и услуг</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300 0104 9900070190 244</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100,00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Поступление нефинансовых активов</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300 0104 9900070190 244 300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100,00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Увеличение стоимости материальных запасов</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300 0104 9900070190 244 340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100,00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Увеличение стоимости прочих материальных запасов</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300 0104 9900070190 244 346</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100,00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r>
      <w:tr w:rsidR="00302396" w:rsidRPr="00E31DA0" w:rsidTr="00302396">
        <w:trPr>
          <w:trHeight w:val="657"/>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Обеспечение деятельности финансовых, налоговых и таможенных органов и органов финансового (финансово-бюджетного) надзора</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300 0106</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31 000,00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31 000,00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r>
      <w:tr w:rsidR="00302396" w:rsidRPr="00E31DA0" w:rsidTr="00302396">
        <w:trPr>
          <w:trHeight w:val="657"/>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Обеспечение деятельности финансовых, налоговых и таможенных органов и органов финансового (финансово-бюджетного) надзора</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300 0106 9900000500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31 000,00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31 000,00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Межбюджетные трансферты</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300 0106 9900000500 500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31 000,00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31 000,00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Иные межбюджетные трансферты</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300 0106 9900000500 540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31 000,00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31 000,00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Расходы</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xml:space="preserve">300 0106 9900000500 540 </w:t>
            </w:r>
            <w:r w:rsidRPr="00E31DA0">
              <w:rPr>
                <w:rFonts w:eastAsia="Times New Roman"/>
              </w:rPr>
              <w:lastRenderedPageBreak/>
              <w:t>200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lastRenderedPageBreak/>
              <w:t>31 000,00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31 000,00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lastRenderedPageBreak/>
              <w:t>Безвозмездные  перечисления бюджетам</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300 0106 9900000500 540 250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31 000,00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31 000,00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r>
      <w:tr w:rsidR="00302396" w:rsidRPr="00E31DA0" w:rsidTr="00302396">
        <w:trPr>
          <w:trHeight w:val="439"/>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Перечисления текущего характера другим бюджетам бюджетной системы Российской Федерации</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300 0106 9900000500 540 251</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31 000,00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31 000,00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Резервные фонды</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300 0111</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20 000,00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Резервные фонды</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300 0111 9900020550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20 000,00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Иные бюджетные ассигнования</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300 0111 9900020550 800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20 000,00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Резервные средства</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300 0111 9900020550 870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20 000,00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Расходы</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300 0111 9900020550 870 200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20 000,00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Прочие расходы</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300 0111 9900020550 870 290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20 000,00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Иные выплаты текущего характера физическим лицам</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300 0111 9900020550 870 296</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20 000,00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Другие общегосударственные вопросы</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300 0113</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3 269 000,00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767 000,00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2 502 000,00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Реализация функций иных федеральных органов</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300 0113 9900000910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160 000,00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57 000,00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103 000,00</w:t>
            </w:r>
          </w:p>
        </w:tc>
      </w:tr>
      <w:tr w:rsidR="00302396" w:rsidRPr="00E31DA0" w:rsidTr="00302396">
        <w:trPr>
          <w:trHeight w:val="439"/>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Закупка товаров, работ и услуг для государственных (муниципальных) нужд</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300 0113 9900000910 200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160 000,00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57 000,00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103 000,00</w:t>
            </w:r>
          </w:p>
        </w:tc>
      </w:tr>
      <w:tr w:rsidR="00302396" w:rsidRPr="00E31DA0" w:rsidTr="00302396">
        <w:trPr>
          <w:trHeight w:val="439"/>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Иные закупки товаров, работ и услуг для обеспечения государственных (муниципальных) нужд</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300 0113 9900000910 240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160 000,00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57 000,00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103 000,00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Прочая закупка товаров, работ и услуг</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300 0113 9900000910 244</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160 000,00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57 000,00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103 000,00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Расходы</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300 0113 9900000910 244 200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160 000,00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57 000,00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103 000,00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Оплата работ, услуг</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300 0113 9900000910 244 220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160 000,00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57 000,00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103 000,00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Прочие работы, услуги</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300 0113 9900000910 244 226</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160 000,00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57 000,00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103 000,00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Выполнение других обязательств государства</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300 0113 9900000920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3 109 000,00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710 000,00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2 399 000,00</w:t>
            </w:r>
          </w:p>
        </w:tc>
      </w:tr>
      <w:tr w:rsidR="00302396" w:rsidRPr="00E31DA0" w:rsidTr="00302396">
        <w:trPr>
          <w:trHeight w:val="439"/>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Закупка товаров, работ и услуг для государственных (муниципальных) нужд</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300 0113 9900000920 200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99 000,00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99 000,00</w:t>
            </w:r>
          </w:p>
        </w:tc>
      </w:tr>
      <w:tr w:rsidR="00302396" w:rsidRPr="00E31DA0" w:rsidTr="00302396">
        <w:trPr>
          <w:trHeight w:val="439"/>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Иные закупки товаров, работ и услуг для обеспечения государственных (муниципальных) нужд</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300 0113 9900000920 240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99 000,00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99 000,00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Прочая закупка товаров, работ и услуг</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300 0113 9900000920 244</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99 000,00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99 000,00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Поступление нефинансовых активов</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300 0113 9900000920 244 300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99 000,00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99 000,00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Увеличение стоимости основных средств</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xml:space="preserve">300 0113 9900000920 244 </w:t>
            </w:r>
            <w:r w:rsidRPr="00E31DA0">
              <w:rPr>
                <w:rFonts w:eastAsia="Times New Roman"/>
              </w:rPr>
              <w:lastRenderedPageBreak/>
              <w:t>310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lastRenderedPageBreak/>
              <w:t>99 000,00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99 000,00</w:t>
            </w:r>
          </w:p>
        </w:tc>
      </w:tr>
      <w:tr w:rsidR="00302396" w:rsidRPr="00E31DA0" w:rsidTr="00302396">
        <w:trPr>
          <w:trHeight w:val="439"/>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lastRenderedPageBreak/>
              <w:t>Капитальные вложения в объекты государственной (муниципальной) собственности</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300 0113 9900000920 400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3 000 000,00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700 000,00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2 300 000,00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Бюджетные инвестиции</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300 0113 9900000920 410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3 000 000,00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700 000,00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2 300 000,00</w:t>
            </w:r>
          </w:p>
        </w:tc>
      </w:tr>
      <w:tr w:rsidR="00302396" w:rsidRPr="00E31DA0" w:rsidTr="00302396">
        <w:trPr>
          <w:trHeight w:val="657"/>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Бюджетные инвестиции в объекты капитального строительства государственной (муниципальной) собственности</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300 0113 9900000920 414</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3 000 000,00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700 000,00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2 300 000,00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Расходы</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300 0113 9900000920 414 200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3 000 000,00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700 000,00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2 300 000,00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Оплата работ, услуг</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300 0113 9900000920 414 220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3 000 000,00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700 000,00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2 300 000,00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Услуги, работы для целей капитальных вложений</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300 0113 9900000920 414 228</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3 000 000,00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700 000,00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2 300 000,00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Иные бюджетные ассигнования</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300 0113 9900000920 800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10 000,00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Уплата налогов, сборов и иных платежей</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300 0113 9900000920 850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10 000,00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Уплата иных платежей</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300 0113 9900000920 853</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10 000,00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Расходы</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300 0113 9900000920 853 200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10 000,00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Прочие расходы</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300 0113 9900000920 853 290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10 000,00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Иные выплаты текущего характера организациям</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300 0113 9900000920 853 297</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10 000,00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НАЦИОНАЛЬНАЯ ОБОРОНА</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000 0200 0000000000 000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449 930,00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237 082,66</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212 847,34</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Расходы</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000 0200 0000000000 000 200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403 190,00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234 082,66</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169 107,34</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Оплата труда и начисления на выплаты по оплате труда</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000 0200 0000000000 000 210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393 190,00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231 805,24</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161 384,76</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Заработная плата</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000 0200 0000000000 000 211</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299 820,00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180 774,28</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119 045,72</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Начисления на выплаты по оплате труда</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000 0200 0000000000 000 213</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93 370,00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51 030,96</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42 339,04</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Социальное обеспечение</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000 0200 0000000000 000 260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2 277,42</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7 722,58</w:t>
            </w:r>
          </w:p>
        </w:tc>
      </w:tr>
      <w:tr w:rsidR="00302396" w:rsidRPr="00E31DA0" w:rsidTr="00302396">
        <w:trPr>
          <w:trHeight w:val="439"/>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Социальные пособия и компенсации персоналу в денежной форме</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000 0200 0000000000 000 266</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2 277,42</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7 722,58</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Поступление нефинансовых активов</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000 0200 0000000000 000 300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46 740,00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3 000,00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43 740,00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Увеличение стоимости материальных запасов</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xml:space="preserve">000 0200 0000000000 000 </w:t>
            </w:r>
            <w:r w:rsidRPr="00E31DA0">
              <w:rPr>
                <w:rFonts w:eastAsia="Times New Roman"/>
              </w:rPr>
              <w:lastRenderedPageBreak/>
              <w:t>340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lastRenderedPageBreak/>
              <w:t>46 740,00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3 000,00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43 740,00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lastRenderedPageBreak/>
              <w:t>Увеличение стоимости прочих материальных запасов</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000 0200 0000000000 000 346</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46 740,00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3 000,00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43 740,00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Мобилизационная и вневойсковая подготовка</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300 0203</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449 930,00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237 082,66</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212 847,34</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Прочие мобилизационные расходы</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300 0203 9900001180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23 020,00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4 580,76</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18 439,24</w:t>
            </w:r>
          </w:p>
        </w:tc>
      </w:tr>
      <w:tr w:rsidR="00302396" w:rsidRPr="00E31DA0" w:rsidTr="00302396">
        <w:trPr>
          <w:trHeight w:val="877"/>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xml:space="preserve">Расходы на выплаты персоналу в </w:t>
            </w:r>
            <w:proofErr w:type="gramStart"/>
            <w:r w:rsidRPr="00E31DA0">
              <w:rPr>
                <w:rFonts w:eastAsia="Times New Roman"/>
              </w:rPr>
              <w:t>целях</w:t>
            </w:r>
            <w:proofErr w:type="gramEnd"/>
            <w:r w:rsidRPr="00E31DA0">
              <w:rPr>
                <w:rFonts w:eastAsia="Times New Roman"/>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300 0203 9900001180 100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23 020,00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4 580,76</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18 439,24</w:t>
            </w:r>
          </w:p>
        </w:tc>
      </w:tr>
      <w:tr w:rsidR="00302396" w:rsidRPr="00E31DA0" w:rsidTr="00302396">
        <w:trPr>
          <w:trHeight w:val="439"/>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Расходы на выплаты персоналу государственных (муниципальных) органов</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300 0203 9900001180 120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23 020,00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4 580,76</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18 439,24</w:t>
            </w:r>
          </w:p>
        </w:tc>
      </w:tr>
      <w:tr w:rsidR="00302396" w:rsidRPr="00E31DA0" w:rsidTr="00302396">
        <w:trPr>
          <w:trHeight w:val="439"/>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Фонд оплаты труда государственных (муниципальных) органов</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300 0203 9900001180 121</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19 660,00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4 580,76</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15 079,24</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Расходы</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300 0203 9900001180 121 200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19 660,00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4 580,76</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15 079,24</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Оплата труда и начисления на выплаты по оплате труда</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300 0203 9900001180 121 210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19 660,00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4 580,76</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15 079,24</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Заработная плата</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300 0203 9900001180 121 211</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19 660,00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4 580,76</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15 079,24</w:t>
            </w:r>
          </w:p>
        </w:tc>
      </w:tr>
      <w:tr w:rsidR="00302396" w:rsidRPr="00E31DA0" w:rsidTr="00302396">
        <w:trPr>
          <w:trHeight w:val="657"/>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300 0203 9900001180 129</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3 360,00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3 360,00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Расходы</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300 0203 9900001180 129 200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3 360,00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3 360,00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Оплата труда и начисления на выплаты по оплате труда</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300 0203 9900001180 129 210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3 360,00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3 360,00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Начисления на выплаты по оплате труда</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300 0203 9900001180 129 213</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3 360,00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3 360,00</w:t>
            </w:r>
          </w:p>
        </w:tc>
      </w:tr>
      <w:tr w:rsidR="00302396" w:rsidRPr="00E31DA0" w:rsidTr="00302396">
        <w:trPr>
          <w:trHeight w:val="657"/>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Субвенции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300 0203 9900051180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426 910,00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232 501,90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194 408,10</w:t>
            </w:r>
          </w:p>
        </w:tc>
      </w:tr>
      <w:tr w:rsidR="00302396" w:rsidRPr="00E31DA0" w:rsidTr="00302396">
        <w:trPr>
          <w:trHeight w:val="877"/>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xml:space="preserve">Расходы на выплаты персоналу в </w:t>
            </w:r>
            <w:proofErr w:type="gramStart"/>
            <w:r w:rsidRPr="00E31DA0">
              <w:rPr>
                <w:rFonts w:eastAsia="Times New Roman"/>
              </w:rPr>
              <w:t>целях</w:t>
            </w:r>
            <w:proofErr w:type="gramEnd"/>
            <w:r w:rsidRPr="00E31DA0">
              <w:rPr>
                <w:rFonts w:eastAsia="Times New Roman"/>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300 0203 9900051180 100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380 170,00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229 501,90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150 668,10</w:t>
            </w:r>
          </w:p>
        </w:tc>
      </w:tr>
      <w:tr w:rsidR="00302396" w:rsidRPr="00E31DA0" w:rsidTr="00302396">
        <w:trPr>
          <w:trHeight w:val="439"/>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lastRenderedPageBreak/>
              <w:t>Расходы на выплаты персоналу государственных (муниципальных) органов</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300 0203 9900051180 120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380 170,00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229 501,90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150 668,10</w:t>
            </w:r>
          </w:p>
        </w:tc>
      </w:tr>
      <w:tr w:rsidR="00302396" w:rsidRPr="00E31DA0" w:rsidTr="00302396">
        <w:trPr>
          <w:trHeight w:val="439"/>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Фонд оплаты труда государственных (муниципальных) органов</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300 0203 9900051180 121</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290 160,00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178 470,94</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111 689,06</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Расходы</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300 0203 9900051180 121 200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290 160,00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178 470,94</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111 689,06</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Оплата труда и начисления на выплаты по оплате труда</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300 0203 9900051180 121 210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280 160,00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176 193,52</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103 966,48</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Заработная плата</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300 0203 9900051180 121 211</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280 160,00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176 193,52</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103 966,48</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Социальное обеспечение</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300 0203 9900051180 121 260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2 277,42</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7 722,58</w:t>
            </w:r>
          </w:p>
        </w:tc>
      </w:tr>
      <w:tr w:rsidR="00302396" w:rsidRPr="00E31DA0" w:rsidTr="00302396">
        <w:trPr>
          <w:trHeight w:val="439"/>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Социальные пособия и компенсации персоналу в денежной форме</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300 0203 9900051180 121 266</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2 277,42</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7 722,58</w:t>
            </w:r>
          </w:p>
        </w:tc>
      </w:tr>
      <w:tr w:rsidR="00302396" w:rsidRPr="00E31DA0" w:rsidTr="00302396">
        <w:trPr>
          <w:trHeight w:val="657"/>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300 0203 9900051180 129</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90 010,00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51 030,96</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38 979,04</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Расходы</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300 0203 9900051180 129 200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90 010,00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51 030,96</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38 979,04</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Оплата труда и начисления на выплаты по оплате труда</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300 0203 9900051180 129 210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90 010,00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51 030,96</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38 979,04</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Начисления на выплаты по оплате труда</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300 0203 9900051180 129 213</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90 010,00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51 030,96</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38 979,04</w:t>
            </w:r>
          </w:p>
        </w:tc>
      </w:tr>
      <w:tr w:rsidR="00302396" w:rsidRPr="00E31DA0" w:rsidTr="00302396">
        <w:trPr>
          <w:trHeight w:val="439"/>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Закупка товаров, работ и услуг для государственных (муниципальных) нужд</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300 0203 9900051180 200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46 740,00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3 000,00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43 740,00</w:t>
            </w:r>
          </w:p>
        </w:tc>
      </w:tr>
      <w:tr w:rsidR="00302396" w:rsidRPr="00E31DA0" w:rsidTr="00302396">
        <w:trPr>
          <w:trHeight w:val="439"/>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Иные закупки товаров, работ и услуг для обеспечения государственных (муниципальных) нужд</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300 0203 9900051180 240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46 740,00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3 000,00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43 740,00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Прочая закупка товаров, работ и услуг</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300 0203 9900051180 244</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46 740,00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3 000,00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43 740,00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Поступление нефинансовых активов</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300 0203 9900051180 244 300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46 740,00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3 000,00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43 740,00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Увеличение стоимости материальных запасов</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300 0203 9900051180 244 340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46 740,00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3 000,00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43 740,00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Увеличение стоимости прочих материальных запасов</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300 0203 9900051180 244 346</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46 740,00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3 000,00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43 740,00</w:t>
            </w:r>
          </w:p>
        </w:tc>
      </w:tr>
      <w:tr w:rsidR="00302396" w:rsidRPr="00E31DA0" w:rsidTr="00302396">
        <w:trPr>
          <w:trHeight w:val="439"/>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НАЦИОНАЛЬНАЯ БЕЗОПАСНОСТЬ И ПРАВООХРАНИТЕЛЬНАЯ ДЕЯТЕЛЬНОСТЬ</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000 0300 0000000000 000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418 332,00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259 165,86</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159 166,14</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Расходы</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000 0300 0000000000 000 200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305 360,00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153 385,86</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151 974,14</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Оплата работ, услуг</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xml:space="preserve">000 0300 0000000000 000 </w:t>
            </w:r>
            <w:r w:rsidRPr="00E31DA0">
              <w:rPr>
                <w:rFonts w:eastAsia="Times New Roman"/>
              </w:rPr>
              <w:lastRenderedPageBreak/>
              <w:t>220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lastRenderedPageBreak/>
              <w:t>305 360,00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153 385,86</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151 974,14</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lastRenderedPageBreak/>
              <w:t>Услуги связи</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000 0300 0000000000 000 221</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5 360,00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3 385,86</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1 974,14</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Прочие работы, услуги</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000 0300 0000000000 000 226</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150 000,00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150 000,00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Поступление нефинансовых активов</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000 0300 0000000000 000 300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112 972,00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105 780,00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7 192,00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Увеличение стоимости материальных запасов</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000 0300 0000000000 000 340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112 972,00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105 780,00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7 192,00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Увеличение стоимости мягкого инвентаря</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000 0300 0000000000 000 345</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60 000,00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57 900,00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2 100,00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Увеличение стоимости прочих материальных запасов</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000 0300 0000000000 000 346</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52 972,00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47 880,00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5 092,00</w:t>
            </w:r>
          </w:p>
        </w:tc>
      </w:tr>
      <w:tr w:rsidR="00302396" w:rsidRPr="00E31DA0" w:rsidTr="00302396">
        <w:trPr>
          <w:trHeight w:val="439"/>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Защита населения и территории от чрезвычайных ситуаций природного и техногенного характера, пожарная безопасность</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300 0310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418 332,00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259 165,86</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159 166,14</w:t>
            </w:r>
          </w:p>
        </w:tc>
      </w:tr>
      <w:tr w:rsidR="00302396" w:rsidRPr="00E31DA0" w:rsidTr="00302396">
        <w:trPr>
          <w:trHeight w:val="439"/>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МП "Обеспечение пожарной безопасности на территории Шибковского сельсовета"</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300 0310 5000002180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418 332,00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259 165,86</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159 166,14</w:t>
            </w:r>
          </w:p>
        </w:tc>
      </w:tr>
      <w:tr w:rsidR="00302396" w:rsidRPr="00E31DA0" w:rsidTr="00302396">
        <w:trPr>
          <w:trHeight w:val="439"/>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Закупка товаров, работ и услуг для государственных (муниципальных) нужд</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300 0310 5000002180 200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418 332,00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259 165,86</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159 166,14</w:t>
            </w:r>
          </w:p>
        </w:tc>
      </w:tr>
      <w:tr w:rsidR="00302396" w:rsidRPr="00E31DA0" w:rsidTr="00302396">
        <w:trPr>
          <w:trHeight w:val="439"/>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Иные закупки товаров, работ и услуг для обеспечения государственных (муниципальных) нужд</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300 0310 5000002180 240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418 332,00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259 165,86</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159 166,14</w:t>
            </w:r>
          </w:p>
        </w:tc>
      </w:tr>
      <w:tr w:rsidR="00302396" w:rsidRPr="00E31DA0" w:rsidTr="00302396">
        <w:trPr>
          <w:trHeight w:val="439"/>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Закупка товаров, работ и услуг в сфере информационно-коммуникационных технологий</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300 0310 5000002180 242</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5 360,00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3 385,86</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1 974,14</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Расходы</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300 0310 5000002180 242 200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5 360,00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3 385,86</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1 974,14</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Оплата работ, услуг</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300 0310 5000002180 242 220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5 360,00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3 385,86</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1 974,14</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Услуги связи</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300 0310 5000002180 242 221</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5 360,00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3 385,86</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1 974,14</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Прочая закупка товаров, работ и услуг</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300 0310 5000002180 244</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412 972,00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255 780,00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157 192,00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Расходы</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300 0310 5000002180 244 200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150 000,00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150 000,00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Оплата работ, услуг</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300 0310 5000002180 244 220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150 000,00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150 000,00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Прочие работы, услуги</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300 0310 5000002180 244 226</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150 000,00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150 000,00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Поступление нефинансовых активов</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300 0310 5000002180 244 300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112 972,00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105 780,00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7 192,00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lastRenderedPageBreak/>
              <w:t>Увеличение стоимости материальных запасов</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300 0310 5000002180 244 340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112 972,00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105 780,00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7 192,00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Увеличение стоимости мягкого инвентаря</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300 0310 5000002180 244 345</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60 000,00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57 900,00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2 100,00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Увеличение стоимости прочих материальных запасов</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300 0310 5000002180 244 346</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52 972,00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47 880,00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5 092,00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НАЦИОНАЛЬНАЯ ЭКОНОМИКА</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000 0400 0000000000 000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3 498 509,52</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1 817 278,11</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1 681 231,41</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Расходы</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000 0400 0000000000 000 200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3 498 509,52</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1 817 278,11</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1 681 231,41</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Оплата работ, услуг</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000 0400 0000000000 000 220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3 498 509,52</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1 817 278,11</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1 681 231,41</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Работы, услуги по содержанию  имущества</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000 0400 0000000000 000 225</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3 367 309,52</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1 786 078,11</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1 581 231,41</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Прочие работы, услуги</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000 0400 0000000000 000 226</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61 200,00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31 200,00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30 000,00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Страхование</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000 0400 0000000000 000 227</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70 000,00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70 000,00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Водное хозяйство</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300 0406</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131 200,00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31 200,00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100 000,00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Иные мероприятия в области водных ресурсов</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300 0406 9900083420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131 200,00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31 200,00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100 000,00</w:t>
            </w:r>
          </w:p>
        </w:tc>
      </w:tr>
      <w:tr w:rsidR="00302396" w:rsidRPr="00E31DA0" w:rsidTr="00302396">
        <w:trPr>
          <w:trHeight w:val="439"/>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Закупка товаров, работ и услуг для государственных (муниципальных) нужд</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300 0406 9900083420 200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131 200,00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31 200,00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100 000,00</w:t>
            </w:r>
          </w:p>
        </w:tc>
      </w:tr>
      <w:tr w:rsidR="00302396" w:rsidRPr="00E31DA0" w:rsidTr="00302396">
        <w:trPr>
          <w:trHeight w:val="439"/>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Иные закупки товаров, работ и услуг для обеспечения государственных (муниципальных) нужд</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300 0406 9900083420 240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131 200,00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31 200,00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100 000,00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Прочая закупка товаров, работ и услуг</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300 0406 9900083420 244</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131 200,00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31 200,00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100 000,00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Расходы</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300 0406 9900083420 244 200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131 200,00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31 200,00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100 000,00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Оплата работ, услуг</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300 0406 9900083420 244 220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131 200,00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31 200,00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100 000,00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Прочие работы, услуги</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300 0406 9900083420 244 226</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61 200,00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31 200,00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30 000,00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Страхование</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300 0406 9900083420 244 227</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70 000,00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70 000,00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Дорожное хозяйство (дорожные фонды)</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300 0409</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3 367 309,52</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1 786 078,11</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1 581 231,41</w:t>
            </w:r>
          </w:p>
        </w:tc>
      </w:tr>
      <w:tr w:rsidR="00302396" w:rsidRPr="00E31DA0" w:rsidTr="00302396">
        <w:trPr>
          <w:trHeight w:val="439"/>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МП "Развитие дорожного хозяйства на территории Шибковского сельсовета"</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300 0409 5200106070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3 367 309,52</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1 786 078,11</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1 581 231,41</w:t>
            </w:r>
          </w:p>
        </w:tc>
      </w:tr>
      <w:tr w:rsidR="00302396" w:rsidRPr="00E31DA0" w:rsidTr="00302396">
        <w:trPr>
          <w:trHeight w:val="439"/>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Закупка товаров, работ и услуг для государственных (муниципальных) нужд</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300 0409 5200106070 200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3 367 309,52</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1 786 078,11</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1 581 231,41</w:t>
            </w:r>
          </w:p>
        </w:tc>
      </w:tr>
      <w:tr w:rsidR="00302396" w:rsidRPr="00E31DA0" w:rsidTr="00302396">
        <w:trPr>
          <w:trHeight w:val="439"/>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Иные закупки товаров, работ и услуг для обеспечения государственных (муниципальных) нужд</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300 0409 5200106070 240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3 367 309,52</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1 786 078,11</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1 581 231,41</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lastRenderedPageBreak/>
              <w:t>Прочая закупка товаров, работ и услуг</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300 0409 5200106070 244</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3 367 309,52</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1 786 078,11</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1 581 231,41</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Расходы</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300 0409 5200106070 244 200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3 367 309,52</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1 786 078,11</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1 581 231,41</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Оплата работ, услуг</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300 0409 5200106070 244 220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3 367 309,52</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1 786 078,11</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1 581 231,41</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Работы, услуги по содержанию  имущества</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300 0409 5200106070 244 225</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3 367 309,52</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1 786 078,11</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1 581 231,41</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ЖИЛИЩНО-КОММУНАЛЬНОЕ ХОЗЯЙСТВО</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000 0500 0000000000 000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11 977 200,00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408 340,23</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11 568 859,77</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Расходы</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000 0500 0000000000 000 200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11 927 200,00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371 224,59</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11 555 975,41</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Оплата работ, услуг</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000 0500 0000000000 000 220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11 927 200,00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371 224,59</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11 555 975,41</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Коммунальные услуги</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000 0500 0000000000 000 223</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530 000,00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139 781,53</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390 218,47</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Работы, услуги по содержанию  имущества</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000 0500 0000000000 000 225</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11 277 200,00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231 443,06</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11 045 756,94</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Прочие работы, услуги</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000 0500 0000000000 000 226</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120 000,00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120 000,00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Поступление нефинансовых активов</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000 0500 0000000000 000 300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50 000,00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37 115,64</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12 884,36</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Увеличение стоимости материальных запасов</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000 0500 0000000000 000 340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50 000,00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37 115,64</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12 884,36</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Увеличение стоимости строительных материалов</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000 0500 0000000000 000 344</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50 000,00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37 115,64</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12 884,36</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Благоустройство</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300 0503</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11 977 200,00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408 340,23</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11 568 859,77</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Уличное освещение</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300 0503 9900001000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850 000,00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338 524,85</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511 475,15</w:t>
            </w:r>
          </w:p>
        </w:tc>
      </w:tr>
      <w:tr w:rsidR="00302396" w:rsidRPr="00E31DA0" w:rsidTr="00302396">
        <w:trPr>
          <w:trHeight w:val="439"/>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Закупка товаров, работ и услуг для государственных (муниципальных) нужд</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300 0503 9900001000 200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850 000,00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338 524,85</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511 475,15</w:t>
            </w:r>
          </w:p>
        </w:tc>
      </w:tr>
      <w:tr w:rsidR="00302396" w:rsidRPr="00E31DA0" w:rsidTr="00302396">
        <w:trPr>
          <w:trHeight w:val="439"/>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Иные закупки товаров, работ и услуг для обеспечения государственных (муниципальных) нужд</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300 0503 9900001000 240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850 000,00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338 524,85</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511 475,15</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Прочая закупка товаров, работ и услуг</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300 0503 9900001000 244</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320 000,00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198 743,32</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121 256,68</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Расходы</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300 0503 9900001000 244 200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270 000,00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161 627,68</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108 372,32</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Оплата работ, услуг</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300 0503 9900001000 244 220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270 000,00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161 627,68</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108 372,32</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Работы, услуги по содержанию  имущества</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300 0503 9900001000 244 225</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270 000,00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161 627,68</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108 372,32</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Поступление нефинансовых активов</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300 0503 9900001000 244 300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50 000,00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37 115,64</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12 884,36</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lastRenderedPageBreak/>
              <w:t>Увеличение стоимости материальных запасов</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300 0503 9900001000 244 340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50 000,00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37 115,64</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12 884,36</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Увеличение стоимости строительных материалов</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300 0503 9900001000 244 344</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50 000,00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37 115,64</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12 884,36</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Закупка энергетических ресурсов</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300 0503 9900001000 247</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530 000,00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139 781,53</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390 218,47</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Расходы</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300 0503 9900001000 247 200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530 000,00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139 781,53</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390 218,47</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Оплата работ, услуг</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300 0503 9900001000 247 220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530 000,00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139 781,53</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390 218,47</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Коммунальные услуги</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300 0503 9900001000 247 223</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530 000,00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139 781,53</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390 218,47</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Организация и содержание мест захоронения</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300 0503 9900004000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77 200,00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31 677,00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45 523,00</w:t>
            </w:r>
          </w:p>
        </w:tc>
      </w:tr>
      <w:tr w:rsidR="00302396" w:rsidRPr="00E31DA0" w:rsidTr="00302396">
        <w:trPr>
          <w:trHeight w:val="439"/>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Закупка товаров, работ и услуг для государственных (муниципальных) нужд</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300 0503 9900004000 200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77 200,00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31 677,00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45 523,00</w:t>
            </w:r>
          </w:p>
        </w:tc>
      </w:tr>
      <w:tr w:rsidR="00302396" w:rsidRPr="00E31DA0" w:rsidTr="00302396">
        <w:trPr>
          <w:trHeight w:val="439"/>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Иные закупки товаров, работ и услуг для обеспечения государственных (муниципальных) нужд</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300 0503 9900004000 240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77 200,00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31 677,00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45 523,00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Прочая закупка товаров, работ и услуг</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300 0503 9900004000 244</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77 200,00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31 677,00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45 523,00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Расходы</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300 0503 9900004000 244 200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77 200,00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31 677,00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45 523,00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Оплата работ, услуг</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300 0503 9900004000 244 220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77 200,00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31 677,00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45 523,00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Работы, услуги по содержанию  имущества</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300 0503 9900004000 244 225</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77 200,00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31 677,00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45 523,00</w:t>
            </w:r>
          </w:p>
        </w:tc>
      </w:tr>
      <w:tr w:rsidR="00302396" w:rsidRPr="00E31DA0" w:rsidTr="00302396">
        <w:trPr>
          <w:trHeight w:val="439"/>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Прочие мероприятия по благоустройству территории сельского поселения</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300 0503 9900005000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11 050 000,00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38 138,38</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11 011 861,62</w:t>
            </w:r>
          </w:p>
        </w:tc>
      </w:tr>
      <w:tr w:rsidR="00302396" w:rsidRPr="00E31DA0" w:rsidTr="00302396">
        <w:trPr>
          <w:trHeight w:val="439"/>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Закупка товаров, работ и услуг для государственных (муниципальных) нужд</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300 0503 9900005000 200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11 050 000,00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38 138,38</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11 011 861,62</w:t>
            </w:r>
          </w:p>
        </w:tc>
      </w:tr>
      <w:tr w:rsidR="00302396" w:rsidRPr="00E31DA0" w:rsidTr="00302396">
        <w:trPr>
          <w:trHeight w:val="439"/>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Иные закупки товаров, работ и услуг для обеспечения государственных (муниципальных) нужд</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300 0503 9900005000 240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11 050 000,00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38 138,38</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11 011 861,62</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Прочая закупка товаров, работ и услуг</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300 0503 9900005000 244</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11 050 000,00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38 138,38</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11 011 861,62</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Расходы</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300 0503 9900005000 244 200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11 050 000,00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38 138,38</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11 011 861,62</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Оплата работ, услуг</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300 0503 9900005000 244 220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11 050 000,00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38 138,38</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11 011 861,62</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Работы, услуги по содержанию  имущества</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300 0503 9900005000 244 225</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10 930 000,00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38 138,38</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10 891 861,62</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Прочие работы, услуги</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300 0503 9900005000 244 226</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120 000,00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120 000,00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КУЛЬТУРА, КИНЕМАТОГРАФИЯ</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000 0800 0000000000 000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6 148 671,29</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3 998 669,23</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2 150 002,06</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lastRenderedPageBreak/>
              <w:t>Расходы</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000 0800 0000000000 000 200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5 813 371,29</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3 668 091,23</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2 145 280,06</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Оплата труда и начисления на выплаты по оплате труда</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000 0800 0000000000 000 210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4 537 571,29</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3 039 997,21</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1 497 574,08</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Заработная плата</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000 0800 0000000000 000 211</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3 485 100,00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2 348 659,25</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1 136 440,75</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Начисления на выплаты по оплате труда</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000 0800 0000000000 000 213</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1 052 471,29</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691 337,96</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361 133,33</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Оплата работ, услуг</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000 0800 0000000000 000 220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1 245 800,00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620 543,29</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625 256,71</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Услуги связи</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000 0800 0000000000 000 221</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90 000,00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64 642,07</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25 357,93</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Коммунальные услуги</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000 0800 0000000000 000 223</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991 000,00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430 561,22</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560 438,78</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Работы, услуги по содержанию  имущества</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000 0800 0000000000 000 225</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45 200,00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10 200,00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35 000,00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Прочие работы, услуги</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000 0800 0000000000 000 226</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119 600,00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115 140,00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4 460,00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Социальное обеспечение</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000 0800 0000000000 000 260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6 946,73</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13 053,27</w:t>
            </w:r>
          </w:p>
        </w:tc>
      </w:tr>
      <w:tr w:rsidR="00302396" w:rsidRPr="00E31DA0" w:rsidTr="00302396">
        <w:trPr>
          <w:trHeight w:val="439"/>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Социальные пособия и компенсации персоналу в денежной форме</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000 0800 0000000000 000 266</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6 946,73</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13 053,27</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Прочие расходы</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000 0800 0000000000 000 290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604,00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9 396,00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Налоги, пошлины и сборы</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000 0800 0000000000 000 291</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604,00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9 396,00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Поступление нефинансовых активов</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000 0800 0000000000 000 300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335 300,00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330 578,00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4 722,00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Увеличение стоимости основных средств</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000 0800 0000000000 000 310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280 000,00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280 000,00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Увеличение стоимости материальных запасов</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000 0800 0000000000 000 340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55 300,00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50 578,00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4 722,00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Увеличение стоимости прочих материальных запасов</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000 0800 0000000000 000 346</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25 300,00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20 578,00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4 722,00</w:t>
            </w:r>
          </w:p>
        </w:tc>
      </w:tr>
      <w:tr w:rsidR="00302396" w:rsidRPr="00E31DA0" w:rsidTr="00302396">
        <w:trPr>
          <w:trHeight w:val="439"/>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Увеличение стоимости прочих материальных запасов однократного применения</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000 0800 0000000000 000 349</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30 000,00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Культура</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300 0801</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6 148 671,29</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3 998 669,23</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2 150 002,06</w:t>
            </w:r>
          </w:p>
        </w:tc>
      </w:tr>
      <w:tr w:rsidR="00302396" w:rsidRPr="00E31DA0" w:rsidTr="00302396">
        <w:trPr>
          <w:trHeight w:val="439"/>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Мероприятия по сохранению и развитию культуры на территории поселения</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300 0801 9900040590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5 125 700,00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3 145 078,59</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1 980 621,41</w:t>
            </w:r>
          </w:p>
        </w:tc>
      </w:tr>
      <w:tr w:rsidR="00302396" w:rsidRPr="00E31DA0" w:rsidTr="00302396">
        <w:trPr>
          <w:trHeight w:val="877"/>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xml:space="preserve">Расходы на выплаты персоналу в </w:t>
            </w:r>
            <w:proofErr w:type="gramStart"/>
            <w:r w:rsidRPr="00E31DA0">
              <w:rPr>
                <w:rFonts w:eastAsia="Times New Roman"/>
              </w:rPr>
              <w:t>целях</w:t>
            </w:r>
            <w:proofErr w:type="gramEnd"/>
            <w:r w:rsidRPr="00E31DA0">
              <w:rPr>
                <w:rFonts w:eastAsia="Times New Roman"/>
              </w:rPr>
              <w:t xml:space="preserve"> обеспечения выполнения функций государственными </w:t>
            </w:r>
            <w:r w:rsidRPr="00E31DA0">
              <w:rPr>
                <w:rFonts w:eastAsia="Times New Roman"/>
              </w:rPr>
              <w:lastRenderedPageBreak/>
              <w:t>(муниципальными) органами, казенными учреждениями, органами управления государственными внебюджетными фондами</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lastRenderedPageBreak/>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300 0801 9900040590 100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3 814 600,00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2 473 353,30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1 341 246,70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lastRenderedPageBreak/>
              <w:t>Расходы на выплаты персоналу казенных учреждений</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300 0801 9900040590 110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3 814 600,00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2 473 353,30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1 341 246,70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Фонд оплаты труда учреждений</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300 0801 9900040590 111</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2 929 400,00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1 782 015,34</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1 147 384,66</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Расходы</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300 0801 9900040590 111 200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2 929 400,00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1 782 015,34</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1 147 384,66</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Оплата труда и начисления на выплаты по оплате труда</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300 0801 9900040590 111 210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2 909 400,00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1 775 068,61</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1 134 331,39</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Заработная плата</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300 0801 9900040590 111 211</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2 909 400,00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1 775 068,61</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1 134 331,39</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Социальное обеспечение</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300 0801 9900040590 111 260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6 946,73</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13 053,27</w:t>
            </w:r>
          </w:p>
        </w:tc>
      </w:tr>
      <w:tr w:rsidR="00302396" w:rsidRPr="00E31DA0" w:rsidTr="00302396">
        <w:trPr>
          <w:trHeight w:val="439"/>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Социальные пособия и компенсации персоналу в денежной форме</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300 0801 9900040590 111 266</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6 946,73</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13 053,27</w:t>
            </w:r>
          </w:p>
        </w:tc>
      </w:tr>
      <w:tr w:rsidR="00302396" w:rsidRPr="00E31DA0" w:rsidTr="00302396">
        <w:trPr>
          <w:trHeight w:val="657"/>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Взносы по обязательному социальному страхованию на выплаты по оплате труда работников и иные выплаты работникам учреждений</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300 0801 9900040590 119</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885 200,00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691 337,96</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193 862,04</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Расходы</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300 0801 9900040590 119 200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885 200,00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691 337,96</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193 862,04</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Оплата труда и начисления на выплаты по оплате труда</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300 0801 9900040590 119 210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885 200,00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691 337,96</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193 862,04</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Начисления на выплаты по оплате труда</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300 0801 9900040590 119 213</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885 200,00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691 337,96</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193 862,04</w:t>
            </w:r>
          </w:p>
        </w:tc>
      </w:tr>
      <w:tr w:rsidR="00302396" w:rsidRPr="00E31DA0" w:rsidTr="00302396">
        <w:trPr>
          <w:trHeight w:val="439"/>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Закупка товаров, работ и услуг для государственных (муниципальных) нужд</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300 0801 9900040590 200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1 301 100,00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671 121,29</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629 978,71</w:t>
            </w:r>
          </w:p>
        </w:tc>
      </w:tr>
      <w:tr w:rsidR="00302396" w:rsidRPr="00E31DA0" w:rsidTr="00302396">
        <w:trPr>
          <w:trHeight w:val="439"/>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Иные закупки товаров, работ и услуг для обеспечения государственных (муниципальных) нужд</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300 0801 9900040590 240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1 301 100,00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671 121,29</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629 978,71</w:t>
            </w:r>
          </w:p>
        </w:tc>
      </w:tr>
      <w:tr w:rsidR="00302396" w:rsidRPr="00E31DA0" w:rsidTr="00302396">
        <w:trPr>
          <w:trHeight w:val="439"/>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Закупка товаров, работ и услуг в сфере информационно-коммуникационных технологий</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300 0801 9900040590 242</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158 000,00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124 222,07</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33 777,93</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Расходы</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300 0801 9900040590 242 200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158 000,00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124 222,07</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33 777,93</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Оплата работ, услуг</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300 0801 9900040590 242 220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158 000,00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124 222,07</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33 777,93</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Услуги связи</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300 0801 9900040590 242 221</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90 000,00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64 642,07</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25 357,93</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Работы, услуги по содержанию  имущества</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300 0801 9900040590 242 225</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8 000,00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4 000,00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4 000,00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lastRenderedPageBreak/>
              <w:t>Прочие работы, услуги</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300 0801 9900040590 242 226</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60 000,00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55 580,00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4 420,00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Прочая закупка товаров, работ и услуг</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300 0801 9900040590 244</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153 100,00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116 546,80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36 553,20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Расходы</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300 0801 9900040590 244 200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97 800,00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65 968,80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31 831,20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Оплата работ, услуг</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300 0801 9900040590 244 220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97 800,00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65 968,80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31 831,20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Коммунальные услуги</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300 0801 9900040590 244 223</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208,80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791,20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Работы, услуги по содержанию  имущества</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300 0801 9900040590 244 225</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37 200,00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6 200,00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31 000,00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Прочие работы, услуги</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300 0801 9900040590 244 226</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59 600,00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59 560,00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40,00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Поступление нефинансовых активов</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300 0801 9900040590 244 300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55 300,00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50 578,00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4 722,00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Увеличение стоимости материальных запасов</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300 0801 9900040590 244 340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55 300,00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50 578,00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4 722,00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Увеличение стоимости прочих материальных запасов</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300 0801 9900040590 244 346</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25 300,00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20 578,00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4 722,00</w:t>
            </w:r>
          </w:p>
        </w:tc>
      </w:tr>
      <w:tr w:rsidR="00302396" w:rsidRPr="00E31DA0" w:rsidTr="00302396">
        <w:trPr>
          <w:trHeight w:val="439"/>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Увеличение стоимости прочих материальных запасов однократного применения</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300 0801 9900040590 244 349</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30 000,00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Закупка энергетических ресурсов</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300 0801 9900040590 247</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990 000,00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430 352,42</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559 647,58</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Расходы</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300 0801 9900040590 247 200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990 000,00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430 352,42</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559 647,58</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Оплата работ, услуг</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300 0801 9900040590 247 220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990 000,00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430 352,42</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559 647,58</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Коммунальные услуги</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300 0801 9900040590 247 223</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990 000,00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430 352,42</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559 647,58</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Иные бюджетные ассигнования</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300 0801 9900040590 800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604,00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9 396,00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Уплата налогов, сборов и иных платежей</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300 0801 9900040590 850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604,00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9 396,00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Уплата налога на имущество организаций и земельного налога</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300 0801 9900040590 851</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604,00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9 396,00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Расходы</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300 0801 9900040590 851 200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604,00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9 396,00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Прочие расходы</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300 0801 9900040590 851 290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604,00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9 396,00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Налоги, пошлины и сборы</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300 0801 9900040590 851 291</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604,00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9 396,00</w:t>
            </w:r>
          </w:p>
        </w:tc>
      </w:tr>
      <w:tr w:rsidR="00302396" w:rsidRPr="00E31DA0" w:rsidTr="00302396">
        <w:trPr>
          <w:trHeight w:val="657"/>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xml:space="preserve">Мероприятия по обеспечению сбалансированности местных бюджетов в рамках </w:t>
            </w:r>
            <w:proofErr w:type="spellStart"/>
            <w:r w:rsidRPr="00E31DA0">
              <w:rPr>
                <w:rFonts w:eastAsia="Times New Roman"/>
              </w:rPr>
              <w:t>гос</w:t>
            </w:r>
            <w:proofErr w:type="spellEnd"/>
            <w:r w:rsidRPr="00E31DA0">
              <w:rPr>
                <w:rFonts w:eastAsia="Times New Roman"/>
              </w:rPr>
              <w:t xml:space="preserve"> программы </w:t>
            </w:r>
            <w:proofErr w:type="spellStart"/>
            <w:r w:rsidRPr="00E31DA0">
              <w:rPr>
                <w:rFonts w:eastAsia="Times New Roman"/>
              </w:rPr>
              <w:t>НСО</w:t>
            </w:r>
            <w:proofErr w:type="gramStart"/>
            <w:r w:rsidRPr="00E31DA0">
              <w:rPr>
                <w:rFonts w:eastAsia="Times New Roman"/>
              </w:rPr>
              <w:t>"У</w:t>
            </w:r>
            <w:proofErr w:type="gramEnd"/>
            <w:r w:rsidRPr="00E31DA0">
              <w:rPr>
                <w:rFonts w:eastAsia="Times New Roman"/>
              </w:rPr>
              <w:t>крепление</w:t>
            </w:r>
            <w:proofErr w:type="spellEnd"/>
            <w:r w:rsidRPr="00E31DA0">
              <w:rPr>
                <w:rFonts w:eastAsia="Times New Roman"/>
              </w:rPr>
              <w:t xml:space="preserve"> </w:t>
            </w:r>
            <w:proofErr w:type="spellStart"/>
            <w:r w:rsidRPr="00E31DA0">
              <w:rPr>
                <w:rFonts w:eastAsia="Times New Roman"/>
              </w:rPr>
              <w:lastRenderedPageBreak/>
              <w:t>гос</w:t>
            </w:r>
            <w:proofErr w:type="spellEnd"/>
            <w:r w:rsidRPr="00E31DA0">
              <w:rPr>
                <w:rFonts w:eastAsia="Times New Roman"/>
              </w:rPr>
              <w:t xml:space="preserve"> финансами в НСО "</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lastRenderedPageBreak/>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300 0801 9900070510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1 022 971,29</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853 590,64</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169 380,65</w:t>
            </w:r>
          </w:p>
        </w:tc>
      </w:tr>
      <w:tr w:rsidR="00302396" w:rsidRPr="00E31DA0" w:rsidTr="00302396">
        <w:trPr>
          <w:trHeight w:val="877"/>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lastRenderedPageBreak/>
              <w:t xml:space="preserve">Расходы на выплаты персоналу в </w:t>
            </w:r>
            <w:proofErr w:type="gramStart"/>
            <w:r w:rsidRPr="00E31DA0">
              <w:rPr>
                <w:rFonts w:eastAsia="Times New Roman"/>
              </w:rPr>
              <w:t>целях</w:t>
            </w:r>
            <w:proofErr w:type="gramEnd"/>
            <w:r w:rsidRPr="00E31DA0">
              <w:rPr>
                <w:rFonts w:eastAsia="Times New Roman"/>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300 0801 9900070510 100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742 971,29</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573 590,64</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169 380,65</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Расходы на выплаты персоналу казенных учреждений</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300 0801 9900070510 110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742 971,29</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573 590,64</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169 380,65</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Фонд оплаты труда учреждений</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300 0801 9900070510 111</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575 700,00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573 590,64</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2 109,36</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Расходы</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300 0801 9900070510 111 200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575 700,00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573 590,64</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2 109,36</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Оплата труда и начисления на выплаты по оплате труда</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300 0801 9900070510 111 210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575 700,00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573 590,64</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2 109,36</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Заработная плата</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300 0801 9900070510 111 211</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575 700,00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573 590,64</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2 109,36</w:t>
            </w:r>
          </w:p>
        </w:tc>
      </w:tr>
      <w:tr w:rsidR="00302396" w:rsidRPr="00E31DA0" w:rsidTr="00302396">
        <w:trPr>
          <w:trHeight w:val="657"/>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Взносы по обязательному социальному страхованию на выплаты по оплате труда работников и иные выплаты работникам учреждений</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300 0801 9900070510 119</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167 271,29</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167 271,29</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Расходы</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300 0801 9900070510 119 200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167 271,29</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167 271,29</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Оплата труда и начисления на выплаты по оплате труда</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300 0801 9900070510 119 210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167 271,29</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167 271,29</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Начисления на выплаты по оплате труда</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300 0801 9900070510 119 213</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167 271,29</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167 271,29</w:t>
            </w:r>
          </w:p>
        </w:tc>
      </w:tr>
      <w:tr w:rsidR="00302396" w:rsidRPr="00E31DA0" w:rsidTr="00302396">
        <w:trPr>
          <w:trHeight w:val="439"/>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Закупка товаров, работ и услуг для государственных (муниципальных) нужд</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300 0801 9900070510 200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280 000,00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280 000,00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r>
      <w:tr w:rsidR="00302396" w:rsidRPr="00E31DA0" w:rsidTr="00302396">
        <w:trPr>
          <w:trHeight w:val="439"/>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Иные закупки товаров, работ и услуг для обеспечения государственных (муниципальных) нужд</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300 0801 9900070510 240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280 000,00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280 000,00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r>
      <w:tr w:rsidR="00302396" w:rsidRPr="00E31DA0" w:rsidTr="00302396">
        <w:trPr>
          <w:trHeight w:val="439"/>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Закупка товаров, работ и услуг в сфере информационно-коммуникационных технологий</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300 0801 9900070510 242</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80 000,00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80 000,00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Поступление нефинансовых активов</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300 0801 9900070510 242 300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80 000,00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80 000,00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Увеличение стоимости основных средств</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300 0801 9900070510 242 310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80 000,00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80 000,00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Прочая закупка товаров, работ и услуг</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300 0801 9900070510 244</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200 000,00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Поступление нефинансовых активов</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300 0801 9900070510 244 300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200 000,00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lastRenderedPageBreak/>
              <w:t>Увеличение стоимости основных средств</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300 0801 9900070510 244 310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200 000,00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200 000,00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СОЦИАЛЬНАЯ ПОЛИТИКА</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000 1000 0000000000 000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354 900,00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274 552,20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80 347,80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Расходы</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000 1000 0000000000 000 200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354 900,00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274 552,20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80 347,80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Социальное обеспечение</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000 1000 0000000000 000 260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354 900,00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274 552,20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80 347,80</w:t>
            </w:r>
          </w:p>
        </w:tc>
      </w:tr>
      <w:tr w:rsidR="00302396" w:rsidRPr="00E31DA0" w:rsidTr="00302396">
        <w:trPr>
          <w:trHeight w:val="439"/>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Пенсии, пособия, выплачиваемые работодателями, нанимателями бывшим работникам в денежной форме</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000 1000 0000000000 000 264</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354 900,00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274 552,20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80 347,80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Пенсионное обеспечение</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300 1001</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354 900,00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274 552,20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80 347,80</w:t>
            </w:r>
          </w:p>
        </w:tc>
      </w:tr>
      <w:tr w:rsidR="00302396" w:rsidRPr="00E31DA0" w:rsidTr="00302396">
        <w:trPr>
          <w:trHeight w:val="439"/>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Доплаты к пенсиям государственных служащих субъектов Российской Федерации и муниципальных служащих</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300 1001 9900002020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354 900,00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274 552,20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80 347,80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Социальное обеспечение и иные выплаты населению</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300 1001 9900002020 300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354 900,00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274 552,20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80 347,80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Публичные нормативные социальные выплаты гражданам</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300 1001 9900002020 310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354 900,00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274 552,20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80 347,80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Иные пенсии, социальные доплаты к пенсиям</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300 1001 9900002020 312</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354 900,00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274 552,20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80 347,80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Расходы</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300 1001 9900002020 312 200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354 900,00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274 552,20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80 347,80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Социальное обеспечение</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300 1001 9900002020 312 260</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354 900,00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274 552,20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80 347,80</w:t>
            </w:r>
          </w:p>
        </w:tc>
      </w:tr>
      <w:tr w:rsidR="00302396" w:rsidRPr="00E31DA0" w:rsidTr="00302396">
        <w:trPr>
          <w:trHeight w:val="439"/>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Пенсии, пособия, выплачиваемые работодателями, нанимателями бывшим работникам в денежной форме</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200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300 1001 9900002020 312 264</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354 900,00</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274 552,20</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80 347,80</w:t>
            </w:r>
          </w:p>
        </w:tc>
      </w:tr>
      <w:tr w:rsidR="00302396" w:rsidRPr="00E31DA0" w:rsidTr="00302396">
        <w:trPr>
          <w:trHeight w:val="286"/>
        </w:trPr>
        <w:tc>
          <w:tcPr>
            <w:tcW w:w="2850" w:type="dxa"/>
            <w:gridSpan w:val="5"/>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Результат исполнения бюджета (дефицит / профицит)</w:t>
            </w:r>
          </w:p>
        </w:tc>
        <w:tc>
          <w:tcPr>
            <w:tcW w:w="727"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450</w:t>
            </w:r>
          </w:p>
        </w:tc>
        <w:tc>
          <w:tcPr>
            <w:tcW w:w="1794" w:type="dxa"/>
            <w:gridSpan w:val="4"/>
            <w:tcBorders>
              <w:top w:val="nil"/>
              <w:left w:val="nil"/>
              <w:bottom w:val="single" w:sz="4" w:space="0" w:color="auto"/>
              <w:right w:val="nil"/>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c>
          <w:tcPr>
            <w:tcW w:w="1315" w:type="dxa"/>
            <w:gridSpan w:val="2"/>
            <w:tcBorders>
              <w:top w:val="nil"/>
              <w:left w:val="single" w:sz="8" w:space="0" w:color="auto"/>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-295 899,52</w:t>
            </w:r>
          </w:p>
        </w:tc>
        <w:tc>
          <w:tcPr>
            <w:tcW w:w="1387" w:type="dxa"/>
            <w:gridSpan w:val="2"/>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1 648 786,79</w:t>
            </w:r>
          </w:p>
        </w:tc>
        <w:tc>
          <w:tcPr>
            <w:tcW w:w="1405" w:type="dxa"/>
            <w:tcBorders>
              <w:top w:val="nil"/>
              <w:left w:val="nil"/>
              <w:bottom w:val="single" w:sz="4" w:space="0" w:color="auto"/>
              <w:right w:val="single" w:sz="8" w:space="0" w:color="auto"/>
            </w:tcBorders>
            <w:shd w:val="clear" w:color="auto" w:fill="auto"/>
            <w:vAlign w:val="center"/>
            <w:hideMark/>
          </w:tcPr>
          <w:p w:rsidR="00302396" w:rsidRPr="00E31DA0" w:rsidRDefault="00302396" w:rsidP="00302396">
            <w:pPr>
              <w:pStyle w:val="1f"/>
              <w:jc w:val="both"/>
              <w:rPr>
                <w:rFonts w:eastAsia="Times New Roman"/>
              </w:rPr>
            </w:pPr>
            <w:r w:rsidRPr="00E31DA0">
              <w:rPr>
                <w:rFonts w:eastAsia="Times New Roman"/>
              </w:rPr>
              <w:t> </w:t>
            </w:r>
          </w:p>
        </w:tc>
      </w:tr>
    </w:tbl>
    <w:p w:rsidR="00302396" w:rsidRPr="00302396" w:rsidRDefault="00302396" w:rsidP="00302396">
      <w:pPr>
        <w:pStyle w:val="1f"/>
        <w:jc w:val="both"/>
        <w:rPr>
          <w:rFonts w:eastAsia="Times New Roman"/>
          <w:sz w:val="22"/>
          <w:szCs w:val="22"/>
        </w:rPr>
      </w:pPr>
      <w:bookmarkStart w:id="3" w:name="RANGE!A1:F87"/>
      <w:bookmarkEnd w:id="3"/>
    </w:p>
    <w:p w:rsidR="00302396" w:rsidRPr="00302396" w:rsidRDefault="00302396" w:rsidP="00E31DA0">
      <w:pPr>
        <w:pStyle w:val="1f"/>
        <w:jc w:val="center"/>
        <w:rPr>
          <w:sz w:val="22"/>
          <w:szCs w:val="22"/>
        </w:rPr>
      </w:pPr>
      <w:r w:rsidRPr="00302396">
        <w:rPr>
          <w:sz w:val="22"/>
          <w:szCs w:val="22"/>
        </w:rPr>
        <w:t>АДМИНИСТРАЦИЯ  ШИБКОВСКОГО  СЕЛЬСОВЕТА</w:t>
      </w:r>
    </w:p>
    <w:p w:rsidR="00302396" w:rsidRPr="00302396" w:rsidRDefault="00302396" w:rsidP="00E31DA0">
      <w:pPr>
        <w:pStyle w:val="1f"/>
        <w:jc w:val="center"/>
        <w:rPr>
          <w:sz w:val="22"/>
          <w:szCs w:val="22"/>
        </w:rPr>
      </w:pPr>
      <w:r w:rsidRPr="00302396">
        <w:rPr>
          <w:bCs/>
          <w:sz w:val="22"/>
          <w:szCs w:val="22"/>
        </w:rPr>
        <w:t>ИСКИТИМСКОГО РАЙОНА НОВОСИБИРСКОЙ ОБЛАСТИ</w:t>
      </w:r>
    </w:p>
    <w:p w:rsidR="00302396" w:rsidRPr="00302396" w:rsidRDefault="00302396" w:rsidP="00E31DA0">
      <w:pPr>
        <w:pStyle w:val="1f"/>
        <w:jc w:val="center"/>
        <w:rPr>
          <w:sz w:val="22"/>
          <w:szCs w:val="22"/>
        </w:rPr>
      </w:pPr>
    </w:p>
    <w:p w:rsidR="00302396" w:rsidRPr="00302396" w:rsidRDefault="00302396" w:rsidP="00E31DA0">
      <w:pPr>
        <w:pStyle w:val="1f"/>
        <w:jc w:val="center"/>
        <w:rPr>
          <w:sz w:val="22"/>
          <w:szCs w:val="22"/>
        </w:rPr>
      </w:pPr>
      <w:proofErr w:type="gramStart"/>
      <w:r w:rsidRPr="00302396">
        <w:rPr>
          <w:sz w:val="22"/>
          <w:szCs w:val="22"/>
        </w:rPr>
        <w:t>П</w:t>
      </w:r>
      <w:proofErr w:type="gramEnd"/>
      <w:r w:rsidRPr="00302396">
        <w:rPr>
          <w:sz w:val="22"/>
          <w:szCs w:val="22"/>
        </w:rPr>
        <w:t xml:space="preserve"> О С Т А Н О В Л Е Н И Е</w:t>
      </w:r>
    </w:p>
    <w:p w:rsidR="00302396" w:rsidRPr="00302396" w:rsidRDefault="00302396" w:rsidP="00E31DA0">
      <w:pPr>
        <w:pStyle w:val="1f"/>
        <w:jc w:val="center"/>
        <w:rPr>
          <w:sz w:val="22"/>
          <w:szCs w:val="22"/>
        </w:rPr>
      </w:pPr>
    </w:p>
    <w:p w:rsidR="00302396" w:rsidRPr="00302396" w:rsidRDefault="00302396" w:rsidP="00E31DA0">
      <w:pPr>
        <w:pStyle w:val="1f"/>
        <w:jc w:val="center"/>
        <w:rPr>
          <w:sz w:val="22"/>
          <w:szCs w:val="22"/>
          <w:u w:val="single"/>
        </w:rPr>
      </w:pPr>
      <w:r w:rsidRPr="00302396">
        <w:rPr>
          <w:sz w:val="22"/>
          <w:szCs w:val="22"/>
          <w:u w:val="single"/>
        </w:rPr>
        <w:t xml:space="preserve">01.11.2024 </w:t>
      </w:r>
      <w:r w:rsidRPr="00302396">
        <w:rPr>
          <w:sz w:val="22"/>
          <w:szCs w:val="22"/>
        </w:rPr>
        <w:t xml:space="preserve"> № </w:t>
      </w:r>
      <w:r w:rsidRPr="00302396">
        <w:rPr>
          <w:sz w:val="22"/>
          <w:szCs w:val="22"/>
          <w:u w:val="single"/>
        </w:rPr>
        <w:t>101</w:t>
      </w:r>
    </w:p>
    <w:p w:rsidR="00302396" w:rsidRPr="00302396" w:rsidRDefault="00302396" w:rsidP="00E31DA0">
      <w:pPr>
        <w:pStyle w:val="1f"/>
        <w:jc w:val="center"/>
        <w:rPr>
          <w:sz w:val="22"/>
          <w:szCs w:val="22"/>
        </w:rPr>
      </w:pPr>
      <w:proofErr w:type="spellStart"/>
      <w:r w:rsidRPr="00302396">
        <w:rPr>
          <w:sz w:val="22"/>
          <w:szCs w:val="22"/>
        </w:rPr>
        <w:t>д</w:t>
      </w:r>
      <w:proofErr w:type="gramStart"/>
      <w:r w:rsidRPr="00302396">
        <w:rPr>
          <w:sz w:val="22"/>
          <w:szCs w:val="22"/>
        </w:rPr>
        <w:t>.Ш</w:t>
      </w:r>
      <w:proofErr w:type="gramEnd"/>
      <w:r w:rsidRPr="00302396">
        <w:rPr>
          <w:sz w:val="22"/>
          <w:szCs w:val="22"/>
        </w:rPr>
        <w:t>ибково</w:t>
      </w:r>
      <w:proofErr w:type="spellEnd"/>
    </w:p>
    <w:p w:rsidR="00302396" w:rsidRPr="00302396" w:rsidRDefault="00302396" w:rsidP="00302396">
      <w:pPr>
        <w:pStyle w:val="1f"/>
        <w:jc w:val="both"/>
        <w:rPr>
          <w:sz w:val="22"/>
          <w:szCs w:val="22"/>
        </w:rPr>
      </w:pPr>
    </w:p>
    <w:p w:rsidR="00302396" w:rsidRPr="00302396" w:rsidRDefault="00302396" w:rsidP="00E31DA0">
      <w:pPr>
        <w:pStyle w:val="1f"/>
        <w:jc w:val="center"/>
        <w:rPr>
          <w:sz w:val="22"/>
          <w:szCs w:val="22"/>
        </w:rPr>
      </w:pPr>
      <w:r w:rsidRPr="00302396">
        <w:rPr>
          <w:sz w:val="22"/>
          <w:szCs w:val="22"/>
        </w:rPr>
        <w:t>Об основных направлениях налоговой, бюджетной и долговой политики Шибковского сельсовета Искитимского района Новосибирской области на 2025 год и плановый период 2026 и 2027 годов</w:t>
      </w:r>
    </w:p>
    <w:p w:rsidR="00302396" w:rsidRPr="00302396" w:rsidRDefault="00302396" w:rsidP="00302396">
      <w:pPr>
        <w:pStyle w:val="1f"/>
        <w:jc w:val="both"/>
        <w:rPr>
          <w:sz w:val="22"/>
          <w:szCs w:val="22"/>
        </w:rPr>
      </w:pPr>
    </w:p>
    <w:p w:rsidR="00302396" w:rsidRPr="00302396" w:rsidRDefault="00E31DA0" w:rsidP="00302396">
      <w:pPr>
        <w:pStyle w:val="1f"/>
        <w:jc w:val="both"/>
        <w:rPr>
          <w:sz w:val="22"/>
          <w:szCs w:val="22"/>
        </w:rPr>
      </w:pPr>
      <w:r>
        <w:rPr>
          <w:sz w:val="22"/>
          <w:szCs w:val="22"/>
        </w:rPr>
        <w:t xml:space="preserve">           </w:t>
      </w:r>
      <w:r w:rsidR="00302396" w:rsidRPr="00302396">
        <w:rPr>
          <w:sz w:val="22"/>
          <w:szCs w:val="22"/>
        </w:rPr>
        <w:t>В соответствии с п. 13 ст.107.1, ст.172 Бюджетного кодекса Российской Федерации,  администрация Шибковского сельсовета Искитимского района Новосибирской области</w:t>
      </w:r>
    </w:p>
    <w:p w:rsidR="00302396" w:rsidRPr="00302396" w:rsidRDefault="00302396" w:rsidP="00302396">
      <w:pPr>
        <w:pStyle w:val="1f"/>
        <w:jc w:val="both"/>
        <w:rPr>
          <w:sz w:val="22"/>
          <w:szCs w:val="22"/>
        </w:rPr>
      </w:pPr>
      <w:r w:rsidRPr="00302396">
        <w:rPr>
          <w:sz w:val="22"/>
          <w:szCs w:val="22"/>
        </w:rPr>
        <w:t>ПОСТАНОВЛЯЕТ:</w:t>
      </w:r>
    </w:p>
    <w:p w:rsidR="00302396" w:rsidRPr="00302396" w:rsidRDefault="00302396" w:rsidP="00302396">
      <w:pPr>
        <w:pStyle w:val="1f"/>
        <w:jc w:val="both"/>
        <w:rPr>
          <w:sz w:val="22"/>
          <w:szCs w:val="22"/>
        </w:rPr>
      </w:pPr>
      <w:r w:rsidRPr="00302396">
        <w:rPr>
          <w:sz w:val="22"/>
          <w:szCs w:val="22"/>
        </w:rPr>
        <w:t>1. Утвердить прилагаемые:</w:t>
      </w:r>
    </w:p>
    <w:p w:rsidR="00302396" w:rsidRPr="00302396" w:rsidRDefault="00302396" w:rsidP="00302396">
      <w:pPr>
        <w:pStyle w:val="1f"/>
        <w:jc w:val="both"/>
        <w:rPr>
          <w:sz w:val="22"/>
          <w:szCs w:val="22"/>
        </w:rPr>
      </w:pPr>
      <w:r w:rsidRPr="00302396">
        <w:rPr>
          <w:sz w:val="22"/>
          <w:szCs w:val="22"/>
        </w:rPr>
        <w:t>1) основные направления бюджетной и налоговой политики Шибковского сельсовета Искитимского района Новосибирской области на 2025 год и плановый период 2026 и 2027 годов;</w:t>
      </w:r>
    </w:p>
    <w:p w:rsidR="00302396" w:rsidRPr="00302396" w:rsidRDefault="00302396" w:rsidP="00302396">
      <w:pPr>
        <w:pStyle w:val="1f"/>
        <w:jc w:val="both"/>
        <w:rPr>
          <w:sz w:val="22"/>
          <w:szCs w:val="22"/>
        </w:rPr>
      </w:pPr>
      <w:r w:rsidRPr="00302396">
        <w:rPr>
          <w:sz w:val="22"/>
          <w:szCs w:val="22"/>
        </w:rPr>
        <w:lastRenderedPageBreak/>
        <w:t>2) основные направления долговой политики Шибковского сельсовета Искитимского района Новосибирской области на 2025 год и плановый период 2026 и 2027 годов.</w:t>
      </w:r>
    </w:p>
    <w:p w:rsidR="00302396" w:rsidRPr="00302396" w:rsidRDefault="00302396" w:rsidP="00302396">
      <w:pPr>
        <w:pStyle w:val="1f"/>
        <w:jc w:val="both"/>
        <w:rPr>
          <w:sz w:val="22"/>
          <w:szCs w:val="22"/>
        </w:rPr>
      </w:pPr>
      <w:r w:rsidRPr="00302396">
        <w:rPr>
          <w:sz w:val="22"/>
          <w:szCs w:val="22"/>
        </w:rPr>
        <w:t xml:space="preserve">2. Опубликовать настоящее постановление в периодическом печатном </w:t>
      </w:r>
      <w:proofErr w:type="gramStart"/>
      <w:r w:rsidRPr="00302396">
        <w:rPr>
          <w:sz w:val="22"/>
          <w:szCs w:val="22"/>
        </w:rPr>
        <w:t>издании</w:t>
      </w:r>
      <w:proofErr w:type="gramEnd"/>
      <w:r w:rsidRPr="00302396">
        <w:rPr>
          <w:sz w:val="22"/>
          <w:szCs w:val="22"/>
        </w:rPr>
        <w:t xml:space="preserve"> «Вестник Шибковского  сельсовета»  и разместить на официальном сайте администрации Шибковского сельсовета Искитимского района Новосибирской области.</w:t>
      </w:r>
    </w:p>
    <w:p w:rsidR="00302396" w:rsidRPr="00302396" w:rsidRDefault="00302396" w:rsidP="00302396">
      <w:pPr>
        <w:pStyle w:val="1f"/>
        <w:jc w:val="both"/>
        <w:rPr>
          <w:sz w:val="22"/>
          <w:szCs w:val="22"/>
        </w:rPr>
      </w:pPr>
      <w:r w:rsidRPr="00302396">
        <w:rPr>
          <w:sz w:val="22"/>
          <w:szCs w:val="22"/>
        </w:rPr>
        <w:t>3. </w:t>
      </w:r>
      <w:proofErr w:type="gramStart"/>
      <w:r w:rsidRPr="00302396">
        <w:rPr>
          <w:sz w:val="22"/>
          <w:szCs w:val="22"/>
        </w:rPr>
        <w:t>Контроль за</w:t>
      </w:r>
      <w:proofErr w:type="gramEnd"/>
      <w:r w:rsidRPr="00302396">
        <w:rPr>
          <w:sz w:val="22"/>
          <w:szCs w:val="22"/>
        </w:rPr>
        <w:t xml:space="preserve"> исполнением настоящего постановления  оставляю за собой. </w:t>
      </w:r>
    </w:p>
    <w:p w:rsidR="00302396" w:rsidRPr="00302396" w:rsidRDefault="00302396" w:rsidP="00302396">
      <w:pPr>
        <w:pStyle w:val="1f"/>
        <w:jc w:val="both"/>
        <w:rPr>
          <w:sz w:val="22"/>
          <w:szCs w:val="22"/>
        </w:rPr>
      </w:pPr>
    </w:p>
    <w:p w:rsidR="00302396" w:rsidRPr="00302396" w:rsidRDefault="00302396" w:rsidP="00302396">
      <w:pPr>
        <w:pStyle w:val="1f"/>
        <w:jc w:val="both"/>
        <w:rPr>
          <w:sz w:val="22"/>
          <w:szCs w:val="22"/>
        </w:rPr>
      </w:pPr>
      <w:r w:rsidRPr="00302396">
        <w:rPr>
          <w:sz w:val="22"/>
          <w:szCs w:val="22"/>
        </w:rPr>
        <w:t xml:space="preserve">Глава Шибковского сельсовета </w:t>
      </w:r>
    </w:p>
    <w:p w:rsidR="00302396" w:rsidRPr="00302396" w:rsidRDefault="00302396" w:rsidP="00302396">
      <w:pPr>
        <w:pStyle w:val="1f"/>
        <w:jc w:val="both"/>
        <w:rPr>
          <w:sz w:val="22"/>
          <w:szCs w:val="22"/>
        </w:rPr>
      </w:pPr>
      <w:r w:rsidRPr="00302396">
        <w:rPr>
          <w:sz w:val="22"/>
          <w:szCs w:val="22"/>
        </w:rPr>
        <w:t xml:space="preserve">Искитимского района Новосибирской области                </w:t>
      </w:r>
      <w:r w:rsidR="00E31DA0">
        <w:rPr>
          <w:sz w:val="22"/>
          <w:szCs w:val="22"/>
        </w:rPr>
        <w:t xml:space="preserve">                                </w:t>
      </w:r>
      <w:r w:rsidRPr="00302396">
        <w:rPr>
          <w:sz w:val="22"/>
          <w:szCs w:val="22"/>
        </w:rPr>
        <w:t xml:space="preserve">          </w:t>
      </w:r>
      <w:proofErr w:type="spellStart"/>
      <w:r w:rsidRPr="00302396">
        <w:rPr>
          <w:sz w:val="22"/>
          <w:szCs w:val="22"/>
        </w:rPr>
        <w:t>Н.Ю.Самусенок</w:t>
      </w:r>
      <w:proofErr w:type="spellEnd"/>
    </w:p>
    <w:p w:rsidR="00302396" w:rsidRPr="00302396" w:rsidRDefault="00302396" w:rsidP="00E31DA0">
      <w:pPr>
        <w:pStyle w:val="1f"/>
        <w:jc w:val="right"/>
        <w:rPr>
          <w:sz w:val="22"/>
          <w:szCs w:val="22"/>
        </w:rPr>
      </w:pPr>
      <w:r w:rsidRPr="00302396">
        <w:rPr>
          <w:sz w:val="22"/>
          <w:szCs w:val="22"/>
        </w:rPr>
        <w:t>УТВЕРЖДЕНЫ</w:t>
      </w:r>
    </w:p>
    <w:p w:rsidR="00E31DA0" w:rsidRDefault="00302396" w:rsidP="00E31DA0">
      <w:pPr>
        <w:pStyle w:val="1f"/>
        <w:jc w:val="right"/>
        <w:rPr>
          <w:sz w:val="22"/>
          <w:szCs w:val="22"/>
        </w:rPr>
      </w:pPr>
      <w:r w:rsidRPr="00302396">
        <w:rPr>
          <w:sz w:val="22"/>
          <w:szCs w:val="22"/>
        </w:rPr>
        <w:t>постановлением администрации Шибковского сельсовета</w:t>
      </w:r>
    </w:p>
    <w:p w:rsidR="00302396" w:rsidRPr="00302396" w:rsidRDefault="00302396" w:rsidP="00E31DA0">
      <w:pPr>
        <w:pStyle w:val="1f"/>
        <w:jc w:val="right"/>
        <w:rPr>
          <w:sz w:val="22"/>
          <w:szCs w:val="22"/>
        </w:rPr>
      </w:pPr>
      <w:r w:rsidRPr="00302396">
        <w:rPr>
          <w:sz w:val="22"/>
          <w:szCs w:val="22"/>
        </w:rPr>
        <w:t xml:space="preserve"> Искитимского района Новосибирской области</w:t>
      </w:r>
    </w:p>
    <w:p w:rsidR="00302396" w:rsidRPr="00302396" w:rsidRDefault="00302396" w:rsidP="00E31DA0">
      <w:pPr>
        <w:pStyle w:val="1f"/>
        <w:jc w:val="right"/>
        <w:rPr>
          <w:sz w:val="22"/>
          <w:szCs w:val="22"/>
        </w:rPr>
      </w:pPr>
      <w:r w:rsidRPr="00302396">
        <w:rPr>
          <w:sz w:val="22"/>
          <w:szCs w:val="22"/>
        </w:rPr>
        <w:t>от 01.11.2024  № 101</w:t>
      </w:r>
    </w:p>
    <w:p w:rsidR="00302396" w:rsidRPr="00302396" w:rsidRDefault="00302396" w:rsidP="00302396">
      <w:pPr>
        <w:pStyle w:val="1f"/>
        <w:jc w:val="both"/>
        <w:rPr>
          <w:sz w:val="22"/>
          <w:szCs w:val="22"/>
        </w:rPr>
      </w:pPr>
    </w:p>
    <w:p w:rsidR="00302396" w:rsidRPr="00302396" w:rsidRDefault="00302396" w:rsidP="00E31DA0">
      <w:pPr>
        <w:pStyle w:val="1f"/>
        <w:jc w:val="center"/>
        <w:rPr>
          <w:sz w:val="22"/>
          <w:szCs w:val="22"/>
        </w:rPr>
      </w:pPr>
      <w:r w:rsidRPr="00302396">
        <w:rPr>
          <w:sz w:val="22"/>
          <w:szCs w:val="22"/>
        </w:rPr>
        <w:t>ОСНОВНЫЕ НАПРАВЛЕНИЯ</w:t>
      </w:r>
    </w:p>
    <w:p w:rsidR="00302396" w:rsidRPr="00302396" w:rsidRDefault="00302396" w:rsidP="00E31DA0">
      <w:pPr>
        <w:pStyle w:val="1f"/>
        <w:jc w:val="center"/>
        <w:rPr>
          <w:sz w:val="22"/>
          <w:szCs w:val="22"/>
        </w:rPr>
      </w:pPr>
      <w:r w:rsidRPr="00302396">
        <w:rPr>
          <w:sz w:val="22"/>
          <w:szCs w:val="22"/>
        </w:rPr>
        <w:t>бюджетной и налоговой политики Шибковского сельсовета</w:t>
      </w:r>
    </w:p>
    <w:p w:rsidR="00302396" w:rsidRPr="00302396" w:rsidRDefault="00302396" w:rsidP="00E31DA0">
      <w:pPr>
        <w:pStyle w:val="1f"/>
        <w:jc w:val="center"/>
        <w:rPr>
          <w:sz w:val="22"/>
          <w:szCs w:val="22"/>
        </w:rPr>
      </w:pPr>
      <w:r w:rsidRPr="00302396">
        <w:rPr>
          <w:sz w:val="22"/>
          <w:szCs w:val="22"/>
        </w:rPr>
        <w:t>Искитимского района Новосибирской области</w:t>
      </w:r>
    </w:p>
    <w:p w:rsidR="00302396" w:rsidRPr="00302396" w:rsidRDefault="00302396" w:rsidP="00E31DA0">
      <w:pPr>
        <w:pStyle w:val="1f"/>
        <w:jc w:val="center"/>
        <w:rPr>
          <w:sz w:val="22"/>
          <w:szCs w:val="22"/>
        </w:rPr>
      </w:pPr>
      <w:r w:rsidRPr="00302396">
        <w:rPr>
          <w:sz w:val="22"/>
          <w:szCs w:val="22"/>
        </w:rPr>
        <w:t>на 2025 год и плановый период 2026 и 2027 годов</w:t>
      </w:r>
    </w:p>
    <w:p w:rsidR="00302396" w:rsidRPr="00302396" w:rsidRDefault="00302396" w:rsidP="00302396">
      <w:pPr>
        <w:pStyle w:val="1f"/>
        <w:jc w:val="both"/>
        <w:rPr>
          <w:sz w:val="22"/>
          <w:szCs w:val="22"/>
        </w:rPr>
      </w:pPr>
    </w:p>
    <w:p w:rsidR="00302396" w:rsidRPr="00302396" w:rsidRDefault="00302396" w:rsidP="00302396">
      <w:pPr>
        <w:pStyle w:val="1f"/>
        <w:jc w:val="both"/>
        <w:rPr>
          <w:sz w:val="22"/>
          <w:szCs w:val="22"/>
        </w:rPr>
      </w:pPr>
      <w:r w:rsidRPr="00302396">
        <w:rPr>
          <w:sz w:val="22"/>
          <w:szCs w:val="22"/>
          <w:lang w:val="en-US"/>
        </w:rPr>
        <w:t>I</w:t>
      </w:r>
      <w:r w:rsidRPr="00302396">
        <w:rPr>
          <w:sz w:val="22"/>
          <w:szCs w:val="22"/>
        </w:rPr>
        <w:t>.</w:t>
      </w:r>
      <w:r w:rsidRPr="00302396">
        <w:rPr>
          <w:sz w:val="22"/>
          <w:szCs w:val="22"/>
          <w:lang w:val="en-US"/>
        </w:rPr>
        <w:t> </w:t>
      </w:r>
      <w:r w:rsidRPr="00302396">
        <w:rPr>
          <w:sz w:val="22"/>
          <w:szCs w:val="22"/>
        </w:rPr>
        <w:t>Общие положения</w:t>
      </w:r>
    </w:p>
    <w:p w:rsidR="00302396" w:rsidRPr="00302396" w:rsidRDefault="00302396" w:rsidP="00302396">
      <w:pPr>
        <w:pStyle w:val="1f"/>
        <w:jc w:val="both"/>
        <w:rPr>
          <w:sz w:val="22"/>
          <w:szCs w:val="22"/>
        </w:rPr>
      </w:pPr>
    </w:p>
    <w:p w:rsidR="00302396" w:rsidRPr="00302396" w:rsidRDefault="00302396" w:rsidP="00302396">
      <w:pPr>
        <w:pStyle w:val="1f"/>
        <w:jc w:val="both"/>
        <w:rPr>
          <w:sz w:val="22"/>
          <w:szCs w:val="22"/>
        </w:rPr>
      </w:pPr>
      <w:proofErr w:type="gramStart"/>
      <w:r w:rsidRPr="00302396">
        <w:rPr>
          <w:sz w:val="22"/>
          <w:szCs w:val="22"/>
        </w:rPr>
        <w:t>Основные направления бюджетной и налоговой политики Шибковского сельсовета Искитимского района Новосибирской области  на 2025 год и плановый период 2026 и 2027 годов (далее – Основные направления) разработаны в целях формирования задач бюджетной и налоговой политики на среднесрочный период, условий и подходов, принимаемых при составлении проекта бюджета Шибковского  сельсовета Искитимского района Новосибирской области на 2025 год и плановый период 2026 и 2027</w:t>
      </w:r>
      <w:proofErr w:type="gramEnd"/>
      <w:r w:rsidRPr="00302396">
        <w:rPr>
          <w:sz w:val="22"/>
          <w:szCs w:val="22"/>
        </w:rPr>
        <w:t xml:space="preserve"> годов, с учетом сложившейся экономической ситуации в Российской Федерации, Новосибирской области, Шибковском сельсовете Искитимского района Новосибирской области (далее </w:t>
      </w:r>
      <w:proofErr w:type="gramStart"/>
      <w:r w:rsidRPr="00302396">
        <w:rPr>
          <w:sz w:val="22"/>
          <w:szCs w:val="22"/>
        </w:rPr>
        <w:t>–м</w:t>
      </w:r>
      <w:proofErr w:type="gramEnd"/>
      <w:r w:rsidRPr="00302396">
        <w:rPr>
          <w:sz w:val="22"/>
          <w:szCs w:val="22"/>
        </w:rPr>
        <w:t xml:space="preserve">униципальное образование), а также тенденций ее развития. </w:t>
      </w:r>
    </w:p>
    <w:p w:rsidR="00302396" w:rsidRPr="00302396" w:rsidRDefault="00302396" w:rsidP="00302396">
      <w:pPr>
        <w:pStyle w:val="1f"/>
        <w:jc w:val="both"/>
        <w:rPr>
          <w:sz w:val="22"/>
          <w:szCs w:val="22"/>
        </w:rPr>
      </w:pPr>
    </w:p>
    <w:p w:rsidR="00302396" w:rsidRPr="00302396" w:rsidRDefault="00302396" w:rsidP="00302396">
      <w:pPr>
        <w:pStyle w:val="1f"/>
        <w:jc w:val="both"/>
        <w:rPr>
          <w:sz w:val="22"/>
          <w:szCs w:val="22"/>
        </w:rPr>
      </w:pPr>
      <w:proofErr w:type="gramStart"/>
      <w:r w:rsidRPr="00302396">
        <w:rPr>
          <w:sz w:val="22"/>
          <w:szCs w:val="22"/>
          <w:shd w:val="clear" w:color="auto" w:fill="FFFFFF"/>
        </w:rPr>
        <w:t>Основные </w:t>
      </w:r>
      <w:r w:rsidRPr="00302396">
        <w:rPr>
          <w:rStyle w:val="aff9"/>
          <w:i w:val="0"/>
          <w:iCs w:val="0"/>
          <w:sz w:val="22"/>
          <w:szCs w:val="22"/>
          <w:shd w:val="clear" w:color="auto" w:fill="FFFFFF"/>
        </w:rPr>
        <w:t>направления</w:t>
      </w:r>
      <w:r w:rsidRPr="00302396">
        <w:rPr>
          <w:sz w:val="22"/>
          <w:szCs w:val="22"/>
          <w:shd w:val="clear" w:color="auto" w:fill="FFFFFF"/>
        </w:rPr>
        <w:t> </w:t>
      </w:r>
      <w:r w:rsidRPr="00302396">
        <w:rPr>
          <w:rStyle w:val="aff9"/>
          <w:i w:val="0"/>
          <w:iCs w:val="0"/>
          <w:sz w:val="22"/>
          <w:szCs w:val="22"/>
          <w:shd w:val="clear" w:color="auto" w:fill="FFFFFF"/>
        </w:rPr>
        <w:t>бюджетной</w:t>
      </w:r>
      <w:r w:rsidRPr="00302396">
        <w:rPr>
          <w:sz w:val="22"/>
          <w:szCs w:val="22"/>
          <w:shd w:val="clear" w:color="auto" w:fill="FFFFFF"/>
        </w:rPr>
        <w:t> и налоговой </w:t>
      </w:r>
      <w:r w:rsidRPr="00302396">
        <w:rPr>
          <w:rStyle w:val="aff9"/>
          <w:i w:val="0"/>
          <w:iCs w:val="0"/>
          <w:sz w:val="22"/>
          <w:szCs w:val="22"/>
          <w:shd w:val="clear" w:color="auto" w:fill="FFFFFF"/>
        </w:rPr>
        <w:t>политики муниципального образования</w:t>
      </w:r>
      <w:r w:rsidRPr="00302396">
        <w:rPr>
          <w:sz w:val="22"/>
          <w:szCs w:val="22"/>
          <w:shd w:val="clear" w:color="auto" w:fill="FFFFFF"/>
        </w:rPr>
        <w:t> </w:t>
      </w:r>
      <w:r w:rsidRPr="00302396">
        <w:rPr>
          <w:rStyle w:val="aff9"/>
          <w:i w:val="0"/>
          <w:iCs w:val="0"/>
          <w:sz w:val="22"/>
          <w:szCs w:val="22"/>
          <w:shd w:val="clear" w:color="auto" w:fill="FFFFFF"/>
        </w:rPr>
        <w:t xml:space="preserve"> </w:t>
      </w:r>
      <w:r w:rsidRPr="00302396">
        <w:rPr>
          <w:sz w:val="22"/>
          <w:szCs w:val="22"/>
          <w:shd w:val="clear" w:color="auto" w:fill="FFFFFF"/>
        </w:rPr>
        <w:t> на </w:t>
      </w:r>
      <w:r w:rsidRPr="00302396">
        <w:rPr>
          <w:rStyle w:val="aff9"/>
          <w:i w:val="0"/>
          <w:iCs w:val="0"/>
          <w:sz w:val="22"/>
          <w:szCs w:val="22"/>
          <w:shd w:val="clear" w:color="auto" w:fill="FFFFFF"/>
        </w:rPr>
        <w:t>2025</w:t>
      </w:r>
      <w:r w:rsidRPr="00302396">
        <w:rPr>
          <w:sz w:val="22"/>
          <w:szCs w:val="22"/>
          <w:shd w:val="clear" w:color="auto" w:fill="FFFFFF"/>
        </w:rPr>
        <w:t> год и плановый период 2026 и 2027 годов базируются на положениях </w:t>
      </w:r>
      <w:r w:rsidRPr="00302396">
        <w:rPr>
          <w:sz w:val="22"/>
          <w:szCs w:val="22"/>
        </w:rPr>
        <w:t xml:space="preserve">  Указа Президента Российской Федерации от</w:t>
      </w:r>
      <w:r w:rsidRPr="00302396">
        <w:rPr>
          <w:sz w:val="22"/>
          <w:szCs w:val="22"/>
          <w:lang w:val="en-US"/>
        </w:rPr>
        <w:t> </w:t>
      </w:r>
      <w:r w:rsidRPr="00302396">
        <w:rPr>
          <w:sz w:val="22"/>
          <w:szCs w:val="22"/>
        </w:rPr>
        <w:t>07.05.2024 № 309 «О национальных целях развития Российской Федерации на период до 2030 года и на перспективу до 2036 года», решениях, принятых в 2024 году Президентом Российской Федерации, основных параметрах прогноза социально-экономического развития Шибковского сельсовета</w:t>
      </w:r>
      <w:proofErr w:type="gramEnd"/>
      <w:r w:rsidRPr="00302396">
        <w:rPr>
          <w:sz w:val="22"/>
          <w:szCs w:val="22"/>
        </w:rPr>
        <w:t xml:space="preserve"> Искитимского района  Новосибирской области на 2025 год и плановый период 2026 и 2027 годов и приоритеты </w:t>
      </w:r>
      <w:proofErr w:type="gramStart"/>
      <w:r w:rsidRPr="00302396">
        <w:rPr>
          <w:sz w:val="22"/>
          <w:szCs w:val="22"/>
        </w:rPr>
        <w:t>социально-экономического</w:t>
      </w:r>
      <w:proofErr w:type="gramEnd"/>
      <w:r w:rsidRPr="00302396">
        <w:rPr>
          <w:sz w:val="22"/>
          <w:szCs w:val="22"/>
        </w:rPr>
        <w:t xml:space="preserve"> развития Шибковского сельсовета Искитимского района  Новосибирской области на 2025 год и плановый период 2026 и 2027 годов, одобренных администрацией Шибковского сельсовета Искитимского района  Новосибирской области.</w:t>
      </w:r>
    </w:p>
    <w:p w:rsidR="00302396" w:rsidRPr="00302396" w:rsidRDefault="00302396" w:rsidP="00302396">
      <w:pPr>
        <w:pStyle w:val="1f"/>
        <w:jc w:val="both"/>
        <w:rPr>
          <w:sz w:val="22"/>
          <w:szCs w:val="22"/>
        </w:rPr>
      </w:pPr>
    </w:p>
    <w:p w:rsidR="00302396" w:rsidRPr="00302396" w:rsidRDefault="00302396" w:rsidP="00302396">
      <w:pPr>
        <w:pStyle w:val="1f"/>
        <w:jc w:val="both"/>
        <w:rPr>
          <w:bCs/>
          <w:kern w:val="32"/>
          <w:sz w:val="22"/>
          <w:szCs w:val="22"/>
        </w:rPr>
      </w:pPr>
      <w:r w:rsidRPr="00302396">
        <w:rPr>
          <w:bCs/>
          <w:kern w:val="32"/>
          <w:sz w:val="22"/>
          <w:szCs w:val="22"/>
          <w:lang w:val="en-US"/>
        </w:rPr>
        <w:t>II</w:t>
      </w:r>
      <w:r w:rsidRPr="00302396">
        <w:rPr>
          <w:bCs/>
          <w:kern w:val="32"/>
          <w:sz w:val="22"/>
          <w:szCs w:val="22"/>
        </w:rPr>
        <w:t>. Налоговая политика</w:t>
      </w:r>
    </w:p>
    <w:p w:rsidR="00302396" w:rsidRPr="00302396" w:rsidRDefault="00302396" w:rsidP="00302396">
      <w:pPr>
        <w:pStyle w:val="1f"/>
        <w:jc w:val="both"/>
        <w:rPr>
          <w:sz w:val="22"/>
          <w:szCs w:val="22"/>
        </w:rPr>
      </w:pPr>
      <w:r w:rsidRPr="00302396">
        <w:rPr>
          <w:sz w:val="22"/>
          <w:szCs w:val="22"/>
        </w:rPr>
        <w:t>Общие положения</w:t>
      </w:r>
    </w:p>
    <w:p w:rsidR="00302396" w:rsidRPr="00302396" w:rsidRDefault="00302396" w:rsidP="00302396">
      <w:pPr>
        <w:pStyle w:val="1f"/>
        <w:jc w:val="both"/>
        <w:rPr>
          <w:sz w:val="22"/>
          <w:szCs w:val="22"/>
        </w:rPr>
      </w:pPr>
      <w:proofErr w:type="gramStart"/>
      <w:r w:rsidRPr="00302396">
        <w:rPr>
          <w:sz w:val="22"/>
          <w:szCs w:val="22"/>
        </w:rPr>
        <w:t>Основные направления налоговой политики муниципального образования на 2025 год и плановый период 2026 и 2027 годов разработаны с целью подготовки проекта бюджета поселения на очередной финансовый год и плановый период исходя из задач, с учетом сложившейся экономической ситуации, как Российской Федерации, Новосибирской области, так и в муниципальном образовании, а также тенденций её развития.</w:t>
      </w:r>
      <w:proofErr w:type="gramEnd"/>
    </w:p>
    <w:p w:rsidR="00302396" w:rsidRPr="00302396" w:rsidRDefault="00302396" w:rsidP="00302396">
      <w:pPr>
        <w:pStyle w:val="1f"/>
        <w:jc w:val="both"/>
        <w:rPr>
          <w:sz w:val="22"/>
          <w:szCs w:val="22"/>
          <w:lang w:eastAsia="en-US"/>
        </w:rPr>
      </w:pPr>
      <w:r w:rsidRPr="00302396">
        <w:rPr>
          <w:sz w:val="22"/>
          <w:szCs w:val="22"/>
          <w:lang w:eastAsia="en-US"/>
        </w:rPr>
        <w:t xml:space="preserve">Основной целью налоговой политики муниципального образования на 2025-2027 годы будет являться получение максимально возможного объема доходов за счет повышения собираемости платежей и легализации доходов, обеспечивающих бюджетную устойчивость в среднесрочной и долгосрочной перспективе. </w:t>
      </w:r>
      <w:r w:rsidRPr="00302396">
        <w:rPr>
          <w:rFonts w:eastAsia="Arial"/>
          <w:sz w:val="22"/>
          <w:szCs w:val="22"/>
          <w:lang w:eastAsia="en-US"/>
        </w:rPr>
        <w:t xml:space="preserve">Период 2025–2027 годов продолжит курс, заложенный в 2022–2024 </w:t>
      </w:r>
      <w:proofErr w:type="gramStart"/>
      <w:r w:rsidRPr="00302396">
        <w:rPr>
          <w:rFonts w:eastAsia="Arial"/>
          <w:sz w:val="22"/>
          <w:szCs w:val="22"/>
          <w:lang w:eastAsia="en-US"/>
        </w:rPr>
        <w:t>годах</w:t>
      </w:r>
      <w:proofErr w:type="gramEnd"/>
      <w:r w:rsidRPr="00302396">
        <w:rPr>
          <w:rFonts w:eastAsia="Arial"/>
          <w:sz w:val="22"/>
          <w:szCs w:val="22"/>
          <w:lang w:eastAsia="en-US"/>
        </w:rPr>
        <w:t>, направленный на обеспечение равенства и стабилизацию налоговых условий в условиях меняющихся экономических реалий.</w:t>
      </w:r>
    </w:p>
    <w:p w:rsidR="00302396" w:rsidRPr="00302396" w:rsidRDefault="00302396" w:rsidP="00302396">
      <w:pPr>
        <w:pStyle w:val="1f"/>
        <w:jc w:val="both"/>
        <w:rPr>
          <w:color w:val="000000"/>
          <w:sz w:val="22"/>
          <w:szCs w:val="22"/>
        </w:rPr>
      </w:pPr>
    </w:p>
    <w:p w:rsidR="00302396" w:rsidRPr="00302396" w:rsidRDefault="00302396" w:rsidP="00302396">
      <w:pPr>
        <w:pStyle w:val="1f"/>
        <w:jc w:val="both"/>
        <w:rPr>
          <w:color w:val="000000"/>
          <w:sz w:val="22"/>
          <w:szCs w:val="22"/>
        </w:rPr>
      </w:pPr>
      <w:r w:rsidRPr="00302396">
        <w:rPr>
          <w:color w:val="000000"/>
          <w:sz w:val="22"/>
          <w:szCs w:val="22"/>
        </w:rPr>
        <w:t>Итоги реализации налоговой политики в 2023–2024 годах</w:t>
      </w:r>
    </w:p>
    <w:p w:rsidR="00302396" w:rsidRPr="00302396" w:rsidRDefault="00302396" w:rsidP="00302396">
      <w:pPr>
        <w:pStyle w:val="1f"/>
        <w:jc w:val="both"/>
        <w:rPr>
          <w:color w:val="000000"/>
          <w:sz w:val="22"/>
          <w:szCs w:val="22"/>
        </w:rPr>
      </w:pPr>
    </w:p>
    <w:p w:rsidR="00302396" w:rsidRPr="00302396" w:rsidRDefault="00302396" w:rsidP="00302396">
      <w:pPr>
        <w:pStyle w:val="1f"/>
        <w:jc w:val="both"/>
        <w:rPr>
          <w:sz w:val="22"/>
          <w:szCs w:val="22"/>
        </w:rPr>
      </w:pPr>
      <w:r w:rsidRPr="00302396">
        <w:rPr>
          <w:sz w:val="22"/>
          <w:szCs w:val="22"/>
        </w:rPr>
        <w:t>2023 год стал периодом стабилизации экономики после 2022 года, создавшего значительное количество новых ограничений и новых возможностей.</w:t>
      </w:r>
    </w:p>
    <w:p w:rsidR="00302396" w:rsidRPr="00302396" w:rsidRDefault="00302396" w:rsidP="00302396">
      <w:pPr>
        <w:pStyle w:val="1f"/>
        <w:jc w:val="both"/>
        <w:rPr>
          <w:sz w:val="22"/>
          <w:szCs w:val="22"/>
        </w:rPr>
      </w:pPr>
      <w:r w:rsidRPr="00302396">
        <w:rPr>
          <w:sz w:val="22"/>
          <w:szCs w:val="22"/>
        </w:rPr>
        <w:lastRenderedPageBreak/>
        <w:t>Поэтому в течение 2023 года экономика региона существовала уже в определенной степени понятных тенденциях: продолжились изменения логистических цепочек, налаженных в течение 2022 года, производственные мощности увеличили загрузку до предельных значений, работодатели продолжили конкурировать в привлечении работников. Эти факторы подпитывали инфляцию, давление которой постепенно стало оказывать ощутимое влияние на экономику.</w:t>
      </w:r>
    </w:p>
    <w:p w:rsidR="00302396" w:rsidRPr="00302396" w:rsidRDefault="00302396" w:rsidP="00302396">
      <w:pPr>
        <w:pStyle w:val="1f"/>
        <w:jc w:val="both"/>
        <w:rPr>
          <w:sz w:val="22"/>
          <w:szCs w:val="22"/>
        </w:rPr>
      </w:pPr>
      <w:r w:rsidRPr="00302396">
        <w:rPr>
          <w:sz w:val="22"/>
          <w:szCs w:val="22"/>
        </w:rPr>
        <w:t xml:space="preserve">Необходимость обеспечения плавности для переориентации бизнеса в условиях влияния вышеуказанных факторов обусловила недопущение реализации каких-либо ярких изменений в налоговой политике в течение 2023 года и первой половине 2024 года. В связи с этим итогами данного периода являются принятые решения, направленные на гармонизацию налогового законодательства с точки зрения достижения паритета между интересами общества, бизнеса и государства. </w:t>
      </w:r>
    </w:p>
    <w:p w:rsidR="00302396" w:rsidRPr="00302396" w:rsidRDefault="00302396" w:rsidP="00302396">
      <w:pPr>
        <w:pStyle w:val="1f"/>
        <w:jc w:val="both"/>
        <w:rPr>
          <w:sz w:val="22"/>
          <w:szCs w:val="22"/>
        </w:rPr>
      </w:pPr>
      <w:r w:rsidRPr="00302396">
        <w:rPr>
          <w:sz w:val="22"/>
          <w:szCs w:val="22"/>
          <w:shd w:val="clear" w:color="auto" w:fill="FFFFFF"/>
        </w:rPr>
        <w:t>На протяжении 2023 - 2024 года экономическое развитие поселения соответствовало общим тенденциям региона, Российской Федерации: обострение геополитических событий, введение беспрецедентных санкций со стороны недружественных государств обозначили необходимость изменения выбранных ранее направлений развития.</w:t>
      </w:r>
      <w:r w:rsidRPr="00302396">
        <w:rPr>
          <w:sz w:val="22"/>
          <w:szCs w:val="22"/>
        </w:rPr>
        <w:t xml:space="preserve"> </w:t>
      </w:r>
    </w:p>
    <w:p w:rsidR="00302396" w:rsidRPr="00302396" w:rsidRDefault="00302396" w:rsidP="00302396">
      <w:pPr>
        <w:pStyle w:val="1f"/>
        <w:jc w:val="both"/>
        <w:rPr>
          <w:color w:val="000000"/>
          <w:sz w:val="22"/>
          <w:szCs w:val="22"/>
        </w:rPr>
      </w:pPr>
      <w:r w:rsidRPr="00302396">
        <w:rPr>
          <w:color w:val="000000"/>
          <w:sz w:val="22"/>
          <w:szCs w:val="22"/>
        </w:rPr>
        <w:t xml:space="preserve">Приоритетным направлением налоговой политики в предшествующие периоды было обеспечение стабильного социально-экономического развития и сбалансированности бюджета.  </w:t>
      </w:r>
    </w:p>
    <w:p w:rsidR="00302396" w:rsidRPr="00302396" w:rsidRDefault="00302396" w:rsidP="00302396">
      <w:pPr>
        <w:pStyle w:val="1f"/>
        <w:jc w:val="both"/>
        <w:rPr>
          <w:color w:val="000000"/>
          <w:sz w:val="22"/>
          <w:szCs w:val="22"/>
        </w:rPr>
      </w:pPr>
      <w:r w:rsidRPr="00302396">
        <w:rPr>
          <w:color w:val="000000"/>
          <w:sz w:val="22"/>
          <w:szCs w:val="22"/>
        </w:rPr>
        <w:t>Принятие на федеральном уровне единой концепции оценки эффективности налоговых расходов обеспечило единые методологические подходы для выявления и отмены неэффективных налоговых ставок и льгот, были приняты необходимые для легитимной оценки налоговых расходов нормативные правовые акты.</w:t>
      </w:r>
    </w:p>
    <w:p w:rsidR="00302396" w:rsidRPr="00302396" w:rsidRDefault="00302396" w:rsidP="00302396">
      <w:pPr>
        <w:pStyle w:val="1f"/>
        <w:jc w:val="both"/>
        <w:rPr>
          <w:sz w:val="22"/>
          <w:szCs w:val="22"/>
        </w:rPr>
      </w:pPr>
      <w:r w:rsidRPr="00302396">
        <w:rPr>
          <w:sz w:val="22"/>
          <w:szCs w:val="22"/>
        </w:rPr>
        <w:t xml:space="preserve">Также, реализован План мероприятий, направленных на публичное информирование граждан по предупреждению образования и взыскания задолженности по налогам и сборам, страховым взносам, пене и штрафам, итоги реализации которого   характеризуют возросший уровень налоговой культуры среди налогоплательщиков.  </w:t>
      </w:r>
    </w:p>
    <w:p w:rsidR="00302396" w:rsidRPr="00302396" w:rsidRDefault="00302396" w:rsidP="00302396">
      <w:pPr>
        <w:pStyle w:val="1f"/>
        <w:jc w:val="both"/>
        <w:rPr>
          <w:sz w:val="22"/>
          <w:szCs w:val="22"/>
        </w:rPr>
      </w:pPr>
    </w:p>
    <w:p w:rsidR="00302396" w:rsidRPr="00302396" w:rsidRDefault="00302396" w:rsidP="00302396">
      <w:pPr>
        <w:pStyle w:val="1f"/>
        <w:jc w:val="both"/>
        <w:rPr>
          <w:sz w:val="22"/>
          <w:szCs w:val="22"/>
        </w:rPr>
      </w:pPr>
      <w:r w:rsidRPr="00302396">
        <w:rPr>
          <w:sz w:val="22"/>
          <w:szCs w:val="22"/>
        </w:rPr>
        <w:t>Направления налоговой политики на 2025-2027 годы</w:t>
      </w:r>
    </w:p>
    <w:p w:rsidR="00302396" w:rsidRPr="00302396" w:rsidRDefault="00302396" w:rsidP="00302396">
      <w:pPr>
        <w:pStyle w:val="1f"/>
        <w:jc w:val="both"/>
        <w:rPr>
          <w:sz w:val="22"/>
          <w:szCs w:val="22"/>
        </w:rPr>
      </w:pPr>
    </w:p>
    <w:p w:rsidR="00302396" w:rsidRPr="00302396" w:rsidRDefault="00302396" w:rsidP="00302396">
      <w:pPr>
        <w:pStyle w:val="1f"/>
        <w:jc w:val="both"/>
        <w:rPr>
          <w:sz w:val="22"/>
          <w:szCs w:val="22"/>
          <w:lang w:eastAsia="en-US"/>
        </w:rPr>
      </w:pPr>
      <w:r w:rsidRPr="00302396">
        <w:rPr>
          <w:sz w:val="22"/>
          <w:szCs w:val="22"/>
          <w:lang w:eastAsia="en-US"/>
        </w:rPr>
        <w:t xml:space="preserve">Основными направлениями, по которым предполагается реализовать налоговую политику в 2025-2027 </w:t>
      </w:r>
      <w:proofErr w:type="gramStart"/>
      <w:r w:rsidRPr="00302396">
        <w:rPr>
          <w:sz w:val="22"/>
          <w:szCs w:val="22"/>
          <w:lang w:eastAsia="en-US"/>
        </w:rPr>
        <w:t>годах</w:t>
      </w:r>
      <w:proofErr w:type="gramEnd"/>
      <w:r w:rsidRPr="00302396">
        <w:rPr>
          <w:sz w:val="22"/>
          <w:szCs w:val="22"/>
          <w:lang w:eastAsia="en-US"/>
        </w:rPr>
        <w:t xml:space="preserve">, являются: </w:t>
      </w:r>
    </w:p>
    <w:p w:rsidR="00302396" w:rsidRPr="00302396" w:rsidRDefault="00302396" w:rsidP="00302396">
      <w:pPr>
        <w:pStyle w:val="1f"/>
        <w:jc w:val="both"/>
        <w:rPr>
          <w:sz w:val="22"/>
          <w:szCs w:val="22"/>
          <w:lang w:eastAsia="en-US"/>
        </w:rPr>
      </w:pPr>
      <w:r w:rsidRPr="00302396">
        <w:rPr>
          <w:sz w:val="22"/>
          <w:szCs w:val="22"/>
          <w:lang w:eastAsia="en-US"/>
        </w:rPr>
        <w:t xml:space="preserve">- совершенствование методов налогового администрирования, повышение уровня ответственности главных администраторов доходов за выполнение плановых показателей поступления доходов в местный бюджет; </w:t>
      </w:r>
    </w:p>
    <w:p w:rsidR="00302396" w:rsidRPr="00302396" w:rsidRDefault="00302396" w:rsidP="00302396">
      <w:pPr>
        <w:pStyle w:val="1f"/>
        <w:jc w:val="both"/>
        <w:rPr>
          <w:sz w:val="22"/>
          <w:szCs w:val="22"/>
          <w:lang w:eastAsia="en-US"/>
        </w:rPr>
      </w:pPr>
      <w:r w:rsidRPr="00302396">
        <w:rPr>
          <w:sz w:val="22"/>
          <w:szCs w:val="22"/>
          <w:lang w:eastAsia="en-US"/>
        </w:rPr>
        <w:t xml:space="preserve">- применение мер, направленных на поддержку и реализацию инвестиционных проектов в </w:t>
      </w:r>
      <w:proofErr w:type="gramStart"/>
      <w:r w:rsidRPr="00302396">
        <w:rPr>
          <w:sz w:val="22"/>
          <w:szCs w:val="22"/>
          <w:lang w:eastAsia="en-US"/>
        </w:rPr>
        <w:t>целях</w:t>
      </w:r>
      <w:proofErr w:type="gramEnd"/>
      <w:r w:rsidRPr="00302396">
        <w:rPr>
          <w:sz w:val="22"/>
          <w:szCs w:val="22"/>
          <w:lang w:eastAsia="en-US"/>
        </w:rPr>
        <w:t xml:space="preserve"> обеспечения привлекательности экономики муниципального образования для инвесторов;</w:t>
      </w:r>
    </w:p>
    <w:p w:rsidR="00302396" w:rsidRPr="00302396" w:rsidRDefault="00302396" w:rsidP="00302396">
      <w:pPr>
        <w:pStyle w:val="1f"/>
        <w:jc w:val="both"/>
        <w:rPr>
          <w:sz w:val="22"/>
          <w:szCs w:val="22"/>
          <w:lang w:eastAsia="en-US"/>
        </w:rPr>
      </w:pPr>
      <w:r w:rsidRPr="00302396">
        <w:rPr>
          <w:sz w:val="22"/>
          <w:szCs w:val="22"/>
          <w:lang w:eastAsia="en-US"/>
        </w:rPr>
        <w:t>- проведение мероприятий по повышению эффективности управления муниципальной собственностью;</w:t>
      </w:r>
    </w:p>
    <w:p w:rsidR="00302396" w:rsidRPr="00302396" w:rsidRDefault="00302396" w:rsidP="00302396">
      <w:pPr>
        <w:pStyle w:val="1f"/>
        <w:jc w:val="both"/>
        <w:rPr>
          <w:sz w:val="22"/>
          <w:szCs w:val="22"/>
          <w:lang w:eastAsia="en-US"/>
        </w:rPr>
      </w:pPr>
      <w:r w:rsidRPr="00302396">
        <w:rPr>
          <w:sz w:val="22"/>
          <w:szCs w:val="22"/>
          <w:lang w:eastAsia="en-US"/>
        </w:rPr>
        <w:t>- расширение налогооблагаемой базы по имущественным налогам, в том числе за счет выявления правообладателей ранее учтенных объектов недвижимости;</w:t>
      </w:r>
    </w:p>
    <w:p w:rsidR="00302396" w:rsidRPr="00302396" w:rsidRDefault="00302396" w:rsidP="00302396">
      <w:pPr>
        <w:pStyle w:val="1f"/>
        <w:jc w:val="both"/>
        <w:rPr>
          <w:sz w:val="22"/>
          <w:szCs w:val="22"/>
          <w:lang w:eastAsia="en-US"/>
        </w:rPr>
      </w:pPr>
      <w:r w:rsidRPr="00302396">
        <w:rPr>
          <w:sz w:val="22"/>
          <w:szCs w:val="22"/>
          <w:lang w:eastAsia="en-US"/>
        </w:rPr>
        <w:t xml:space="preserve">- повышение качества претензионной, исковой и адресной работы с арендаторами, имеющими задолженность по арендным платежам за пользование имуществом и земельными участками, находящимися в муниципальной собственности, </w:t>
      </w:r>
      <w:r w:rsidRPr="00302396">
        <w:rPr>
          <w:color w:val="000000"/>
          <w:sz w:val="22"/>
          <w:szCs w:val="22"/>
          <w:lang w:eastAsia="en-US"/>
        </w:rPr>
        <w:t xml:space="preserve"> </w:t>
      </w:r>
      <w:r w:rsidRPr="00302396">
        <w:rPr>
          <w:sz w:val="22"/>
          <w:szCs w:val="22"/>
          <w:lang w:eastAsia="en-US"/>
        </w:rPr>
        <w:t>с целью осуществления мер, направленных на безусловное взыскание задолженности в бюджет;</w:t>
      </w:r>
    </w:p>
    <w:p w:rsidR="00302396" w:rsidRPr="00302396" w:rsidRDefault="00302396" w:rsidP="00302396">
      <w:pPr>
        <w:pStyle w:val="1f"/>
        <w:jc w:val="both"/>
        <w:rPr>
          <w:sz w:val="22"/>
          <w:szCs w:val="22"/>
          <w:lang w:eastAsia="en-US"/>
        </w:rPr>
      </w:pPr>
      <w:r w:rsidRPr="00302396">
        <w:rPr>
          <w:sz w:val="22"/>
          <w:szCs w:val="22"/>
          <w:lang w:eastAsia="en-US"/>
        </w:rPr>
        <w:t>- осуществление ежегодной инвентаризации имущества, имеющегося в муниципальной собственности, целью которой является выявление неиспользуемого (бесхозяйного) имущества и определение направлений его последующего использования, в том числе приватизации;</w:t>
      </w:r>
    </w:p>
    <w:p w:rsidR="00302396" w:rsidRPr="00302396" w:rsidRDefault="00302396" w:rsidP="00302396">
      <w:pPr>
        <w:pStyle w:val="1f"/>
        <w:jc w:val="both"/>
        <w:rPr>
          <w:sz w:val="22"/>
          <w:szCs w:val="22"/>
          <w:lang w:eastAsia="en-US"/>
        </w:rPr>
      </w:pPr>
      <w:r w:rsidRPr="00302396">
        <w:rPr>
          <w:sz w:val="22"/>
          <w:szCs w:val="22"/>
          <w:lang w:eastAsia="en-US"/>
        </w:rPr>
        <w:t xml:space="preserve">- продолжение взаимодействия с налоговыми органами в </w:t>
      </w:r>
      <w:proofErr w:type="gramStart"/>
      <w:r w:rsidRPr="00302396">
        <w:rPr>
          <w:sz w:val="22"/>
          <w:szCs w:val="22"/>
          <w:lang w:eastAsia="en-US"/>
        </w:rPr>
        <w:t>целях</w:t>
      </w:r>
      <w:proofErr w:type="gramEnd"/>
      <w:r w:rsidRPr="00302396">
        <w:rPr>
          <w:sz w:val="22"/>
          <w:szCs w:val="22"/>
          <w:lang w:eastAsia="en-US"/>
        </w:rPr>
        <w:t xml:space="preserve"> обеспечения своевременного поступления платежей в бюджет, увеличения налогооблагаемой базы, стабилизации финансового состояния организаций.</w:t>
      </w:r>
    </w:p>
    <w:p w:rsidR="00302396" w:rsidRPr="00302396" w:rsidRDefault="00302396" w:rsidP="00302396">
      <w:pPr>
        <w:pStyle w:val="1f"/>
        <w:jc w:val="both"/>
        <w:rPr>
          <w:sz w:val="22"/>
          <w:szCs w:val="22"/>
          <w:lang w:eastAsia="en-US"/>
        </w:rPr>
      </w:pPr>
      <w:r w:rsidRPr="00302396">
        <w:rPr>
          <w:sz w:val="22"/>
          <w:szCs w:val="22"/>
          <w:lang w:eastAsia="en-US"/>
        </w:rPr>
        <w:t xml:space="preserve">Успешная реализация комплекса указанных мероприятий будет являться необходимым условием для повышения эффективности системы управления муниципальными финансами и минимизации рисков потери устойчивости местного бюджета в долгосрочном периоде. </w:t>
      </w:r>
    </w:p>
    <w:p w:rsidR="00302396" w:rsidRPr="00302396" w:rsidRDefault="00302396" w:rsidP="00302396">
      <w:pPr>
        <w:pStyle w:val="1f"/>
        <w:jc w:val="both"/>
        <w:rPr>
          <w:bCs/>
          <w:kern w:val="32"/>
          <w:sz w:val="22"/>
          <w:szCs w:val="22"/>
        </w:rPr>
      </w:pPr>
    </w:p>
    <w:p w:rsidR="00302396" w:rsidRPr="00302396" w:rsidRDefault="00302396" w:rsidP="00302396">
      <w:pPr>
        <w:pStyle w:val="1f"/>
        <w:jc w:val="both"/>
        <w:rPr>
          <w:bCs/>
          <w:kern w:val="32"/>
          <w:sz w:val="22"/>
          <w:szCs w:val="22"/>
        </w:rPr>
      </w:pPr>
      <w:r w:rsidRPr="00302396">
        <w:rPr>
          <w:bCs/>
          <w:kern w:val="32"/>
          <w:sz w:val="22"/>
          <w:szCs w:val="22"/>
          <w:lang w:val="en-US"/>
        </w:rPr>
        <w:t>III</w:t>
      </w:r>
      <w:r w:rsidRPr="00302396">
        <w:rPr>
          <w:bCs/>
          <w:kern w:val="32"/>
          <w:sz w:val="22"/>
          <w:szCs w:val="22"/>
        </w:rPr>
        <w:t>. Бюджетная политика</w:t>
      </w:r>
    </w:p>
    <w:p w:rsidR="00302396" w:rsidRPr="00302396" w:rsidRDefault="00302396" w:rsidP="00302396">
      <w:pPr>
        <w:pStyle w:val="1f"/>
        <w:jc w:val="both"/>
        <w:rPr>
          <w:sz w:val="22"/>
          <w:szCs w:val="22"/>
        </w:rPr>
      </w:pPr>
      <w:r w:rsidRPr="00302396">
        <w:rPr>
          <w:sz w:val="22"/>
          <w:szCs w:val="22"/>
        </w:rPr>
        <w:t>Итоги реализации бюджетной политики в 2023-2024 годах</w:t>
      </w:r>
    </w:p>
    <w:p w:rsidR="00302396" w:rsidRPr="00302396" w:rsidRDefault="00302396" w:rsidP="00302396">
      <w:pPr>
        <w:pStyle w:val="1f"/>
        <w:jc w:val="both"/>
        <w:rPr>
          <w:sz w:val="22"/>
          <w:szCs w:val="22"/>
        </w:rPr>
      </w:pPr>
      <w:r w:rsidRPr="00302396">
        <w:rPr>
          <w:sz w:val="22"/>
          <w:szCs w:val="22"/>
        </w:rPr>
        <w:t xml:space="preserve">В 2023 году бюджетная политика реализовывалась в условиях существенного влияния возможностей экономики на местный бюджет. С одной стороны, это обусловлено ограниченной способностью поставщиков и подрядчиков </w:t>
      </w:r>
      <w:proofErr w:type="gramStart"/>
      <w:r w:rsidRPr="00302396">
        <w:rPr>
          <w:sz w:val="22"/>
          <w:szCs w:val="22"/>
        </w:rPr>
        <w:t>обеспечить</w:t>
      </w:r>
      <w:proofErr w:type="gramEnd"/>
      <w:r w:rsidRPr="00302396">
        <w:rPr>
          <w:sz w:val="22"/>
          <w:szCs w:val="22"/>
        </w:rPr>
        <w:t xml:space="preserve"> исполнение муниципального заказа в установленные сроки, что связано с появившимися сдерживающими факторами. С другой стороны, происходило усиление </w:t>
      </w:r>
      <w:r w:rsidRPr="00302396">
        <w:rPr>
          <w:sz w:val="22"/>
          <w:szCs w:val="22"/>
        </w:rPr>
        <w:lastRenderedPageBreak/>
        <w:t>инфляционного давления, которое связано с высоким внутренним спросом в экономике и отстающим по возможностям предложением.</w:t>
      </w:r>
    </w:p>
    <w:p w:rsidR="00302396" w:rsidRPr="00302396" w:rsidRDefault="00302396" w:rsidP="00302396">
      <w:pPr>
        <w:pStyle w:val="1f"/>
        <w:jc w:val="both"/>
        <w:rPr>
          <w:sz w:val="22"/>
          <w:szCs w:val="22"/>
        </w:rPr>
      </w:pPr>
      <w:r w:rsidRPr="00302396">
        <w:rPr>
          <w:sz w:val="22"/>
          <w:szCs w:val="22"/>
        </w:rPr>
        <w:t>Опорной задачей для реализации бюджетной политики в 2023 году служило сохранение преемственности приоритетов бюджетной политики предыдущего бюджетного цикла и установление ориентира на обеспечение устойчивого социально-экономического развития муниципального образования. Достижение поставленной задачи было возможно только при условии обеспечения:</w:t>
      </w:r>
    </w:p>
    <w:p w:rsidR="00302396" w:rsidRPr="00302396" w:rsidRDefault="00302396" w:rsidP="00302396">
      <w:pPr>
        <w:pStyle w:val="1f"/>
        <w:jc w:val="both"/>
        <w:rPr>
          <w:sz w:val="22"/>
          <w:szCs w:val="22"/>
        </w:rPr>
      </w:pPr>
      <w:r w:rsidRPr="00302396">
        <w:rPr>
          <w:sz w:val="22"/>
          <w:szCs w:val="22"/>
        </w:rPr>
        <w:t>достижения целей развития и приоритетов социально-экономического развития муниципального образования;</w:t>
      </w:r>
    </w:p>
    <w:p w:rsidR="00302396" w:rsidRPr="00302396" w:rsidRDefault="00302396" w:rsidP="00302396">
      <w:pPr>
        <w:pStyle w:val="1f"/>
        <w:jc w:val="both"/>
        <w:rPr>
          <w:sz w:val="22"/>
          <w:szCs w:val="22"/>
        </w:rPr>
      </w:pPr>
      <w:r w:rsidRPr="00302396">
        <w:rPr>
          <w:sz w:val="22"/>
          <w:szCs w:val="22"/>
        </w:rPr>
        <w:t xml:space="preserve">отдачи приоритета расходным обязательствам, обеспечивающим достижение бюджетного эффекта в среднесрочном </w:t>
      </w:r>
      <w:proofErr w:type="gramStart"/>
      <w:r w:rsidRPr="00302396">
        <w:rPr>
          <w:sz w:val="22"/>
          <w:szCs w:val="22"/>
        </w:rPr>
        <w:t>периоде</w:t>
      </w:r>
      <w:proofErr w:type="gramEnd"/>
      <w:r w:rsidRPr="00302396">
        <w:rPr>
          <w:sz w:val="22"/>
          <w:szCs w:val="22"/>
        </w:rPr>
        <w:t>;</w:t>
      </w:r>
    </w:p>
    <w:p w:rsidR="00302396" w:rsidRPr="00302396" w:rsidRDefault="00302396" w:rsidP="00302396">
      <w:pPr>
        <w:pStyle w:val="1f"/>
        <w:jc w:val="both"/>
        <w:rPr>
          <w:sz w:val="22"/>
          <w:szCs w:val="22"/>
        </w:rPr>
      </w:pPr>
      <w:r w:rsidRPr="00302396">
        <w:rPr>
          <w:sz w:val="22"/>
          <w:szCs w:val="22"/>
        </w:rPr>
        <w:t>Среди ключевых итогов реализации задач, поставленных в 2023–2024 годах, следует отметить следующее:</w:t>
      </w:r>
    </w:p>
    <w:p w:rsidR="00302396" w:rsidRPr="00302396" w:rsidRDefault="00302396" w:rsidP="00302396">
      <w:pPr>
        <w:pStyle w:val="1f"/>
        <w:jc w:val="both"/>
        <w:rPr>
          <w:sz w:val="22"/>
          <w:szCs w:val="22"/>
        </w:rPr>
      </w:pPr>
      <w:r w:rsidRPr="00302396">
        <w:rPr>
          <w:sz w:val="22"/>
          <w:szCs w:val="22"/>
        </w:rPr>
        <w:t>1. В сфере социальной поддержки и поддержки доходов населения:</w:t>
      </w:r>
    </w:p>
    <w:p w:rsidR="00302396" w:rsidRPr="00302396" w:rsidRDefault="00302396" w:rsidP="00302396">
      <w:pPr>
        <w:pStyle w:val="1f"/>
        <w:jc w:val="both"/>
        <w:rPr>
          <w:sz w:val="22"/>
          <w:szCs w:val="22"/>
        </w:rPr>
      </w:pPr>
      <w:r w:rsidRPr="00302396">
        <w:rPr>
          <w:sz w:val="22"/>
          <w:szCs w:val="22"/>
        </w:rPr>
        <w:t xml:space="preserve"> Поддержание уровня доходов населения, обеспечение паритета в оплате труда работников бюджетной сферы со средними показателями роста заработной платы в экономике региона.</w:t>
      </w:r>
    </w:p>
    <w:p w:rsidR="00302396" w:rsidRPr="00302396" w:rsidRDefault="00302396" w:rsidP="00302396">
      <w:pPr>
        <w:pStyle w:val="1f"/>
        <w:jc w:val="both"/>
        <w:rPr>
          <w:sz w:val="22"/>
          <w:szCs w:val="22"/>
        </w:rPr>
      </w:pPr>
      <w:r w:rsidRPr="00302396">
        <w:rPr>
          <w:sz w:val="22"/>
          <w:szCs w:val="22"/>
        </w:rPr>
        <w:t xml:space="preserve"> Ускорение в 2023 году темпов роста начисленной заработной платы в среднем по наемным работникам потребовало направить дополнительные средства на обеспечение контрольных соотношений оплаты труда «указных» категорий работников бюджетной сферы, что позволило обеспечить темп роста среднегодовой заработной платы по таким категориям работников на уровне 115,5% к уровню 2022 года. В 2024 году средства запланированы исходя из планируемого темпа роста заработной платы – 116,2%.</w:t>
      </w:r>
    </w:p>
    <w:p w:rsidR="00302396" w:rsidRPr="00302396" w:rsidRDefault="00302396" w:rsidP="00302396">
      <w:pPr>
        <w:pStyle w:val="1f"/>
        <w:jc w:val="both"/>
        <w:rPr>
          <w:sz w:val="22"/>
          <w:szCs w:val="22"/>
        </w:rPr>
      </w:pPr>
      <w:r w:rsidRPr="00302396">
        <w:rPr>
          <w:sz w:val="22"/>
          <w:szCs w:val="22"/>
        </w:rPr>
        <w:t xml:space="preserve">В целях </w:t>
      </w:r>
      <w:proofErr w:type="gramStart"/>
      <w:r w:rsidRPr="00302396">
        <w:rPr>
          <w:sz w:val="22"/>
          <w:szCs w:val="22"/>
        </w:rPr>
        <w:t>обеспечения конкурентоспособности уровня оплаты труда работников</w:t>
      </w:r>
      <w:proofErr w:type="gramEnd"/>
      <w:r w:rsidRPr="00302396">
        <w:rPr>
          <w:sz w:val="22"/>
          <w:szCs w:val="22"/>
        </w:rPr>
        <w:t xml:space="preserve"> учреждений «неуказных» категорий в условиях ускорения темпов инфляции в 2023 году фонды оплаты труда муниципальных учреждений проиндексированы дважды: на 9,7% с 1 августа 2023 года и на 7,5% с 1 октября 2023 года.</w:t>
      </w:r>
    </w:p>
    <w:p w:rsidR="00302396" w:rsidRPr="00302396" w:rsidRDefault="00302396" w:rsidP="00302396">
      <w:pPr>
        <w:pStyle w:val="1f"/>
        <w:jc w:val="both"/>
        <w:rPr>
          <w:sz w:val="22"/>
          <w:szCs w:val="22"/>
        </w:rPr>
      </w:pPr>
      <w:r w:rsidRPr="00302396">
        <w:rPr>
          <w:sz w:val="22"/>
          <w:szCs w:val="22"/>
        </w:rPr>
        <w:t>В 2024 году планируется проведение индексации фондов оплаты труда «неуказных» категорий работников бюджетной сферы с 1 ноября 2024 года.</w:t>
      </w:r>
    </w:p>
    <w:p w:rsidR="00302396" w:rsidRPr="00302396" w:rsidRDefault="00302396" w:rsidP="00302396">
      <w:pPr>
        <w:pStyle w:val="1f"/>
        <w:jc w:val="both"/>
        <w:rPr>
          <w:sz w:val="22"/>
          <w:szCs w:val="22"/>
        </w:rPr>
      </w:pPr>
      <w:r w:rsidRPr="00302396">
        <w:rPr>
          <w:sz w:val="22"/>
          <w:szCs w:val="22"/>
        </w:rPr>
        <w:t>Эти решения – результат последовательного проведения политики опережающего роста заработных плат относительно увеличения стоимости жизни, направленные на повышение благосостояния и улучшение качества жизни граждан как ключевой задачи бюджетной политики.</w:t>
      </w:r>
    </w:p>
    <w:p w:rsidR="00302396" w:rsidRPr="00302396" w:rsidRDefault="00302396" w:rsidP="00302396">
      <w:pPr>
        <w:pStyle w:val="1f"/>
        <w:jc w:val="both"/>
        <w:rPr>
          <w:sz w:val="22"/>
          <w:szCs w:val="22"/>
        </w:rPr>
      </w:pPr>
      <w:r w:rsidRPr="00302396">
        <w:rPr>
          <w:sz w:val="22"/>
          <w:szCs w:val="22"/>
        </w:rPr>
        <w:t>2. Управление кредиторской задолженностью.</w:t>
      </w:r>
    </w:p>
    <w:p w:rsidR="00302396" w:rsidRPr="00302396" w:rsidRDefault="00302396" w:rsidP="00302396">
      <w:pPr>
        <w:pStyle w:val="1f"/>
        <w:jc w:val="both"/>
        <w:rPr>
          <w:sz w:val="22"/>
          <w:szCs w:val="22"/>
        </w:rPr>
      </w:pPr>
      <w:r w:rsidRPr="00302396">
        <w:rPr>
          <w:sz w:val="22"/>
          <w:szCs w:val="22"/>
        </w:rPr>
        <w:t xml:space="preserve">Как показал опыт предыдущих годов, проблемой образования просроченной кредиторской задолженности являлась не столько недостаточность средств бюджета, сколько несвоевременные торги и заключение договоров в сроки, не позволяющие реализовать бюджетные лимиты. </w:t>
      </w:r>
      <w:proofErr w:type="gramStart"/>
      <w:r w:rsidRPr="00302396">
        <w:rPr>
          <w:sz w:val="22"/>
          <w:szCs w:val="22"/>
        </w:rPr>
        <w:t>Практика работы заказчиков по контрактации доведенных лимитов бюджетных обязательств показывает, что исполнение муниципальных  контрактов, заключенных в конце текущего финансового года, фактически осуществляется за счет лимитов бюджетных обязательств очередного финансового года, что увеличивает риск возникновения просроченной кредиторской задолженности и приводит к изысканию дополнительных ресурсов в очередном финансовом году в условиях ограниченных бюджетных ассигнований.</w:t>
      </w:r>
      <w:proofErr w:type="gramEnd"/>
    </w:p>
    <w:p w:rsidR="00302396" w:rsidRPr="00302396" w:rsidRDefault="00302396" w:rsidP="00302396">
      <w:pPr>
        <w:pStyle w:val="1f"/>
        <w:jc w:val="both"/>
        <w:rPr>
          <w:sz w:val="22"/>
          <w:szCs w:val="22"/>
        </w:rPr>
      </w:pPr>
    </w:p>
    <w:p w:rsidR="00302396" w:rsidRPr="00302396" w:rsidRDefault="00302396" w:rsidP="00302396">
      <w:pPr>
        <w:pStyle w:val="1f"/>
        <w:jc w:val="both"/>
        <w:rPr>
          <w:sz w:val="22"/>
          <w:szCs w:val="22"/>
        </w:rPr>
      </w:pPr>
      <w:r w:rsidRPr="00302396">
        <w:rPr>
          <w:sz w:val="22"/>
          <w:szCs w:val="22"/>
        </w:rPr>
        <w:t xml:space="preserve">3. Комплексная оценка эффективности налоговых расходов. </w:t>
      </w:r>
    </w:p>
    <w:p w:rsidR="00302396" w:rsidRPr="00302396" w:rsidRDefault="00302396" w:rsidP="00302396">
      <w:pPr>
        <w:pStyle w:val="1f"/>
        <w:jc w:val="both"/>
        <w:rPr>
          <w:sz w:val="22"/>
          <w:szCs w:val="22"/>
        </w:rPr>
      </w:pPr>
      <w:proofErr w:type="gramStart"/>
      <w:r w:rsidRPr="00302396">
        <w:rPr>
          <w:sz w:val="22"/>
          <w:szCs w:val="22"/>
        </w:rPr>
        <w:t>В результате проведения мероприятий по оценке эффективности налоговых льгот, предусмотренных законодательством (в соответствии с постановлением Правительства Российской Федерации от 22.06.2019 № 796 «Об общих требованиях к оценке налоговых расходов субъектов Российской Федерации и муниципальных образований»   в текущем году сформирована оценка налоговых расходов муниципального образования, обусловленных налоговыми льготами и иными преференциями.</w:t>
      </w:r>
      <w:proofErr w:type="gramEnd"/>
      <w:r w:rsidRPr="00302396">
        <w:rPr>
          <w:sz w:val="22"/>
          <w:szCs w:val="22"/>
        </w:rPr>
        <w:t xml:space="preserve"> Комплексная оценка, включающая в себя том числе оценку эффективности, сформирована на основе данных, представленных кураторами налоговых расходов. Исключены не эффективные льготы.</w:t>
      </w:r>
    </w:p>
    <w:p w:rsidR="00302396" w:rsidRPr="00302396" w:rsidRDefault="00302396" w:rsidP="00302396">
      <w:pPr>
        <w:pStyle w:val="1f"/>
        <w:jc w:val="both"/>
        <w:rPr>
          <w:sz w:val="22"/>
          <w:szCs w:val="22"/>
        </w:rPr>
      </w:pPr>
      <w:r w:rsidRPr="00302396">
        <w:rPr>
          <w:sz w:val="22"/>
          <w:szCs w:val="22"/>
        </w:rPr>
        <w:t xml:space="preserve"> </w:t>
      </w:r>
    </w:p>
    <w:p w:rsidR="00302396" w:rsidRPr="00302396" w:rsidRDefault="00302396" w:rsidP="00E31DA0">
      <w:pPr>
        <w:pStyle w:val="1f"/>
        <w:jc w:val="center"/>
        <w:rPr>
          <w:sz w:val="22"/>
          <w:szCs w:val="22"/>
        </w:rPr>
      </w:pPr>
      <w:r w:rsidRPr="00302396">
        <w:rPr>
          <w:sz w:val="22"/>
          <w:szCs w:val="22"/>
        </w:rPr>
        <w:t>Направления бюджетной политики</w:t>
      </w:r>
    </w:p>
    <w:p w:rsidR="00302396" w:rsidRPr="00302396" w:rsidRDefault="00302396" w:rsidP="00E31DA0">
      <w:pPr>
        <w:pStyle w:val="1f"/>
        <w:jc w:val="center"/>
        <w:rPr>
          <w:sz w:val="22"/>
          <w:szCs w:val="22"/>
        </w:rPr>
      </w:pPr>
      <w:r w:rsidRPr="00302396">
        <w:rPr>
          <w:sz w:val="22"/>
          <w:szCs w:val="22"/>
        </w:rPr>
        <w:t>на 2025-2027 годы</w:t>
      </w:r>
    </w:p>
    <w:p w:rsidR="00302396" w:rsidRPr="00302396" w:rsidRDefault="00302396" w:rsidP="00302396">
      <w:pPr>
        <w:pStyle w:val="1f"/>
        <w:jc w:val="both"/>
        <w:rPr>
          <w:sz w:val="22"/>
          <w:szCs w:val="22"/>
        </w:rPr>
      </w:pPr>
      <w:r w:rsidRPr="00302396">
        <w:rPr>
          <w:sz w:val="22"/>
          <w:szCs w:val="22"/>
        </w:rPr>
        <w:t xml:space="preserve"> </w:t>
      </w:r>
    </w:p>
    <w:p w:rsidR="00302396" w:rsidRPr="00302396" w:rsidRDefault="00302396" w:rsidP="00302396">
      <w:pPr>
        <w:pStyle w:val="1f"/>
        <w:jc w:val="both"/>
        <w:rPr>
          <w:color w:val="000000"/>
          <w:sz w:val="22"/>
          <w:szCs w:val="22"/>
        </w:rPr>
      </w:pPr>
      <w:r w:rsidRPr="00302396">
        <w:rPr>
          <w:color w:val="000000"/>
          <w:sz w:val="22"/>
          <w:szCs w:val="22"/>
        </w:rPr>
        <w:t xml:space="preserve">Как и в предыдущие периоды главной задачей бюджетной политики является обеспечение устойчивого социально-экономического развития муниципального образования в </w:t>
      </w:r>
      <w:proofErr w:type="gramStart"/>
      <w:r w:rsidRPr="00302396">
        <w:rPr>
          <w:color w:val="000000"/>
          <w:sz w:val="22"/>
          <w:szCs w:val="22"/>
        </w:rPr>
        <w:t>условиях</w:t>
      </w:r>
      <w:proofErr w:type="gramEnd"/>
      <w:r w:rsidRPr="00302396">
        <w:rPr>
          <w:color w:val="000000"/>
          <w:sz w:val="22"/>
          <w:szCs w:val="22"/>
        </w:rPr>
        <w:t xml:space="preserve"> изменчивости экономической конъюнктуры. Бюджетная политика в период 2025-2027 годов ориентирована на эффективное управление муниципальными финансами, что является одним из базовых условий для устойчивого развития экономики и социальной стабильности в муниципальном образовании, минимизации рисков несбалансированности местного бюджета. Основным приоритетом при реализации </w:t>
      </w:r>
      <w:r w:rsidRPr="00302396">
        <w:rPr>
          <w:color w:val="000000"/>
          <w:sz w:val="22"/>
          <w:szCs w:val="22"/>
        </w:rPr>
        <w:lastRenderedPageBreak/>
        <w:t xml:space="preserve">бюджетной политики на 2025 год и на плановый период 2026 – 2027 годов является обеспечение долгосрочной сбалансированности и устойчивости бюджетной системы муниципального образования, как базового принципа ответственной бюджетной политики при безусловном исполнении всех принятых бюджетных обязательств и поставленных задач. </w:t>
      </w:r>
    </w:p>
    <w:p w:rsidR="00302396" w:rsidRPr="00302396" w:rsidRDefault="00302396" w:rsidP="00302396">
      <w:pPr>
        <w:pStyle w:val="1f"/>
        <w:jc w:val="both"/>
        <w:rPr>
          <w:color w:val="000000"/>
          <w:sz w:val="22"/>
          <w:szCs w:val="22"/>
        </w:rPr>
      </w:pPr>
      <w:r w:rsidRPr="00302396">
        <w:rPr>
          <w:color w:val="000000"/>
          <w:sz w:val="22"/>
          <w:szCs w:val="22"/>
        </w:rPr>
        <w:t xml:space="preserve"> Формируемые параметры местного бюджета на очередной финансовый год и плановый период должны обеспечивать:</w:t>
      </w:r>
    </w:p>
    <w:p w:rsidR="00302396" w:rsidRPr="00302396" w:rsidRDefault="00302396" w:rsidP="00302396">
      <w:pPr>
        <w:pStyle w:val="1f"/>
        <w:jc w:val="both"/>
        <w:rPr>
          <w:color w:val="000000"/>
          <w:sz w:val="22"/>
          <w:szCs w:val="22"/>
        </w:rPr>
      </w:pPr>
      <w:r w:rsidRPr="00302396">
        <w:rPr>
          <w:color w:val="000000"/>
          <w:sz w:val="22"/>
          <w:szCs w:val="22"/>
        </w:rPr>
        <w:t>достижение национальных целей развития и приоритетов социально-экономического развития Российской Федерации, Новосибирской области и муниципального образования;</w:t>
      </w:r>
    </w:p>
    <w:p w:rsidR="00302396" w:rsidRPr="00302396" w:rsidRDefault="00302396" w:rsidP="00302396">
      <w:pPr>
        <w:pStyle w:val="1f"/>
        <w:jc w:val="both"/>
        <w:rPr>
          <w:color w:val="000000"/>
          <w:sz w:val="22"/>
          <w:szCs w:val="22"/>
        </w:rPr>
      </w:pPr>
      <w:r w:rsidRPr="00302396">
        <w:rPr>
          <w:color w:val="000000"/>
          <w:sz w:val="22"/>
          <w:szCs w:val="22"/>
        </w:rPr>
        <w:t>гарантированное финансовое обеспечение приоритетных расходов и обеспечение сбалансированности местного бюджета, а также содействие в обеспечении сбалансированности местных бюджетов;</w:t>
      </w:r>
    </w:p>
    <w:p w:rsidR="00302396" w:rsidRPr="00302396" w:rsidRDefault="00302396" w:rsidP="00302396">
      <w:pPr>
        <w:pStyle w:val="1f"/>
        <w:jc w:val="both"/>
        <w:rPr>
          <w:color w:val="000000"/>
          <w:sz w:val="22"/>
          <w:szCs w:val="22"/>
        </w:rPr>
      </w:pPr>
      <w:r w:rsidRPr="00302396">
        <w:rPr>
          <w:color w:val="000000"/>
          <w:sz w:val="22"/>
          <w:szCs w:val="22"/>
        </w:rPr>
        <w:t xml:space="preserve">отдачу приоритета расходным обязательствам, обеспечивающим достижение бюджетного эффекта в среднесрочном </w:t>
      </w:r>
      <w:proofErr w:type="gramStart"/>
      <w:r w:rsidRPr="00302396">
        <w:rPr>
          <w:color w:val="000000"/>
          <w:sz w:val="22"/>
          <w:szCs w:val="22"/>
        </w:rPr>
        <w:t>периоде</w:t>
      </w:r>
      <w:proofErr w:type="gramEnd"/>
      <w:r w:rsidRPr="00302396">
        <w:rPr>
          <w:color w:val="000000"/>
          <w:sz w:val="22"/>
          <w:szCs w:val="22"/>
        </w:rPr>
        <w:t>;</w:t>
      </w:r>
    </w:p>
    <w:p w:rsidR="00302396" w:rsidRPr="00302396" w:rsidRDefault="00302396" w:rsidP="00302396">
      <w:pPr>
        <w:pStyle w:val="1f"/>
        <w:jc w:val="both"/>
        <w:rPr>
          <w:rFonts w:eastAsia="Arial"/>
          <w:sz w:val="22"/>
          <w:szCs w:val="22"/>
          <w:lang w:eastAsia="en-US"/>
        </w:rPr>
      </w:pPr>
      <w:r w:rsidRPr="00302396">
        <w:rPr>
          <w:rFonts w:eastAsia="Arial"/>
          <w:sz w:val="22"/>
          <w:szCs w:val="22"/>
          <w:lang w:eastAsia="en-US"/>
        </w:rPr>
        <w:t>сбалансированность местного бюджета;</w:t>
      </w:r>
    </w:p>
    <w:p w:rsidR="00302396" w:rsidRPr="00302396" w:rsidRDefault="00302396" w:rsidP="00302396">
      <w:pPr>
        <w:pStyle w:val="1f"/>
        <w:jc w:val="both"/>
        <w:rPr>
          <w:rFonts w:eastAsia="Arial"/>
          <w:sz w:val="22"/>
          <w:szCs w:val="22"/>
          <w:lang w:eastAsia="en-US"/>
        </w:rPr>
      </w:pPr>
      <w:r w:rsidRPr="00302396">
        <w:rPr>
          <w:rFonts w:eastAsia="Arial"/>
          <w:sz w:val="22"/>
          <w:szCs w:val="22"/>
          <w:lang w:eastAsia="en-US"/>
        </w:rPr>
        <w:t xml:space="preserve">проработку и реализацию мероприятий, направленных на мобилизацию доходов </w:t>
      </w:r>
      <w:r w:rsidRPr="00302396">
        <w:rPr>
          <w:color w:val="000000"/>
          <w:sz w:val="22"/>
          <w:szCs w:val="22"/>
        </w:rPr>
        <w:t>муниципального образования</w:t>
      </w:r>
      <w:r w:rsidRPr="00302396">
        <w:rPr>
          <w:rFonts w:eastAsia="Arial"/>
          <w:sz w:val="22"/>
          <w:szCs w:val="22"/>
          <w:lang w:eastAsia="en-US"/>
        </w:rPr>
        <w:t>.</w:t>
      </w:r>
    </w:p>
    <w:p w:rsidR="00302396" w:rsidRPr="00302396" w:rsidRDefault="00302396" w:rsidP="00302396">
      <w:pPr>
        <w:pStyle w:val="1f"/>
        <w:jc w:val="both"/>
        <w:rPr>
          <w:color w:val="000000"/>
          <w:sz w:val="22"/>
          <w:szCs w:val="22"/>
        </w:rPr>
      </w:pPr>
      <w:r w:rsidRPr="00302396">
        <w:rPr>
          <w:color w:val="000000"/>
          <w:sz w:val="22"/>
          <w:szCs w:val="22"/>
        </w:rPr>
        <w:t>Особое внимание уделить следующим направлениям:</w:t>
      </w:r>
    </w:p>
    <w:p w:rsidR="00302396" w:rsidRPr="00302396" w:rsidRDefault="00302396" w:rsidP="00302396">
      <w:pPr>
        <w:pStyle w:val="1f"/>
        <w:jc w:val="both"/>
        <w:rPr>
          <w:sz w:val="22"/>
          <w:szCs w:val="22"/>
          <w:lang w:eastAsia="en-US"/>
        </w:rPr>
      </w:pPr>
      <w:r w:rsidRPr="00302396">
        <w:rPr>
          <w:color w:val="000000"/>
          <w:sz w:val="22"/>
          <w:szCs w:val="22"/>
        </w:rPr>
        <w:t>1.</w:t>
      </w:r>
      <w:r w:rsidRPr="00302396">
        <w:rPr>
          <w:sz w:val="22"/>
          <w:szCs w:val="22"/>
          <w:lang w:val="en-US"/>
        </w:rPr>
        <w:t> </w:t>
      </w:r>
      <w:r w:rsidRPr="00302396">
        <w:rPr>
          <w:sz w:val="22"/>
          <w:szCs w:val="22"/>
          <w:lang w:eastAsia="en-US"/>
        </w:rPr>
        <w:t xml:space="preserve">В социальной сфере: </w:t>
      </w:r>
    </w:p>
    <w:p w:rsidR="00302396" w:rsidRPr="00302396" w:rsidRDefault="00302396" w:rsidP="00302396">
      <w:pPr>
        <w:pStyle w:val="1f"/>
        <w:jc w:val="both"/>
        <w:rPr>
          <w:sz w:val="22"/>
          <w:szCs w:val="22"/>
        </w:rPr>
      </w:pPr>
      <w:r w:rsidRPr="00302396">
        <w:rPr>
          <w:sz w:val="22"/>
          <w:szCs w:val="22"/>
        </w:rPr>
        <w:t>Сохранение уровня доходов населения возможно обеспечить через соблюдение следующих условий при планировании бюджетных ассигнований:</w:t>
      </w:r>
    </w:p>
    <w:p w:rsidR="00302396" w:rsidRPr="00302396" w:rsidRDefault="00302396" w:rsidP="00302396">
      <w:pPr>
        <w:pStyle w:val="1f"/>
        <w:jc w:val="both"/>
        <w:rPr>
          <w:sz w:val="22"/>
          <w:szCs w:val="22"/>
        </w:rPr>
      </w:pPr>
      <w:r w:rsidRPr="00302396">
        <w:rPr>
          <w:sz w:val="22"/>
          <w:szCs w:val="22"/>
        </w:rPr>
        <w:t>индексация оплаты труда работников муниципальных учреждений, не являющихся "указными" категориями, в соответствии с прогнозным темпом роста среднемесячной начисленной заработной платы по экономике региона в целом.</w:t>
      </w:r>
    </w:p>
    <w:p w:rsidR="00302396" w:rsidRPr="00302396" w:rsidRDefault="00302396" w:rsidP="00302396">
      <w:pPr>
        <w:pStyle w:val="1f"/>
        <w:jc w:val="both"/>
        <w:rPr>
          <w:color w:val="000000"/>
          <w:sz w:val="22"/>
          <w:szCs w:val="22"/>
        </w:rPr>
      </w:pPr>
      <w:r w:rsidRPr="00302396">
        <w:rPr>
          <w:color w:val="000000"/>
          <w:sz w:val="22"/>
          <w:szCs w:val="22"/>
        </w:rPr>
        <w:t>2.</w:t>
      </w:r>
      <w:r w:rsidRPr="00302396">
        <w:rPr>
          <w:sz w:val="22"/>
          <w:szCs w:val="22"/>
        </w:rPr>
        <w:t xml:space="preserve"> </w:t>
      </w:r>
      <w:r w:rsidRPr="00302396">
        <w:rPr>
          <w:color w:val="000000"/>
          <w:sz w:val="22"/>
          <w:szCs w:val="22"/>
        </w:rPr>
        <w:t xml:space="preserve"> Развитие управленческого функционала и эффективности бюджетных расходов. </w:t>
      </w:r>
    </w:p>
    <w:p w:rsidR="00302396" w:rsidRPr="00302396" w:rsidRDefault="00302396" w:rsidP="00302396">
      <w:pPr>
        <w:pStyle w:val="1f"/>
        <w:jc w:val="both"/>
        <w:rPr>
          <w:color w:val="000000"/>
          <w:sz w:val="22"/>
          <w:szCs w:val="22"/>
        </w:rPr>
      </w:pPr>
      <w:r w:rsidRPr="00302396">
        <w:rPr>
          <w:color w:val="000000"/>
          <w:sz w:val="22"/>
          <w:szCs w:val="22"/>
        </w:rPr>
        <w:t>При формировании и осуществлении расходов на содержание органов местного самоуправления муниципального образования (далее – ОМСУ) будет продолжено обеспечение соблюдения норматива, установленного Правительством Новосибирской области, а также исключение дублирования функций и полномочий, централизация обеспечивающих функций.</w:t>
      </w:r>
    </w:p>
    <w:p w:rsidR="00302396" w:rsidRPr="00302396" w:rsidRDefault="00302396" w:rsidP="00302396">
      <w:pPr>
        <w:pStyle w:val="1f"/>
        <w:jc w:val="both"/>
        <w:rPr>
          <w:color w:val="000000"/>
          <w:sz w:val="22"/>
          <w:szCs w:val="22"/>
        </w:rPr>
      </w:pPr>
      <w:r w:rsidRPr="00302396">
        <w:rPr>
          <w:color w:val="000000"/>
          <w:sz w:val="22"/>
          <w:szCs w:val="22"/>
        </w:rPr>
        <w:t xml:space="preserve">В целях исключения риска оттока наиболее квалифицированных кадров и неравенства в оплате труда принимались меры по индексации оплаты труда работников ОМСУ в соответствии с прогнозным уровнем инфляции, которые обеспечили достаточный прирост их заработной платы. Задача по сохранению достигнутого соотношения в </w:t>
      </w:r>
      <w:proofErr w:type="gramStart"/>
      <w:r w:rsidRPr="00302396">
        <w:rPr>
          <w:color w:val="000000"/>
          <w:sz w:val="22"/>
          <w:szCs w:val="22"/>
        </w:rPr>
        <w:t>уровнях</w:t>
      </w:r>
      <w:proofErr w:type="gramEnd"/>
      <w:r w:rsidRPr="00302396">
        <w:rPr>
          <w:color w:val="000000"/>
          <w:sz w:val="22"/>
          <w:szCs w:val="22"/>
        </w:rPr>
        <w:t xml:space="preserve"> заработной платы данных категорий остается и на период 2025-2027 годов.</w:t>
      </w:r>
    </w:p>
    <w:p w:rsidR="00302396" w:rsidRPr="00302396" w:rsidRDefault="00302396" w:rsidP="00302396">
      <w:pPr>
        <w:pStyle w:val="1f"/>
        <w:jc w:val="both"/>
        <w:rPr>
          <w:rFonts w:eastAsia="Arial"/>
          <w:sz w:val="22"/>
          <w:szCs w:val="22"/>
          <w:lang w:eastAsia="en-US"/>
        </w:rPr>
      </w:pPr>
      <w:r w:rsidRPr="00302396">
        <w:rPr>
          <w:rFonts w:eastAsia="Arial"/>
          <w:sz w:val="22"/>
          <w:szCs w:val="22"/>
          <w:lang w:eastAsia="en-US"/>
        </w:rPr>
        <w:t> </w:t>
      </w:r>
      <w:proofErr w:type="gramStart"/>
      <w:r w:rsidRPr="00302396">
        <w:rPr>
          <w:rFonts w:eastAsia="Arial"/>
          <w:sz w:val="22"/>
          <w:szCs w:val="22"/>
          <w:lang w:eastAsia="en-US"/>
        </w:rPr>
        <w:t xml:space="preserve">Учитывая значительный рост расходов на содержание бюджетной сети учреждений и в большей степени на заработную плату работников учреждений, необходимо проводить своевременную реорганизацию подведомственных учреждений, не отвечающих требованиям критериев самостоятельности, в связи с этим в 2025 году необходимо </w:t>
      </w:r>
      <w:r w:rsidRPr="00302396">
        <w:rPr>
          <w:rFonts w:eastAsia="Arial"/>
          <w:color w:val="000000"/>
          <w:sz w:val="22"/>
          <w:szCs w:val="22"/>
          <w:lang w:eastAsia="en-US"/>
        </w:rPr>
        <w:t>применять</w:t>
      </w:r>
      <w:r w:rsidRPr="00302396">
        <w:rPr>
          <w:rFonts w:eastAsia="Arial"/>
          <w:color w:val="FF0000"/>
          <w:sz w:val="22"/>
          <w:szCs w:val="22"/>
          <w:lang w:eastAsia="en-US"/>
        </w:rPr>
        <w:t xml:space="preserve"> </w:t>
      </w:r>
      <w:r w:rsidRPr="00302396">
        <w:rPr>
          <w:rFonts w:eastAsia="Arial"/>
          <w:sz w:val="22"/>
          <w:szCs w:val="22"/>
          <w:lang w:eastAsia="en-US"/>
        </w:rPr>
        <w:t>критерии самостоятельности учреждений по соответствующим отраслям, включающие (одним из критериев) долю основного персонала на уровне не менее чем 2/3 от штатной</w:t>
      </w:r>
      <w:proofErr w:type="gramEnd"/>
      <w:r w:rsidRPr="00302396">
        <w:rPr>
          <w:rFonts w:eastAsia="Arial"/>
          <w:sz w:val="22"/>
          <w:szCs w:val="22"/>
          <w:lang w:eastAsia="en-US"/>
        </w:rPr>
        <w:t xml:space="preserve"> численности учреждения.</w:t>
      </w:r>
    </w:p>
    <w:p w:rsidR="00302396" w:rsidRPr="00302396" w:rsidRDefault="00302396" w:rsidP="00302396">
      <w:pPr>
        <w:pStyle w:val="1f"/>
        <w:jc w:val="both"/>
        <w:rPr>
          <w:rFonts w:eastAsia="Arial"/>
          <w:sz w:val="22"/>
          <w:szCs w:val="22"/>
          <w:lang w:eastAsia="en-US"/>
        </w:rPr>
      </w:pPr>
      <w:r w:rsidRPr="00302396">
        <w:rPr>
          <w:rFonts w:eastAsia="Arial"/>
          <w:sz w:val="22"/>
          <w:szCs w:val="22"/>
          <w:lang w:eastAsia="en-US"/>
        </w:rPr>
        <w:t>При формировании расходов на ремонтные работы и укрепление материально-технической базы   муниципальных учреждений в приоритетном порядке планировать расходы по объектам, находящимся в аварийном состоянии, а также выполнение работ, по которым требуется исполнение предписаний контрольно-надзорных органов.</w:t>
      </w:r>
    </w:p>
    <w:p w:rsidR="00302396" w:rsidRPr="00302396" w:rsidRDefault="00302396" w:rsidP="00302396">
      <w:pPr>
        <w:pStyle w:val="1f"/>
        <w:jc w:val="both"/>
        <w:rPr>
          <w:color w:val="000000"/>
          <w:sz w:val="22"/>
          <w:szCs w:val="22"/>
        </w:rPr>
      </w:pPr>
      <w:r w:rsidRPr="00302396">
        <w:rPr>
          <w:color w:val="000000"/>
          <w:sz w:val="22"/>
          <w:szCs w:val="22"/>
        </w:rPr>
        <w:t>В целях повышения эффективности внутреннего муниципального финансового контроля в 2025–2027 годах планируется развитие системы рисков и их индикаторов при планировании и осуществлении контрольной деятельности муниципальных органов контроля.</w:t>
      </w:r>
    </w:p>
    <w:p w:rsidR="00302396" w:rsidRPr="00302396" w:rsidRDefault="00302396" w:rsidP="00302396">
      <w:pPr>
        <w:pStyle w:val="1f"/>
        <w:jc w:val="both"/>
        <w:rPr>
          <w:sz w:val="22"/>
          <w:szCs w:val="22"/>
          <w:lang w:eastAsia="en-US"/>
        </w:rPr>
      </w:pPr>
      <w:r w:rsidRPr="00302396">
        <w:rPr>
          <w:sz w:val="22"/>
          <w:szCs w:val="22"/>
          <w:lang w:eastAsia="en-US"/>
        </w:rPr>
        <w:t>3. В реальном секторе экономики.</w:t>
      </w:r>
    </w:p>
    <w:p w:rsidR="00302396" w:rsidRPr="00302396" w:rsidRDefault="00302396" w:rsidP="00302396">
      <w:pPr>
        <w:pStyle w:val="1f"/>
        <w:jc w:val="both"/>
        <w:rPr>
          <w:sz w:val="22"/>
          <w:szCs w:val="22"/>
          <w:lang w:eastAsia="en-US"/>
        </w:rPr>
      </w:pPr>
      <w:r w:rsidRPr="00302396">
        <w:rPr>
          <w:sz w:val="22"/>
          <w:szCs w:val="22"/>
          <w:lang w:eastAsia="en-US"/>
        </w:rPr>
        <w:t xml:space="preserve">В сфере жилищно-коммунального хозяйства продолжится реализация мероприятий по развитию   коммунальной инфраструктуры, эффективному и рациональному использованию энергетических ресурсов, охране окружающей среды, развитию системы обращения с отходами производства и потребления, созданию условий для безопасного проживания граждан на территории </w:t>
      </w:r>
      <w:r w:rsidRPr="00302396">
        <w:rPr>
          <w:color w:val="000000"/>
          <w:sz w:val="22"/>
          <w:szCs w:val="22"/>
        </w:rPr>
        <w:t>муниципального образования</w:t>
      </w:r>
      <w:r w:rsidRPr="00302396">
        <w:rPr>
          <w:sz w:val="22"/>
          <w:szCs w:val="22"/>
          <w:lang w:eastAsia="en-US"/>
        </w:rPr>
        <w:t>, благоустройству общественных и дворовых территорий.</w:t>
      </w:r>
    </w:p>
    <w:p w:rsidR="00302396" w:rsidRPr="00302396" w:rsidRDefault="00302396" w:rsidP="00302396">
      <w:pPr>
        <w:pStyle w:val="1f"/>
        <w:jc w:val="both"/>
        <w:rPr>
          <w:sz w:val="22"/>
          <w:szCs w:val="22"/>
          <w:lang w:eastAsia="en-US"/>
        </w:rPr>
      </w:pPr>
      <w:r w:rsidRPr="00302396">
        <w:rPr>
          <w:sz w:val="22"/>
          <w:szCs w:val="22"/>
          <w:lang w:eastAsia="en-US"/>
        </w:rPr>
        <w:t xml:space="preserve">В сфере дорожного хозяйства продолжится реализация мероприятий, направленных на повышение уровня содержания автомобильных дорог и улучшение их технического состояния, обеспечение безопасности движения. </w:t>
      </w:r>
    </w:p>
    <w:p w:rsidR="00302396" w:rsidRPr="00302396" w:rsidRDefault="00302396" w:rsidP="00302396">
      <w:pPr>
        <w:pStyle w:val="1f"/>
        <w:jc w:val="both"/>
        <w:rPr>
          <w:sz w:val="22"/>
          <w:szCs w:val="22"/>
          <w:lang w:eastAsia="en-US"/>
        </w:rPr>
      </w:pPr>
      <w:r w:rsidRPr="00302396">
        <w:rPr>
          <w:sz w:val="22"/>
          <w:szCs w:val="22"/>
          <w:lang w:eastAsia="en-US"/>
        </w:rPr>
        <w:t>4. Муниципальные программы.</w:t>
      </w:r>
    </w:p>
    <w:p w:rsidR="00302396" w:rsidRPr="00302396" w:rsidRDefault="00302396" w:rsidP="00302396">
      <w:pPr>
        <w:pStyle w:val="1f"/>
        <w:jc w:val="both"/>
        <w:rPr>
          <w:sz w:val="22"/>
          <w:szCs w:val="22"/>
          <w:lang w:eastAsia="en-US"/>
        </w:rPr>
      </w:pPr>
      <w:proofErr w:type="gramStart"/>
      <w:r w:rsidRPr="00302396">
        <w:rPr>
          <w:sz w:val="22"/>
          <w:szCs w:val="22"/>
          <w:lang w:eastAsia="en-US"/>
        </w:rPr>
        <w:t xml:space="preserve">Разработка и реализация муниципальных программ осуществляется в соответствии с приоритетными направлениями социально-экономического развития </w:t>
      </w:r>
      <w:r w:rsidRPr="00302396">
        <w:rPr>
          <w:color w:val="000000"/>
          <w:sz w:val="22"/>
          <w:szCs w:val="22"/>
        </w:rPr>
        <w:t xml:space="preserve">муниципального образования </w:t>
      </w:r>
      <w:r w:rsidRPr="00302396">
        <w:rPr>
          <w:sz w:val="22"/>
          <w:szCs w:val="22"/>
          <w:lang w:eastAsia="en-US"/>
        </w:rPr>
        <w:t xml:space="preserve">с учетом оценки результатов их реализации, привлечения внебюджетных источников для </w:t>
      </w:r>
      <w:proofErr w:type="spellStart"/>
      <w:r w:rsidRPr="00302396">
        <w:rPr>
          <w:sz w:val="22"/>
          <w:szCs w:val="22"/>
          <w:lang w:eastAsia="en-US"/>
        </w:rPr>
        <w:t>софинансирования</w:t>
      </w:r>
      <w:proofErr w:type="spellEnd"/>
      <w:r w:rsidRPr="00302396">
        <w:rPr>
          <w:sz w:val="22"/>
          <w:szCs w:val="22"/>
          <w:lang w:eastAsia="en-US"/>
        </w:rPr>
        <w:t xml:space="preserve"> </w:t>
      </w:r>
      <w:r w:rsidRPr="00302396">
        <w:rPr>
          <w:sz w:val="22"/>
          <w:szCs w:val="22"/>
          <w:lang w:eastAsia="en-US"/>
        </w:rPr>
        <w:lastRenderedPageBreak/>
        <w:t>программных мероприятий, активного участия в государственных программах Российской Федерации, государственных программах Новосибирской области.</w:t>
      </w:r>
      <w:proofErr w:type="gramEnd"/>
      <w:r w:rsidRPr="00302396">
        <w:rPr>
          <w:sz w:val="22"/>
          <w:szCs w:val="22"/>
          <w:lang w:eastAsia="en-US"/>
        </w:rPr>
        <w:t xml:space="preserve"> В предстоящем периоде продолжится работа по повышению качества и эффективности реализации муниципальных программ как основного инструмента бюджетного планирования и операционного управления.</w:t>
      </w:r>
    </w:p>
    <w:p w:rsidR="00302396" w:rsidRPr="00302396" w:rsidRDefault="00302396" w:rsidP="00302396">
      <w:pPr>
        <w:pStyle w:val="1f"/>
        <w:jc w:val="both"/>
        <w:rPr>
          <w:color w:val="000000"/>
          <w:sz w:val="22"/>
          <w:szCs w:val="22"/>
          <w:lang w:eastAsia="en-US"/>
        </w:rPr>
      </w:pPr>
      <w:r w:rsidRPr="00302396">
        <w:rPr>
          <w:color w:val="000000"/>
          <w:sz w:val="22"/>
          <w:szCs w:val="22"/>
          <w:lang w:eastAsia="en-US"/>
        </w:rPr>
        <w:t xml:space="preserve">В рамках реализации мероприятий муниципальных программ </w:t>
      </w:r>
      <w:r w:rsidRPr="00302396">
        <w:rPr>
          <w:color w:val="000000"/>
          <w:sz w:val="22"/>
          <w:szCs w:val="22"/>
        </w:rPr>
        <w:t>муниципального образования</w:t>
      </w:r>
      <w:r w:rsidRPr="00302396">
        <w:rPr>
          <w:color w:val="000000"/>
          <w:sz w:val="22"/>
          <w:szCs w:val="22"/>
          <w:lang w:eastAsia="en-US"/>
        </w:rPr>
        <w:t xml:space="preserve"> с 2025 года необходимо обеспечить переход на работу в ГИИС «Электронный бюджет» в части совершения юридически значимых действий получателями муниципальной поддержки в виде субсидий по различным направлениям.</w:t>
      </w:r>
    </w:p>
    <w:p w:rsidR="00302396" w:rsidRPr="00302396" w:rsidRDefault="00302396" w:rsidP="00302396">
      <w:pPr>
        <w:pStyle w:val="1f"/>
        <w:jc w:val="both"/>
        <w:rPr>
          <w:color w:val="000000"/>
          <w:sz w:val="22"/>
          <w:szCs w:val="22"/>
          <w:lang w:eastAsia="en-US"/>
        </w:rPr>
      </w:pPr>
      <w:r w:rsidRPr="00302396">
        <w:rPr>
          <w:color w:val="000000"/>
          <w:sz w:val="22"/>
          <w:szCs w:val="22"/>
          <w:lang w:eastAsia="en-US"/>
        </w:rPr>
        <w:t xml:space="preserve">Развитие ГИИС «Электронный бюджет» идет в </w:t>
      </w:r>
      <w:proofErr w:type="gramStart"/>
      <w:r w:rsidRPr="00302396">
        <w:rPr>
          <w:color w:val="000000"/>
          <w:sz w:val="22"/>
          <w:szCs w:val="22"/>
          <w:lang w:eastAsia="en-US"/>
        </w:rPr>
        <w:t>направлении</w:t>
      </w:r>
      <w:proofErr w:type="gramEnd"/>
      <w:r w:rsidRPr="00302396">
        <w:rPr>
          <w:color w:val="000000"/>
          <w:sz w:val="22"/>
          <w:szCs w:val="22"/>
          <w:lang w:eastAsia="en-US"/>
        </w:rPr>
        <w:t xml:space="preserve"> дальнейшего повышения </w:t>
      </w:r>
      <w:proofErr w:type="spellStart"/>
      <w:r w:rsidRPr="00302396">
        <w:rPr>
          <w:color w:val="000000"/>
          <w:sz w:val="22"/>
          <w:szCs w:val="22"/>
          <w:lang w:eastAsia="en-US"/>
        </w:rPr>
        <w:t>прослеживаемости</w:t>
      </w:r>
      <w:proofErr w:type="spellEnd"/>
      <w:r w:rsidRPr="00302396">
        <w:rPr>
          <w:color w:val="000000"/>
          <w:sz w:val="22"/>
          <w:szCs w:val="22"/>
          <w:lang w:eastAsia="en-US"/>
        </w:rPr>
        <w:t xml:space="preserve"> расходов каждого государственного рубля.  </w:t>
      </w:r>
    </w:p>
    <w:p w:rsidR="00302396" w:rsidRPr="00302396" w:rsidRDefault="00302396" w:rsidP="00302396">
      <w:pPr>
        <w:pStyle w:val="1f"/>
        <w:jc w:val="both"/>
        <w:rPr>
          <w:color w:val="000000"/>
          <w:sz w:val="22"/>
          <w:szCs w:val="22"/>
        </w:rPr>
      </w:pPr>
      <w:r w:rsidRPr="00302396">
        <w:rPr>
          <w:color w:val="000000"/>
          <w:sz w:val="22"/>
          <w:szCs w:val="22"/>
        </w:rPr>
        <w:t>5. В сфере межбюджетных отношений.</w:t>
      </w:r>
    </w:p>
    <w:p w:rsidR="00302396" w:rsidRPr="00302396" w:rsidRDefault="00302396" w:rsidP="00302396">
      <w:pPr>
        <w:pStyle w:val="1f"/>
        <w:jc w:val="both"/>
        <w:rPr>
          <w:color w:val="000000"/>
          <w:sz w:val="22"/>
          <w:szCs w:val="22"/>
        </w:rPr>
      </w:pPr>
      <w:proofErr w:type="gramStart"/>
      <w:r w:rsidRPr="00302396">
        <w:rPr>
          <w:color w:val="000000"/>
          <w:sz w:val="22"/>
          <w:szCs w:val="22"/>
        </w:rPr>
        <w:t xml:space="preserve">В 2025-2027 годах бюджет будет формироваться в соответствии с требованиями Бюджетного кодекса Российской Федерации, законами  Новосибирской области от 02.11.2009 № 400-ОЗ «О наделении органов местного самоуправления в Новосибирской области отдельными государственными полномочиями Новосибирской области по расчету и предоставлению дотаций бюджетам поселений на выравнивание бюджетной обеспеченности», от 22.02.2012 № 185-ОЗ «Об отдельных вопросах регулирования межбюджетных отношений в Новосибирской области» и решениями муниципального образования. </w:t>
      </w:r>
      <w:proofErr w:type="gramEnd"/>
    </w:p>
    <w:p w:rsidR="00302396" w:rsidRPr="00302396" w:rsidRDefault="00302396" w:rsidP="00302396">
      <w:pPr>
        <w:pStyle w:val="1f"/>
        <w:jc w:val="both"/>
        <w:rPr>
          <w:color w:val="000000"/>
          <w:sz w:val="22"/>
          <w:szCs w:val="22"/>
        </w:rPr>
      </w:pPr>
      <w:r w:rsidRPr="00302396">
        <w:rPr>
          <w:color w:val="000000"/>
          <w:sz w:val="22"/>
          <w:szCs w:val="22"/>
        </w:rPr>
        <w:t>Бюджетная политика в сфере межбюджетных отношений в 2025-2027 годах будет осуществляться по следующим направлениям:</w:t>
      </w:r>
    </w:p>
    <w:p w:rsidR="00302396" w:rsidRPr="00302396" w:rsidRDefault="00302396" w:rsidP="00302396">
      <w:pPr>
        <w:pStyle w:val="1f"/>
        <w:jc w:val="both"/>
        <w:rPr>
          <w:color w:val="000000"/>
          <w:sz w:val="22"/>
          <w:szCs w:val="22"/>
        </w:rPr>
      </w:pPr>
      <w:r w:rsidRPr="00302396">
        <w:rPr>
          <w:color w:val="000000"/>
          <w:sz w:val="22"/>
          <w:szCs w:val="22"/>
        </w:rPr>
        <w:t>˗</w:t>
      </w:r>
      <w:r w:rsidRPr="00302396">
        <w:rPr>
          <w:color w:val="000000"/>
          <w:sz w:val="22"/>
          <w:szCs w:val="22"/>
        </w:rPr>
        <w:tab/>
        <w:t>укрепление финансовой самостоятельности муниципальных образований, повышение их бюджетной независимости;</w:t>
      </w:r>
    </w:p>
    <w:p w:rsidR="00302396" w:rsidRPr="00302396" w:rsidRDefault="00302396" w:rsidP="00302396">
      <w:pPr>
        <w:pStyle w:val="1f"/>
        <w:jc w:val="both"/>
        <w:rPr>
          <w:color w:val="000000"/>
          <w:sz w:val="22"/>
          <w:szCs w:val="22"/>
        </w:rPr>
      </w:pPr>
      <w:r w:rsidRPr="00302396">
        <w:rPr>
          <w:color w:val="000000"/>
          <w:sz w:val="22"/>
          <w:szCs w:val="22"/>
        </w:rPr>
        <w:t>˗</w:t>
      </w:r>
      <w:r w:rsidRPr="00302396">
        <w:rPr>
          <w:color w:val="000000"/>
          <w:sz w:val="22"/>
          <w:szCs w:val="22"/>
        </w:rPr>
        <w:tab/>
        <w:t xml:space="preserve">содействие в </w:t>
      </w:r>
      <w:proofErr w:type="gramStart"/>
      <w:r w:rsidRPr="00302396">
        <w:rPr>
          <w:color w:val="000000"/>
          <w:sz w:val="22"/>
          <w:szCs w:val="22"/>
        </w:rPr>
        <w:t>обеспечении</w:t>
      </w:r>
      <w:proofErr w:type="gramEnd"/>
      <w:r w:rsidRPr="00302396">
        <w:rPr>
          <w:color w:val="000000"/>
          <w:sz w:val="22"/>
          <w:szCs w:val="22"/>
        </w:rPr>
        <w:t xml:space="preserve"> сбалансированности местного бюджета, снижении рисков неисполнения приоритетных и первоочередных расходных обязательств;</w:t>
      </w:r>
    </w:p>
    <w:p w:rsidR="00302396" w:rsidRPr="00302396" w:rsidRDefault="00302396" w:rsidP="00302396">
      <w:pPr>
        <w:pStyle w:val="1f"/>
        <w:jc w:val="both"/>
        <w:rPr>
          <w:color w:val="000000"/>
          <w:sz w:val="22"/>
          <w:szCs w:val="22"/>
        </w:rPr>
      </w:pPr>
      <w:r w:rsidRPr="00302396">
        <w:rPr>
          <w:color w:val="000000"/>
          <w:sz w:val="22"/>
          <w:szCs w:val="22"/>
        </w:rPr>
        <w:t>-   реализация мероприятий, направленных на развитие на территории муниципального образования практик инициативного бюджетирования.</w:t>
      </w:r>
    </w:p>
    <w:p w:rsidR="00302396" w:rsidRPr="00302396" w:rsidRDefault="00302396" w:rsidP="00302396">
      <w:pPr>
        <w:pStyle w:val="1f"/>
        <w:jc w:val="both"/>
        <w:rPr>
          <w:color w:val="000000"/>
          <w:sz w:val="22"/>
          <w:szCs w:val="22"/>
        </w:rPr>
      </w:pPr>
      <w:r w:rsidRPr="00302396">
        <w:rPr>
          <w:color w:val="000000"/>
          <w:sz w:val="22"/>
          <w:szCs w:val="22"/>
        </w:rPr>
        <w:t xml:space="preserve"> </w:t>
      </w:r>
    </w:p>
    <w:p w:rsidR="00302396" w:rsidRPr="00302396" w:rsidRDefault="00302396" w:rsidP="00302396">
      <w:pPr>
        <w:pStyle w:val="1f"/>
        <w:jc w:val="both"/>
        <w:rPr>
          <w:sz w:val="22"/>
          <w:szCs w:val="22"/>
          <w:lang w:eastAsia="en-US"/>
        </w:rPr>
      </w:pPr>
      <w:r w:rsidRPr="00302396">
        <w:rPr>
          <w:sz w:val="22"/>
          <w:szCs w:val="22"/>
          <w:lang w:eastAsia="en-US"/>
        </w:rPr>
        <w:t>6. В целях обеспечения открытости и прозрачности бюджетного процесса будут осуществляться:</w:t>
      </w:r>
    </w:p>
    <w:p w:rsidR="00302396" w:rsidRPr="00302396" w:rsidRDefault="00302396" w:rsidP="00302396">
      <w:pPr>
        <w:pStyle w:val="1f"/>
        <w:jc w:val="both"/>
        <w:rPr>
          <w:sz w:val="22"/>
          <w:szCs w:val="22"/>
          <w:lang w:eastAsia="en-US"/>
        </w:rPr>
      </w:pPr>
      <w:r w:rsidRPr="00302396">
        <w:rPr>
          <w:sz w:val="22"/>
          <w:szCs w:val="22"/>
          <w:lang w:eastAsia="en-US"/>
        </w:rPr>
        <w:t xml:space="preserve">- размещение на едином портале бюджетной системы Российской Федерации, а также на официальном сайте </w:t>
      </w:r>
      <w:r w:rsidRPr="00302396">
        <w:rPr>
          <w:color w:val="000000"/>
          <w:sz w:val="22"/>
          <w:szCs w:val="22"/>
        </w:rPr>
        <w:t xml:space="preserve">муниципального образования </w:t>
      </w:r>
      <w:r w:rsidRPr="00302396">
        <w:rPr>
          <w:sz w:val="22"/>
          <w:szCs w:val="22"/>
          <w:lang w:eastAsia="en-US"/>
        </w:rPr>
        <w:t>установленной информации о бюджетном процессе, формировании и исполнении местного бюджета;</w:t>
      </w:r>
    </w:p>
    <w:p w:rsidR="00302396" w:rsidRPr="00302396" w:rsidRDefault="00302396" w:rsidP="00302396">
      <w:pPr>
        <w:pStyle w:val="1f"/>
        <w:jc w:val="both"/>
        <w:rPr>
          <w:sz w:val="22"/>
          <w:szCs w:val="22"/>
          <w:lang w:eastAsia="en-US"/>
        </w:rPr>
      </w:pPr>
      <w:r w:rsidRPr="00302396">
        <w:rPr>
          <w:sz w:val="22"/>
          <w:szCs w:val="22"/>
          <w:lang w:eastAsia="en-US"/>
        </w:rPr>
        <w:t xml:space="preserve">- ежегодное проведение публичных слушаний по проекту местного бюджета на очередной финансовый год и плановый период и по годовому отчету об исполнении местного бюджета в целях повышения информационной открытости деятельности администрации </w:t>
      </w:r>
      <w:r w:rsidRPr="00302396">
        <w:rPr>
          <w:color w:val="000000"/>
          <w:sz w:val="22"/>
          <w:szCs w:val="22"/>
        </w:rPr>
        <w:t xml:space="preserve">муниципального образования </w:t>
      </w:r>
      <w:r w:rsidRPr="00302396">
        <w:rPr>
          <w:sz w:val="22"/>
          <w:szCs w:val="22"/>
          <w:lang w:eastAsia="en-US"/>
        </w:rPr>
        <w:t>и выявления общественного мнения по вопросам формирования и исполнения местного бюджета.</w:t>
      </w:r>
    </w:p>
    <w:p w:rsidR="00302396" w:rsidRPr="00302396" w:rsidRDefault="00302396" w:rsidP="00302396">
      <w:pPr>
        <w:pStyle w:val="1f"/>
        <w:jc w:val="both"/>
        <w:rPr>
          <w:color w:val="000000"/>
          <w:sz w:val="22"/>
          <w:szCs w:val="22"/>
        </w:rPr>
      </w:pPr>
      <w:r w:rsidRPr="00302396">
        <w:rPr>
          <w:color w:val="000000"/>
          <w:sz w:val="22"/>
          <w:szCs w:val="22"/>
        </w:rPr>
        <w:t>_________________________</w:t>
      </w:r>
    </w:p>
    <w:p w:rsidR="00302396" w:rsidRPr="00302396" w:rsidRDefault="00302396" w:rsidP="00E31DA0">
      <w:pPr>
        <w:pStyle w:val="1f"/>
        <w:jc w:val="right"/>
        <w:rPr>
          <w:sz w:val="22"/>
          <w:szCs w:val="22"/>
        </w:rPr>
      </w:pPr>
      <w:r w:rsidRPr="00302396">
        <w:rPr>
          <w:sz w:val="22"/>
          <w:szCs w:val="22"/>
        </w:rPr>
        <w:t>УТВЕРЖДЕНЫ</w:t>
      </w:r>
    </w:p>
    <w:p w:rsidR="00E31DA0" w:rsidRDefault="00302396" w:rsidP="00E31DA0">
      <w:pPr>
        <w:pStyle w:val="1f"/>
        <w:jc w:val="right"/>
        <w:rPr>
          <w:sz w:val="22"/>
          <w:szCs w:val="22"/>
        </w:rPr>
      </w:pPr>
      <w:r w:rsidRPr="00302396">
        <w:rPr>
          <w:sz w:val="22"/>
          <w:szCs w:val="22"/>
        </w:rPr>
        <w:t>постановлением администрации Шибковского сельсовета</w:t>
      </w:r>
    </w:p>
    <w:p w:rsidR="00302396" w:rsidRPr="00302396" w:rsidRDefault="00302396" w:rsidP="00E31DA0">
      <w:pPr>
        <w:pStyle w:val="1f"/>
        <w:jc w:val="right"/>
        <w:rPr>
          <w:sz w:val="22"/>
          <w:szCs w:val="22"/>
        </w:rPr>
      </w:pPr>
      <w:r w:rsidRPr="00302396">
        <w:rPr>
          <w:sz w:val="22"/>
          <w:szCs w:val="22"/>
        </w:rPr>
        <w:t xml:space="preserve"> Искитимского района Новосибирской области </w:t>
      </w:r>
    </w:p>
    <w:p w:rsidR="00302396" w:rsidRPr="00302396" w:rsidRDefault="00302396" w:rsidP="00E31DA0">
      <w:pPr>
        <w:pStyle w:val="1f"/>
        <w:jc w:val="right"/>
        <w:rPr>
          <w:sz w:val="22"/>
          <w:szCs w:val="22"/>
        </w:rPr>
      </w:pPr>
      <w:r w:rsidRPr="00302396">
        <w:rPr>
          <w:sz w:val="22"/>
          <w:szCs w:val="22"/>
        </w:rPr>
        <w:t>от 01.11.2024  № 101</w:t>
      </w:r>
    </w:p>
    <w:p w:rsidR="00302396" w:rsidRPr="00302396" w:rsidRDefault="00302396" w:rsidP="00E31DA0">
      <w:pPr>
        <w:pStyle w:val="1f"/>
        <w:jc w:val="right"/>
        <w:rPr>
          <w:sz w:val="22"/>
          <w:szCs w:val="22"/>
        </w:rPr>
      </w:pPr>
    </w:p>
    <w:p w:rsidR="00302396" w:rsidRPr="00302396" w:rsidRDefault="00302396" w:rsidP="00E31DA0">
      <w:pPr>
        <w:pStyle w:val="1f"/>
        <w:jc w:val="center"/>
        <w:rPr>
          <w:sz w:val="22"/>
          <w:szCs w:val="22"/>
        </w:rPr>
      </w:pPr>
      <w:r w:rsidRPr="00302396">
        <w:rPr>
          <w:sz w:val="22"/>
          <w:szCs w:val="22"/>
        </w:rPr>
        <w:t>ОСНОВНЫЕ НАПРАВЛЕНИЯ</w:t>
      </w:r>
    </w:p>
    <w:p w:rsidR="00302396" w:rsidRPr="00302396" w:rsidRDefault="00302396" w:rsidP="00E31DA0">
      <w:pPr>
        <w:pStyle w:val="1f"/>
        <w:jc w:val="center"/>
        <w:rPr>
          <w:sz w:val="22"/>
          <w:szCs w:val="22"/>
        </w:rPr>
      </w:pPr>
      <w:r w:rsidRPr="00302396">
        <w:rPr>
          <w:sz w:val="22"/>
          <w:szCs w:val="22"/>
        </w:rPr>
        <w:t>долговой политики Шибковского сельсовета Искитимского района Новосибирской области</w:t>
      </w:r>
    </w:p>
    <w:p w:rsidR="00302396" w:rsidRPr="00302396" w:rsidRDefault="00302396" w:rsidP="00E31DA0">
      <w:pPr>
        <w:pStyle w:val="1f"/>
        <w:jc w:val="center"/>
        <w:rPr>
          <w:sz w:val="22"/>
          <w:szCs w:val="22"/>
        </w:rPr>
      </w:pPr>
      <w:r w:rsidRPr="00302396">
        <w:rPr>
          <w:sz w:val="22"/>
          <w:szCs w:val="22"/>
        </w:rPr>
        <w:t>на 2025 год и плановый период 2026 и 2027 годов</w:t>
      </w:r>
    </w:p>
    <w:p w:rsidR="00302396" w:rsidRPr="00302396" w:rsidRDefault="00302396" w:rsidP="00E31DA0">
      <w:pPr>
        <w:pStyle w:val="1f"/>
        <w:jc w:val="center"/>
        <w:rPr>
          <w:sz w:val="22"/>
          <w:szCs w:val="22"/>
        </w:rPr>
      </w:pPr>
    </w:p>
    <w:p w:rsidR="00302396" w:rsidRPr="00302396" w:rsidRDefault="00302396" w:rsidP="00302396">
      <w:pPr>
        <w:pStyle w:val="1f"/>
        <w:jc w:val="both"/>
        <w:rPr>
          <w:sz w:val="22"/>
          <w:szCs w:val="22"/>
        </w:rPr>
      </w:pPr>
    </w:p>
    <w:p w:rsidR="00302396" w:rsidRPr="00302396" w:rsidRDefault="00302396" w:rsidP="00302396">
      <w:pPr>
        <w:pStyle w:val="1f"/>
        <w:jc w:val="both"/>
        <w:rPr>
          <w:sz w:val="22"/>
          <w:szCs w:val="22"/>
        </w:rPr>
      </w:pPr>
      <w:proofErr w:type="gramStart"/>
      <w:r w:rsidRPr="00302396">
        <w:rPr>
          <w:sz w:val="22"/>
          <w:szCs w:val="22"/>
        </w:rPr>
        <w:t>Долговая политика Шибковского сельсовета Искитимского района Новосибирской области  разработана в единстве с   налоговой и бюджетной политикой поселения</w:t>
      </w:r>
      <w:r w:rsidRPr="00302396">
        <w:rPr>
          <w:color w:val="000000"/>
          <w:sz w:val="22"/>
          <w:szCs w:val="22"/>
        </w:rPr>
        <w:t xml:space="preserve"> в целях обеспечения сбалансированности бюджета </w:t>
      </w:r>
      <w:r w:rsidRPr="00302396">
        <w:rPr>
          <w:sz w:val="22"/>
          <w:szCs w:val="22"/>
        </w:rPr>
        <w:t>Шибковского  сельсовета Искитимского района Новосибирской области</w:t>
      </w:r>
      <w:r w:rsidRPr="00302396">
        <w:rPr>
          <w:color w:val="000000"/>
          <w:sz w:val="22"/>
          <w:szCs w:val="22"/>
        </w:rPr>
        <w:t xml:space="preserve"> на 2025 год и плановый период 2026 и 2027 годов</w:t>
      </w:r>
      <w:r w:rsidRPr="00302396">
        <w:rPr>
          <w:sz w:val="22"/>
          <w:szCs w:val="22"/>
        </w:rPr>
        <w:t xml:space="preserve"> обеспечения потребностей в заемном финансировании, своевременного и полного исполнения долговых обязательств, минимизации расходов на обслуживание муниципального долга, поддержания объема и структуры долговых</w:t>
      </w:r>
      <w:proofErr w:type="gramEnd"/>
      <w:r w:rsidRPr="00302396">
        <w:rPr>
          <w:sz w:val="22"/>
          <w:szCs w:val="22"/>
        </w:rPr>
        <w:t xml:space="preserve"> обязательств, исключающих их неисполнение.</w:t>
      </w:r>
    </w:p>
    <w:p w:rsidR="00302396" w:rsidRPr="00302396" w:rsidRDefault="00302396" w:rsidP="00302396">
      <w:pPr>
        <w:pStyle w:val="1f"/>
        <w:jc w:val="both"/>
        <w:rPr>
          <w:sz w:val="22"/>
          <w:szCs w:val="22"/>
        </w:rPr>
      </w:pPr>
    </w:p>
    <w:p w:rsidR="00302396" w:rsidRPr="00302396" w:rsidRDefault="00302396" w:rsidP="00302396">
      <w:pPr>
        <w:pStyle w:val="1f"/>
        <w:jc w:val="both"/>
        <w:rPr>
          <w:sz w:val="22"/>
          <w:szCs w:val="22"/>
        </w:rPr>
      </w:pPr>
      <w:proofErr w:type="gramStart"/>
      <w:r w:rsidRPr="00302396">
        <w:rPr>
          <w:sz w:val="22"/>
          <w:szCs w:val="22"/>
        </w:rPr>
        <w:t xml:space="preserve">Долговая политика Шибковского сельсовета Искитимского района Новосибирской области на 2025 год и на плановый период 2026 и 2027 годов (далее – долговая политика) определяет цели, а также основные задачи, риски и направления деятельности по управлению муниципальным долгом Шибковского  </w:t>
      </w:r>
      <w:r w:rsidRPr="00302396">
        <w:rPr>
          <w:sz w:val="22"/>
          <w:szCs w:val="22"/>
        </w:rPr>
        <w:lastRenderedPageBreak/>
        <w:t>сельсовета Искитимского района Новосибирской области (далее - муниципальное образование)  на 2025 год и плановый период 2026 и 2027 годов.</w:t>
      </w:r>
      <w:proofErr w:type="gramEnd"/>
    </w:p>
    <w:p w:rsidR="00302396" w:rsidRPr="00302396" w:rsidRDefault="00302396" w:rsidP="00302396">
      <w:pPr>
        <w:pStyle w:val="1f"/>
        <w:jc w:val="both"/>
        <w:rPr>
          <w:color w:val="000000"/>
          <w:sz w:val="22"/>
          <w:szCs w:val="22"/>
        </w:rPr>
      </w:pPr>
      <w:r w:rsidRPr="00302396">
        <w:rPr>
          <w:color w:val="000000"/>
          <w:sz w:val="22"/>
          <w:szCs w:val="22"/>
        </w:rPr>
        <w:t>Итоги реализации долговой политики предыдущего периода</w:t>
      </w:r>
    </w:p>
    <w:p w:rsidR="00302396" w:rsidRPr="00302396" w:rsidRDefault="00302396" w:rsidP="00302396">
      <w:pPr>
        <w:pStyle w:val="1f"/>
        <w:jc w:val="both"/>
        <w:rPr>
          <w:color w:val="000000"/>
          <w:sz w:val="22"/>
          <w:szCs w:val="22"/>
          <w:shd w:val="clear" w:color="auto" w:fill="F5FE9C"/>
        </w:rPr>
      </w:pPr>
    </w:p>
    <w:p w:rsidR="00302396" w:rsidRPr="00302396" w:rsidRDefault="00302396" w:rsidP="00302396">
      <w:pPr>
        <w:pStyle w:val="1f"/>
        <w:jc w:val="both"/>
        <w:rPr>
          <w:color w:val="000000"/>
          <w:sz w:val="22"/>
          <w:szCs w:val="22"/>
        </w:rPr>
      </w:pPr>
      <w:r w:rsidRPr="00302396">
        <w:rPr>
          <w:color w:val="000000"/>
          <w:sz w:val="22"/>
          <w:szCs w:val="22"/>
        </w:rPr>
        <w:t xml:space="preserve">Уверенная динамика поступления собственных доходов в период 2021-2023 годов обеспечила на начало 2024 года запас стабильности в виде переходящих остатков бюджета, благодаря которым в течение 2021 - 2024 годов потребность в привлечении рыночных долговых обязательств отсутствовала. </w:t>
      </w:r>
    </w:p>
    <w:p w:rsidR="00302396" w:rsidRPr="00302396" w:rsidRDefault="00302396" w:rsidP="00302396">
      <w:pPr>
        <w:pStyle w:val="1f"/>
        <w:jc w:val="both"/>
        <w:rPr>
          <w:rFonts w:eastAsia="Arial"/>
          <w:color w:val="000000"/>
          <w:sz w:val="22"/>
          <w:szCs w:val="22"/>
        </w:rPr>
      </w:pPr>
      <w:r w:rsidRPr="00302396">
        <w:rPr>
          <w:rFonts w:eastAsia="Arial"/>
          <w:color w:val="000000"/>
          <w:sz w:val="22"/>
          <w:szCs w:val="22"/>
        </w:rPr>
        <w:t xml:space="preserve">   </w:t>
      </w:r>
      <w:r w:rsidRPr="00302396">
        <w:rPr>
          <w:color w:val="000000"/>
          <w:sz w:val="22"/>
          <w:szCs w:val="22"/>
        </w:rPr>
        <w:t>Муниципальные ценные бумаги не выпускались, муниципальные гарантии не предоставлялись.</w:t>
      </w:r>
    </w:p>
    <w:p w:rsidR="00302396" w:rsidRPr="00302396" w:rsidRDefault="00302396" w:rsidP="00302396">
      <w:pPr>
        <w:pStyle w:val="1f"/>
        <w:jc w:val="both"/>
        <w:rPr>
          <w:sz w:val="22"/>
          <w:szCs w:val="22"/>
          <w:lang w:eastAsia="en-US"/>
        </w:rPr>
      </w:pPr>
      <w:r w:rsidRPr="00302396">
        <w:rPr>
          <w:sz w:val="22"/>
          <w:szCs w:val="22"/>
          <w:lang w:eastAsia="en-US"/>
        </w:rPr>
        <w:t>Структура муниципального долга на 1 октября 2024 года не изменилась. Задолженность по долговым обязательствам у муниципального образования по состоянию на 1 октября 2024 года отсутствует.  По оценке исполнения бюджета муниципального образования за 2024 год муниципальный долг составит 0,0 тыс. рублей. Таким образом, текущий уровень муниципального долга позволяет не опасаться ухудшения состояния долговой устойчивости муниципального образования.</w:t>
      </w:r>
    </w:p>
    <w:p w:rsidR="00302396" w:rsidRPr="00302396" w:rsidRDefault="00302396" w:rsidP="00302396">
      <w:pPr>
        <w:pStyle w:val="1f"/>
        <w:jc w:val="both"/>
        <w:rPr>
          <w:sz w:val="22"/>
          <w:szCs w:val="22"/>
          <w:lang w:eastAsia="en-US"/>
        </w:rPr>
      </w:pPr>
      <w:r w:rsidRPr="00302396">
        <w:rPr>
          <w:sz w:val="22"/>
          <w:szCs w:val="22"/>
          <w:lang w:eastAsia="en-US"/>
        </w:rPr>
        <w:t xml:space="preserve"> </w:t>
      </w:r>
      <w:r w:rsidRPr="00302396">
        <w:rPr>
          <w:sz w:val="22"/>
          <w:szCs w:val="22"/>
          <w:lang w:eastAsia="en-US"/>
        </w:rPr>
        <w:tab/>
        <w:t>Ежегодно решением о бюджете утверждается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а также программа муниципальных внутренних заимствований на соответствующий год в соответствии с бюджетным законодательством Российской Федерации.</w:t>
      </w:r>
    </w:p>
    <w:p w:rsidR="00302396" w:rsidRPr="00302396" w:rsidRDefault="00302396" w:rsidP="00302396">
      <w:pPr>
        <w:pStyle w:val="1f"/>
        <w:jc w:val="both"/>
        <w:rPr>
          <w:sz w:val="22"/>
          <w:szCs w:val="22"/>
          <w:lang w:eastAsia="en-US"/>
        </w:rPr>
      </w:pPr>
      <w:r w:rsidRPr="00302396">
        <w:rPr>
          <w:sz w:val="22"/>
          <w:szCs w:val="22"/>
          <w:lang w:eastAsia="en-US"/>
        </w:rPr>
        <w:t>Правильность выбранной бюджетной тактики, проводимой на протяжении последних лет, подтверждается достижением сбалансированного результата исполнения бюджета, обеспечивающего ритмичное финансирование расходов, предусмотренных решением о местном бюджете.</w:t>
      </w:r>
    </w:p>
    <w:p w:rsidR="00302396" w:rsidRPr="00302396" w:rsidRDefault="00302396" w:rsidP="00302396">
      <w:pPr>
        <w:pStyle w:val="1f"/>
        <w:jc w:val="both"/>
        <w:rPr>
          <w:sz w:val="22"/>
          <w:szCs w:val="22"/>
        </w:rPr>
      </w:pPr>
    </w:p>
    <w:p w:rsidR="00302396" w:rsidRPr="00302396" w:rsidRDefault="00302396" w:rsidP="00E31DA0">
      <w:pPr>
        <w:pStyle w:val="1f"/>
        <w:jc w:val="center"/>
        <w:rPr>
          <w:sz w:val="22"/>
          <w:szCs w:val="22"/>
        </w:rPr>
      </w:pPr>
      <w:r w:rsidRPr="00302396">
        <w:rPr>
          <w:sz w:val="22"/>
          <w:szCs w:val="22"/>
        </w:rPr>
        <w:t>Основные факторы, определяющие характер и направления</w:t>
      </w:r>
    </w:p>
    <w:p w:rsidR="00302396" w:rsidRPr="00302396" w:rsidRDefault="00302396" w:rsidP="00E31DA0">
      <w:pPr>
        <w:pStyle w:val="1f"/>
        <w:jc w:val="center"/>
        <w:rPr>
          <w:sz w:val="22"/>
          <w:szCs w:val="22"/>
        </w:rPr>
      </w:pPr>
      <w:r w:rsidRPr="00302396">
        <w:rPr>
          <w:sz w:val="22"/>
          <w:szCs w:val="22"/>
        </w:rPr>
        <w:t>долговой политики муниципального образования на 2025-2027 годы</w:t>
      </w:r>
    </w:p>
    <w:p w:rsidR="00302396" w:rsidRPr="00302396" w:rsidRDefault="00302396" w:rsidP="00302396">
      <w:pPr>
        <w:pStyle w:val="1f"/>
        <w:jc w:val="both"/>
        <w:rPr>
          <w:sz w:val="22"/>
          <w:szCs w:val="22"/>
        </w:rPr>
      </w:pPr>
    </w:p>
    <w:p w:rsidR="00302396" w:rsidRPr="00302396" w:rsidRDefault="00302396" w:rsidP="00302396">
      <w:pPr>
        <w:pStyle w:val="1f"/>
        <w:jc w:val="both"/>
        <w:rPr>
          <w:sz w:val="22"/>
          <w:szCs w:val="22"/>
          <w:lang w:eastAsia="en-US"/>
        </w:rPr>
      </w:pPr>
      <w:r w:rsidRPr="00302396">
        <w:rPr>
          <w:sz w:val="22"/>
          <w:szCs w:val="22"/>
          <w:lang w:eastAsia="en-US"/>
        </w:rPr>
        <w:t>Для решения проблем сбалансированности бюджета муниципального образования в заемных средствах на предстоящий трехлетний период отсутствует.</w:t>
      </w:r>
    </w:p>
    <w:p w:rsidR="00302396" w:rsidRPr="00302396" w:rsidRDefault="00302396" w:rsidP="00302396">
      <w:pPr>
        <w:pStyle w:val="1f"/>
        <w:jc w:val="both"/>
        <w:rPr>
          <w:sz w:val="22"/>
          <w:szCs w:val="22"/>
        </w:rPr>
      </w:pPr>
      <w:r w:rsidRPr="00302396">
        <w:rPr>
          <w:sz w:val="22"/>
          <w:szCs w:val="22"/>
          <w:lang w:eastAsia="en-US"/>
        </w:rPr>
        <w:t xml:space="preserve">Муниципальное образование </w:t>
      </w:r>
      <w:r w:rsidRPr="00302396">
        <w:rPr>
          <w:sz w:val="22"/>
          <w:szCs w:val="22"/>
        </w:rPr>
        <w:t>проводит политику ограничения объема предоставления муниципальных гарантий и осуществления муниципальных заимствований. В 2025 году и плановом периоде 2026 и 2027 годов эта политика будет продолжена.</w:t>
      </w:r>
    </w:p>
    <w:p w:rsidR="00302396" w:rsidRPr="00302396" w:rsidRDefault="00302396" w:rsidP="00302396">
      <w:pPr>
        <w:pStyle w:val="1f"/>
        <w:jc w:val="both"/>
        <w:rPr>
          <w:sz w:val="22"/>
          <w:szCs w:val="22"/>
        </w:rPr>
      </w:pPr>
      <w:r w:rsidRPr="00302396">
        <w:rPr>
          <w:sz w:val="22"/>
          <w:szCs w:val="22"/>
        </w:rPr>
        <w:t xml:space="preserve">Долговая политика в 2025-2027 </w:t>
      </w:r>
      <w:proofErr w:type="gramStart"/>
      <w:r w:rsidRPr="00302396">
        <w:rPr>
          <w:sz w:val="22"/>
          <w:szCs w:val="22"/>
        </w:rPr>
        <w:t>годах</w:t>
      </w:r>
      <w:proofErr w:type="gramEnd"/>
      <w:r w:rsidRPr="00302396">
        <w:rPr>
          <w:sz w:val="22"/>
          <w:szCs w:val="22"/>
        </w:rPr>
        <w:t xml:space="preserve"> будет направлена на обеспечение финансирования дефицита бюджета </w:t>
      </w:r>
      <w:r w:rsidRPr="00302396">
        <w:rPr>
          <w:sz w:val="22"/>
          <w:szCs w:val="22"/>
          <w:lang w:eastAsia="en-US"/>
        </w:rPr>
        <w:t xml:space="preserve">муниципального образования </w:t>
      </w:r>
      <w:r w:rsidRPr="00302396">
        <w:rPr>
          <w:sz w:val="22"/>
          <w:szCs w:val="22"/>
        </w:rPr>
        <w:t>за счет снижения остатков средств на счетах по учету средств местного бюджета, без привлечения заемных средств.</w:t>
      </w:r>
    </w:p>
    <w:p w:rsidR="00302396" w:rsidRPr="00302396" w:rsidRDefault="00302396" w:rsidP="00302396">
      <w:pPr>
        <w:pStyle w:val="1f"/>
        <w:jc w:val="both"/>
        <w:rPr>
          <w:sz w:val="22"/>
          <w:szCs w:val="22"/>
        </w:rPr>
      </w:pPr>
      <w:r w:rsidRPr="00302396">
        <w:rPr>
          <w:sz w:val="22"/>
          <w:szCs w:val="22"/>
        </w:rPr>
        <w:t>Характер и направления долговой политики определяются сложившимся уровнем муниципального долга и требованиями бюджетного законодательства.</w:t>
      </w:r>
    </w:p>
    <w:p w:rsidR="00302396" w:rsidRPr="00302396" w:rsidRDefault="00302396" w:rsidP="00302396">
      <w:pPr>
        <w:pStyle w:val="1f"/>
        <w:jc w:val="both"/>
        <w:rPr>
          <w:sz w:val="22"/>
          <w:szCs w:val="22"/>
        </w:rPr>
      </w:pPr>
      <w:r w:rsidRPr="00302396">
        <w:rPr>
          <w:sz w:val="22"/>
          <w:szCs w:val="22"/>
        </w:rPr>
        <w:t>Основными факторами, определяющими характер и направления долговой политики, являются:</w:t>
      </w:r>
    </w:p>
    <w:p w:rsidR="00302396" w:rsidRPr="00302396" w:rsidRDefault="00302396" w:rsidP="00302396">
      <w:pPr>
        <w:pStyle w:val="1f"/>
        <w:jc w:val="both"/>
        <w:rPr>
          <w:sz w:val="22"/>
          <w:szCs w:val="22"/>
        </w:rPr>
      </w:pPr>
      <w:r w:rsidRPr="00302396">
        <w:rPr>
          <w:sz w:val="22"/>
          <w:szCs w:val="22"/>
        </w:rPr>
        <w:t xml:space="preserve">изменения, вносимые в бюджетное законодательство Российской Федерации и законодательство Российской Федерации о налогах и сборах, которые в сопоставимом виде приводят к диспропорции между доходами и расходами  бюджета </w:t>
      </w:r>
      <w:r w:rsidRPr="00302396">
        <w:rPr>
          <w:sz w:val="22"/>
          <w:szCs w:val="22"/>
          <w:lang w:eastAsia="en-US"/>
        </w:rPr>
        <w:t>муниципального образования</w:t>
      </w:r>
      <w:r w:rsidRPr="00302396">
        <w:rPr>
          <w:sz w:val="22"/>
          <w:szCs w:val="22"/>
        </w:rPr>
        <w:t>;</w:t>
      </w:r>
    </w:p>
    <w:p w:rsidR="00302396" w:rsidRPr="00302396" w:rsidRDefault="00302396" w:rsidP="00302396">
      <w:pPr>
        <w:pStyle w:val="1f"/>
        <w:jc w:val="both"/>
        <w:rPr>
          <w:sz w:val="22"/>
          <w:szCs w:val="22"/>
        </w:rPr>
      </w:pPr>
      <w:r w:rsidRPr="00302396">
        <w:rPr>
          <w:sz w:val="22"/>
          <w:szCs w:val="22"/>
        </w:rPr>
        <w:t xml:space="preserve">изменения, внесенные в Бюджетный </w:t>
      </w:r>
      <w:hyperlink r:id="rId12" w:history="1">
        <w:r w:rsidRPr="00302396">
          <w:rPr>
            <w:sz w:val="22"/>
            <w:szCs w:val="22"/>
          </w:rPr>
          <w:t>кодекс</w:t>
        </w:r>
      </w:hyperlink>
      <w:r w:rsidRPr="00302396">
        <w:rPr>
          <w:sz w:val="22"/>
          <w:szCs w:val="22"/>
        </w:rPr>
        <w:t xml:space="preserve"> Российской Федерации в части оценки долговой устойчивости муниципальных образований и их ранжирования в зависимости от уровня долговой устойчивости;</w:t>
      </w:r>
    </w:p>
    <w:p w:rsidR="00302396" w:rsidRPr="00302396" w:rsidRDefault="00302396" w:rsidP="00302396">
      <w:pPr>
        <w:pStyle w:val="1f"/>
        <w:jc w:val="both"/>
        <w:rPr>
          <w:sz w:val="22"/>
          <w:szCs w:val="22"/>
        </w:rPr>
      </w:pPr>
      <w:r w:rsidRPr="00302396">
        <w:rPr>
          <w:sz w:val="22"/>
          <w:szCs w:val="22"/>
        </w:rPr>
        <w:t>нестабильность конъюнктуры рынка услуг по предоставлению кредитов кредитными организациями.</w:t>
      </w:r>
    </w:p>
    <w:p w:rsidR="00302396" w:rsidRPr="00302396" w:rsidRDefault="00302396" w:rsidP="00302396">
      <w:pPr>
        <w:pStyle w:val="1f"/>
        <w:jc w:val="both"/>
        <w:rPr>
          <w:sz w:val="22"/>
          <w:szCs w:val="22"/>
        </w:rPr>
      </w:pPr>
      <w:r w:rsidRPr="00302396">
        <w:rPr>
          <w:sz w:val="22"/>
          <w:szCs w:val="22"/>
        </w:rPr>
        <w:t xml:space="preserve"> </w:t>
      </w:r>
      <w:r w:rsidRPr="00302396">
        <w:rPr>
          <w:sz w:val="22"/>
          <w:szCs w:val="22"/>
          <w:lang w:val="en-US"/>
        </w:rPr>
        <w:t> </w:t>
      </w:r>
      <w:r w:rsidRPr="00302396">
        <w:rPr>
          <w:sz w:val="22"/>
          <w:szCs w:val="22"/>
        </w:rPr>
        <w:t>Цели долговой политики</w:t>
      </w:r>
    </w:p>
    <w:p w:rsidR="00302396" w:rsidRPr="00302396" w:rsidRDefault="00302396" w:rsidP="00302396">
      <w:pPr>
        <w:pStyle w:val="1f"/>
        <w:jc w:val="both"/>
        <w:rPr>
          <w:sz w:val="22"/>
          <w:szCs w:val="22"/>
        </w:rPr>
      </w:pPr>
    </w:p>
    <w:p w:rsidR="00302396" w:rsidRPr="00302396" w:rsidRDefault="00302396" w:rsidP="00302396">
      <w:pPr>
        <w:pStyle w:val="1f"/>
        <w:jc w:val="both"/>
        <w:rPr>
          <w:sz w:val="22"/>
          <w:szCs w:val="22"/>
        </w:rPr>
      </w:pPr>
      <w:r w:rsidRPr="00302396">
        <w:rPr>
          <w:sz w:val="22"/>
          <w:szCs w:val="22"/>
        </w:rPr>
        <w:t>Целями долговой политики являются:</w:t>
      </w:r>
    </w:p>
    <w:p w:rsidR="00302396" w:rsidRPr="00302396" w:rsidRDefault="00302396" w:rsidP="00302396">
      <w:pPr>
        <w:pStyle w:val="1f"/>
        <w:jc w:val="both"/>
        <w:rPr>
          <w:sz w:val="22"/>
          <w:szCs w:val="22"/>
        </w:rPr>
      </w:pPr>
      <w:r w:rsidRPr="00302396">
        <w:rPr>
          <w:sz w:val="22"/>
          <w:szCs w:val="22"/>
        </w:rPr>
        <w:t>обеспечение сбалансированности бюджета муниципального образования;</w:t>
      </w:r>
    </w:p>
    <w:p w:rsidR="00302396" w:rsidRPr="00302396" w:rsidRDefault="00302396" w:rsidP="00302396">
      <w:pPr>
        <w:pStyle w:val="1f"/>
        <w:jc w:val="both"/>
        <w:rPr>
          <w:sz w:val="22"/>
          <w:szCs w:val="22"/>
        </w:rPr>
      </w:pPr>
      <w:r w:rsidRPr="00302396">
        <w:rPr>
          <w:sz w:val="22"/>
          <w:szCs w:val="22"/>
        </w:rPr>
        <w:t>поддержание параметров муниципального долга на экономически безопасном уровне при соблюдении ограничений, установленных бюджетным законодательством Российской Федерации;</w:t>
      </w:r>
    </w:p>
    <w:p w:rsidR="00302396" w:rsidRPr="00302396" w:rsidRDefault="00302396" w:rsidP="00302396">
      <w:pPr>
        <w:pStyle w:val="1f"/>
        <w:jc w:val="both"/>
        <w:rPr>
          <w:sz w:val="22"/>
          <w:szCs w:val="22"/>
        </w:rPr>
      </w:pPr>
      <w:r w:rsidRPr="00302396">
        <w:rPr>
          <w:sz w:val="22"/>
          <w:szCs w:val="22"/>
        </w:rPr>
        <w:t xml:space="preserve">своевременное исполнение долговых обязательств в полном </w:t>
      </w:r>
      <w:proofErr w:type="gramStart"/>
      <w:r w:rsidRPr="00302396">
        <w:rPr>
          <w:sz w:val="22"/>
          <w:szCs w:val="22"/>
        </w:rPr>
        <w:t>объеме</w:t>
      </w:r>
      <w:proofErr w:type="gramEnd"/>
      <w:r w:rsidRPr="00302396">
        <w:rPr>
          <w:sz w:val="22"/>
          <w:szCs w:val="22"/>
        </w:rPr>
        <w:t>;</w:t>
      </w:r>
    </w:p>
    <w:p w:rsidR="00302396" w:rsidRPr="00302396" w:rsidRDefault="00302396" w:rsidP="00302396">
      <w:pPr>
        <w:pStyle w:val="1f"/>
        <w:jc w:val="both"/>
        <w:rPr>
          <w:sz w:val="22"/>
          <w:szCs w:val="22"/>
        </w:rPr>
      </w:pPr>
      <w:r w:rsidRPr="00302396">
        <w:rPr>
          <w:sz w:val="22"/>
          <w:szCs w:val="22"/>
        </w:rPr>
        <w:t>минимизация расходов на обслуживание муниципального долга;</w:t>
      </w:r>
    </w:p>
    <w:p w:rsidR="00302396" w:rsidRPr="00302396" w:rsidRDefault="00302396" w:rsidP="00302396">
      <w:pPr>
        <w:pStyle w:val="1f"/>
        <w:jc w:val="both"/>
        <w:rPr>
          <w:sz w:val="22"/>
          <w:szCs w:val="22"/>
        </w:rPr>
      </w:pPr>
      <w:r w:rsidRPr="00302396">
        <w:rPr>
          <w:sz w:val="22"/>
          <w:szCs w:val="22"/>
        </w:rPr>
        <w:t xml:space="preserve">отсутствие муниципального долга, отсутствие долговой нагрузки на бюджет </w:t>
      </w:r>
      <w:r w:rsidRPr="00302396">
        <w:rPr>
          <w:sz w:val="22"/>
          <w:szCs w:val="22"/>
          <w:lang w:eastAsia="en-US"/>
        </w:rPr>
        <w:t>муниципального образования</w:t>
      </w:r>
      <w:r w:rsidRPr="00302396">
        <w:rPr>
          <w:sz w:val="22"/>
          <w:szCs w:val="22"/>
        </w:rPr>
        <w:t>.</w:t>
      </w:r>
    </w:p>
    <w:p w:rsidR="00302396" w:rsidRPr="00302396" w:rsidRDefault="00302396" w:rsidP="00E31DA0">
      <w:pPr>
        <w:pStyle w:val="1f"/>
        <w:jc w:val="center"/>
        <w:rPr>
          <w:sz w:val="22"/>
          <w:szCs w:val="22"/>
        </w:rPr>
      </w:pPr>
      <w:r w:rsidRPr="00302396">
        <w:rPr>
          <w:sz w:val="22"/>
          <w:szCs w:val="22"/>
        </w:rPr>
        <w:t>Задачи долговой политики</w:t>
      </w:r>
    </w:p>
    <w:p w:rsidR="00302396" w:rsidRPr="00302396" w:rsidRDefault="00302396" w:rsidP="00302396">
      <w:pPr>
        <w:pStyle w:val="1f"/>
        <w:jc w:val="both"/>
        <w:rPr>
          <w:sz w:val="22"/>
          <w:szCs w:val="22"/>
        </w:rPr>
      </w:pPr>
    </w:p>
    <w:p w:rsidR="00302396" w:rsidRPr="00302396" w:rsidRDefault="00302396" w:rsidP="00302396">
      <w:pPr>
        <w:pStyle w:val="1f"/>
        <w:jc w:val="both"/>
        <w:rPr>
          <w:sz w:val="22"/>
          <w:szCs w:val="22"/>
        </w:rPr>
      </w:pPr>
      <w:r w:rsidRPr="00302396">
        <w:rPr>
          <w:sz w:val="22"/>
          <w:szCs w:val="22"/>
        </w:rPr>
        <w:t>Задачи, которые необходимо решить при реализации долговой политики:</w:t>
      </w:r>
    </w:p>
    <w:p w:rsidR="00302396" w:rsidRPr="00302396" w:rsidRDefault="00302396" w:rsidP="00302396">
      <w:pPr>
        <w:pStyle w:val="1f"/>
        <w:jc w:val="both"/>
        <w:rPr>
          <w:sz w:val="22"/>
          <w:szCs w:val="22"/>
        </w:rPr>
      </w:pPr>
      <w:proofErr w:type="gramStart"/>
      <w:r w:rsidRPr="00302396">
        <w:rPr>
          <w:sz w:val="22"/>
          <w:szCs w:val="22"/>
        </w:rPr>
        <w:t xml:space="preserve">поддержание параметров муниципального долга в рамках, установленных бюджетным законодательством, осуществление муниципальных заимствований в пределах, необходимых для </w:t>
      </w:r>
      <w:r w:rsidRPr="00302396">
        <w:rPr>
          <w:sz w:val="22"/>
          <w:szCs w:val="22"/>
        </w:rPr>
        <w:lastRenderedPageBreak/>
        <w:t>обеспечения принятых расходных обязательств местного бюджета, исключение пиковых нагрузок на бюджет;</w:t>
      </w:r>
      <w:proofErr w:type="gramEnd"/>
    </w:p>
    <w:p w:rsidR="00302396" w:rsidRPr="00302396" w:rsidRDefault="00302396" w:rsidP="00302396">
      <w:pPr>
        <w:pStyle w:val="1f"/>
        <w:jc w:val="both"/>
        <w:rPr>
          <w:sz w:val="22"/>
          <w:szCs w:val="22"/>
        </w:rPr>
      </w:pPr>
      <w:proofErr w:type="gramStart"/>
      <w:r w:rsidRPr="00302396">
        <w:rPr>
          <w:sz w:val="22"/>
          <w:szCs w:val="22"/>
        </w:rPr>
        <w:t>обеспечение дефицита бюджета муниципального образования на уровне не более 10 процентов суммы доходов местного бюджета без учета объема безвозмездных поступлений и (или) поступлений налоговых доходов по дополнительным нормативам отчислений на 2025, 2026 и 2027 годы соответственно (значение показателя может быть превышено на сумму изменения остатков средств местного бюджета, а также на сумму фактических поступлений от продажи акций и иных форм</w:t>
      </w:r>
      <w:proofErr w:type="gramEnd"/>
      <w:r w:rsidRPr="00302396">
        <w:rPr>
          <w:sz w:val="22"/>
          <w:szCs w:val="22"/>
        </w:rPr>
        <w:t xml:space="preserve"> участия в </w:t>
      </w:r>
      <w:proofErr w:type="gramStart"/>
      <w:r w:rsidRPr="00302396">
        <w:rPr>
          <w:sz w:val="22"/>
          <w:szCs w:val="22"/>
        </w:rPr>
        <w:t>капитале</w:t>
      </w:r>
      <w:proofErr w:type="gramEnd"/>
      <w:r w:rsidRPr="00302396">
        <w:rPr>
          <w:sz w:val="22"/>
          <w:szCs w:val="22"/>
        </w:rPr>
        <w:t>, находящегося в собственности муниципального образования);</w:t>
      </w:r>
    </w:p>
    <w:p w:rsidR="00302396" w:rsidRPr="00302396" w:rsidRDefault="00302396" w:rsidP="00302396">
      <w:pPr>
        <w:pStyle w:val="1f"/>
        <w:jc w:val="both"/>
        <w:rPr>
          <w:sz w:val="22"/>
          <w:szCs w:val="22"/>
        </w:rPr>
      </w:pPr>
      <w:r w:rsidRPr="00302396">
        <w:rPr>
          <w:sz w:val="22"/>
          <w:szCs w:val="22"/>
        </w:rPr>
        <w:t>минимизация расходов на обслуживание муниципального долга за счет привлечения заемных средств по мере необходимости, досрочного исполнения долговых обязательств, использование механизма замещения рыночных долговых обязательств бюджетными кредитами;</w:t>
      </w:r>
    </w:p>
    <w:p w:rsidR="00302396" w:rsidRPr="00302396" w:rsidRDefault="00302396" w:rsidP="00302396">
      <w:pPr>
        <w:pStyle w:val="1f"/>
        <w:jc w:val="both"/>
        <w:rPr>
          <w:sz w:val="22"/>
          <w:szCs w:val="22"/>
        </w:rPr>
      </w:pPr>
      <w:r w:rsidRPr="00302396">
        <w:rPr>
          <w:sz w:val="22"/>
          <w:szCs w:val="22"/>
        </w:rPr>
        <w:t xml:space="preserve">недопущение принятия и исполнения расходных обязательств, не отнесенных Конституцией Российской Федерации, федеральными и областными законами к полномочиям органов местного самоуправления Новосибирской области, соблюдения установленных Правительством Новосибирской области нормативов формирования расходов на содержание органов местного самоуправления муниципальных образований Новосибирской области. </w:t>
      </w:r>
    </w:p>
    <w:p w:rsidR="00302396" w:rsidRPr="00302396" w:rsidRDefault="00302396" w:rsidP="00302396">
      <w:pPr>
        <w:pStyle w:val="1f"/>
        <w:jc w:val="both"/>
        <w:rPr>
          <w:bCs/>
          <w:spacing w:val="2"/>
          <w:sz w:val="22"/>
          <w:szCs w:val="22"/>
        </w:rPr>
      </w:pPr>
    </w:p>
    <w:p w:rsidR="00302396" w:rsidRPr="00302396" w:rsidRDefault="00302396" w:rsidP="00E31DA0">
      <w:pPr>
        <w:pStyle w:val="1f"/>
        <w:jc w:val="center"/>
        <w:rPr>
          <w:spacing w:val="2"/>
          <w:sz w:val="22"/>
          <w:szCs w:val="22"/>
        </w:rPr>
      </w:pPr>
      <w:r w:rsidRPr="00302396">
        <w:rPr>
          <w:bCs/>
          <w:spacing w:val="2"/>
          <w:sz w:val="22"/>
          <w:szCs w:val="22"/>
        </w:rPr>
        <w:t>Инструменты реализации долговой политики</w:t>
      </w:r>
    </w:p>
    <w:p w:rsidR="00302396" w:rsidRPr="00302396" w:rsidRDefault="00302396" w:rsidP="00302396">
      <w:pPr>
        <w:pStyle w:val="1f"/>
        <w:jc w:val="both"/>
        <w:rPr>
          <w:spacing w:val="2"/>
          <w:sz w:val="22"/>
          <w:szCs w:val="22"/>
        </w:rPr>
      </w:pPr>
    </w:p>
    <w:p w:rsidR="00302396" w:rsidRPr="00302396" w:rsidRDefault="00302396" w:rsidP="00302396">
      <w:pPr>
        <w:pStyle w:val="1f"/>
        <w:jc w:val="both"/>
        <w:rPr>
          <w:spacing w:val="2"/>
          <w:sz w:val="22"/>
          <w:szCs w:val="22"/>
        </w:rPr>
      </w:pPr>
      <w:r w:rsidRPr="00302396">
        <w:rPr>
          <w:spacing w:val="2"/>
          <w:sz w:val="22"/>
          <w:szCs w:val="22"/>
        </w:rPr>
        <w:t>Основными инструментами реализации долговой политики являются:</w:t>
      </w:r>
    </w:p>
    <w:p w:rsidR="00302396" w:rsidRPr="00302396" w:rsidRDefault="00302396" w:rsidP="00302396">
      <w:pPr>
        <w:pStyle w:val="1f"/>
        <w:jc w:val="both"/>
        <w:rPr>
          <w:spacing w:val="2"/>
          <w:sz w:val="22"/>
          <w:szCs w:val="22"/>
        </w:rPr>
      </w:pPr>
      <w:r w:rsidRPr="00302396">
        <w:rPr>
          <w:spacing w:val="2"/>
          <w:sz w:val="22"/>
          <w:szCs w:val="22"/>
        </w:rPr>
        <w:t xml:space="preserve">1) направление налоговых и неналоговых доходов, полученных в ходе исполнения местного бюджета сверх утвержденного решением Совета депутатов </w:t>
      </w:r>
      <w:r w:rsidRPr="00302396">
        <w:rPr>
          <w:sz w:val="22"/>
          <w:szCs w:val="22"/>
        </w:rPr>
        <w:t xml:space="preserve">муниципального образования </w:t>
      </w:r>
      <w:r w:rsidRPr="00302396">
        <w:rPr>
          <w:spacing w:val="2"/>
          <w:sz w:val="22"/>
          <w:szCs w:val="22"/>
        </w:rPr>
        <w:t>о местном  бюджете на очередной финансовый год и плановый период объема указанных доходов, на досрочное погашение долговых обязательств;</w:t>
      </w:r>
    </w:p>
    <w:p w:rsidR="00302396" w:rsidRPr="00302396" w:rsidRDefault="00302396" w:rsidP="00302396">
      <w:pPr>
        <w:pStyle w:val="1f"/>
        <w:jc w:val="both"/>
        <w:rPr>
          <w:spacing w:val="2"/>
          <w:sz w:val="22"/>
          <w:szCs w:val="22"/>
        </w:rPr>
      </w:pPr>
      <w:r w:rsidRPr="00302396">
        <w:rPr>
          <w:spacing w:val="2"/>
          <w:sz w:val="22"/>
          <w:szCs w:val="22"/>
        </w:rPr>
        <w:t xml:space="preserve">2) принятие </w:t>
      </w:r>
      <w:proofErr w:type="gramStart"/>
      <w:r w:rsidRPr="00302396">
        <w:rPr>
          <w:spacing w:val="2"/>
          <w:sz w:val="22"/>
          <w:szCs w:val="22"/>
        </w:rPr>
        <w:t>решений</w:t>
      </w:r>
      <w:proofErr w:type="gramEnd"/>
      <w:r w:rsidRPr="00302396">
        <w:rPr>
          <w:spacing w:val="2"/>
          <w:sz w:val="22"/>
          <w:szCs w:val="22"/>
        </w:rPr>
        <w:t xml:space="preserve"> о привлечении заимствованных средств исходя из фактического исполнения местного бюджета, потребности в привлечении заемных средств и ситуации на финансовом рынке;</w:t>
      </w:r>
    </w:p>
    <w:p w:rsidR="00302396" w:rsidRPr="00302396" w:rsidRDefault="00302396" w:rsidP="00302396">
      <w:pPr>
        <w:pStyle w:val="1f"/>
        <w:jc w:val="both"/>
        <w:rPr>
          <w:spacing w:val="2"/>
          <w:sz w:val="22"/>
          <w:szCs w:val="22"/>
        </w:rPr>
      </w:pPr>
      <w:r w:rsidRPr="00302396">
        <w:rPr>
          <w:spacing w:val="2"/>
          <w:sz w:val="22"/>
          <w:szCs w:val="22"/>
        </w:rPr>
        <w:t>3) привлечение кредитов от кредитных организаций исключительно по ставкам на уровне не более чем уровень ключевой ставки, установленный Центральным банком Российской Федерации, увеличенный на 1% годовых;</w:t>
      </w:r>
    </w:p>
    <w:p w:rsidR="00302396" w:rsidRPr="00302396" w:rsidRDefault="00302396" w:rsidP="00302396">
      <w:pPr>
        <w:pStyle w:val="1f"/>
        <w:jc w:val="both"/>
        <w:rPr>
          <w:spacing w:val="2"/>
          <w:sz w:val="22"/>
          <w:szCs w:val="22"/>
        </w:rPr>
      </w:pPr>
      <w:r w:rsidRPr="00302396">
        <w:rPr>
          <w:spacing w:val="2"/>
          <w:sz w:val="22"/>
          <w:szCs w:val="22"/>
        </w:rPr>
        <w:t>4) использование механизма привлечения краткосрочных бюджетных кредитов за счет средств федерального бюджета на пополнение остатков средств на счете местного бюджета;</w:t>
      </w:r>
    </w:p>
    <w:p w:rsidR="00302396" w:rsidRPr="00302396" w:rsidRDefault="00302396" w:rsidP="00302396">
      <w:pPr>
        <w:pStyle w:val="1f"/>
        <w:jc w:val="both"/>
        <w:rPr>
          <w:spacing w:val="2"/>
          <w:sz w:val="22"/>
          <w:szCs w:val="22"/>
        </w:rPr>
      </w:pPr>
      <w:r w:rsidRPr="00302396">
        <w:rPr>
          <w:spacing w:val="2"/>
          <w:sz w:val="22"/>
          <w:szCs w:val="22"/>
        </w:rPr>
        <w:t>5) проведение работы по замещению ранее привлеченных кредитов на кредиты под более низкие процентные ставки при наличии благоприятной рыночной конъюнктуры;</w:t>
      </w:r>
    </w:p>
    <w:p w:rsidR="00302396" w:rsidRPr="00302396" w:rsidRDefault="00302396" w:rsidP="00302396">
      <w:pPr>
        <w:pStyle w:val="1f"/>
        <w:jc w:val="both"/>
        <w:rPr>
          <w:spacing w:val="2"/>
          <w:sz w:val="22"/>
          <w:szCs w:val="22"/>
        </w:rPr>
      </w:pPr>
      <w:r w:rsidRPr="00302396">
        <w:rPr>
          <w:spacing w:val="2"/>
          <w:sz w:val="22"/>
          <w:szCs w:val="22"/>
        </w:rPr>
        <w:t>6) продление моратория на предоставление муниципальных гарантий по обязательствам третьих лиц;</w:t>
      </w:r>
    </w:p>
    <w:p w:rsidR="00302396" w:rsidRPr="00302396" w:rsidRDefault="00302396" w:rsidP="00302396">
      <w:pPr>
        <w:pStyle w:val="1f"/>
        <w:jc w:val="both"/>
        <w:rPr>
          <w:spacing w:val="2"/>
          <w:sz w:val="22"/>
          <w:szCs w:val="22"/>
        </w:rPr>
      </w:pPr>
      <w:r w:rsidRPr="00302396">
        <w:rPr>
          <w:spacing w:val="2"/>
          <w:sz w:val="22"/>
          <w:szCs w:val="22"/>
        </w:rPr>
        <w:t>7) обеспечение своевременного и полного учета долговых обязательств.</w:t>
      </w:r>
    </w:p>
    <w:p w:rsidR="00302396" w:rsidRPr="00302396" w:rsidRDefault="00302396" w:rsidP="00302396">
      <w:pPr>
        <w:pStyle w:val="1f"/>
        <w:jc w:val="both"/>
        <w:rPr>
          <w:sz w:val="22"/>
          <w:szCs w:val="22"/>
        </w:rPr>
      </w:pPr>
    </w:p>
    <w:p w:rsidR="00302396" w:rsidRPr="00302396" w:rsidRDefault="00302396" w:rsidP="00E31DA0">
      <w:pPr>
        <w:pStyle w:val="1f"/>
        <w:jc w:val="center"/>
        <w:rPr>
          <w:sz w:val="22"/>
          <w:szCs w:val="22"/>
        </w:rPr>
      </w:pPr>
      <w:r w:rsidRPr="00302396">
        <w:rPr>
          <w:sz w:val="22"/>
          <w:szCs w:val="22"/>
        </w:rPr>
        <w:t>Основные риски долговой политики</w:t>
      </w:r>
    </w:p>
    <w:p w:rsidR="00302396" w:rsidRPr="00302396" w:rsidRDefault="00302396" w:rsidP="00302396">
      <w:pPr>
        <w:pStyle w:val="1f"/>
        <w:jc w:val="both"/>
        <w:rPr>
          <w:sz w:val="22"/>
          <w:szCs w:val="22"/>
        </w:rPr>
      </w:pPr>
    </w:p>
    <w:p w:rsidR="00302396" w:rsidRPr="00302396" w:rsidRDefault="00302396" w:rsidP="00302396">
      <w:pPr>
        <w:pStyle w:val="1f"/>
        <w:jc w:val="both"/>
        <w:rPr>
          <w:sz w:val="22"/>
          <w:szCs w:val="22"/>
        </w:rPr>
      </w:pPr>
      <w:r w:rsidRPr="00302396">
        <w:rPr>
          <w:sz w:val="22"/>
          <w:szCs w:val="22"/>
        </w:rPr>
        <w:t>Основными рисками при реализации долговой политики являются:</w:t>
      </w:r>
    </w:p>
    <w:p w:rsidR="00302396" w:rsidRPr="00302396" w:rsidRDefault="00302396" w:rsidP="00302396">
      <w:pPr>
        <w:pStyle w:val="1f"/>
        <w:jc w:val="both"/>
        <w:rPr>
          <w:sz w:val="22"/>
          <w:szCs w:val="22"/>
        </w:rPr>
      </w:pPr>
      <w:r w:rsidRPr="00302396">
        <w:rPr>
          <w:sz w:val="22"/>
          <w:szCs w:val="22"/>
        </w:rPr>
        <w:t xml:space="preserve">риск роста процентной ставки и изменения стоимости заимствований </w:t>
      </w:r>
      <w:r w:rsidRPr="00302396">
        <w:rPr>
          <w:sz w:val="22"/>
          <w:szCs w:val="22"/>
        </w:rPr>
        <w:br/>
        <w:t>в зависимости от времени и объема потребности в заемных ресурсах;</w:t>
      </w:r>
    </w:p>
    <w:p w:rsidR="00302396" w:rsidRPr="00302396" w:rsidRDefault="00302396" w:rsidP="00302396">
      <w:pPr>
        <w:pStyle w:val="1f"/>
        <w:jc w:val="both"/>
        <w:rPr>
          <w:sz w:val="22"/>
          <w:szCs w:val="22"/>
        </w:rPr>
      </w:pPr>
      <w:r w:rsidRPr="00302396">
        <w:rPr>
          <w:sz w:val="22"/>
          <w:szCs w:val="22"/>
        </w:rPr>
        <w:t>риск недостаточного поступления доходов в бюджет муниципального образования.</w:t>
      </w:r>
    </w:p>
    <w:p w:rsidR="00302396" w:rsidRPr="00302396" w:rsidRDefault="00302396" w:rsidP="00302396">
      <w:pPr>
        <w:pStyle w:val="1f"/>
        <w:jc w:val="both"/>
        <w:rPr>
          <w:sz w:val="22"/>
          <w:szCs w:val="22"/>
        </w:rPr>
      </w:pPr>
      <w:r w:rsidRPr="00302396">
        <w:rPr>
          <w:sz w:val="22"/>
          <w:szCs w:val="22"/>
        </w:rPr>
        <w:t xml:space="preserve">С целью снижения указанных выше рисков и сохранения их </w:t>
      </w:r>
      <w:r w:rsidRPr="00302396">
        <w:rPr>
          <w:sz w:val="22"/>
          <w:szCs w:val="22"/>
        </w:rPr>
        <w:br/>
        <w:t xml:space="preserve">на приемлемом уровне реализация долговой политики будет осуществляться </w:t>
      </w:r>
      <w:r w:rsidRPr="00302396">
        <w:rPr>
          <w:sz w:val="22"/>
          <w:szCs w:val="22"/>
        </w:rPr>
        <w:br/>
        <w:t xml:space="preserve">на основе прогнозов поступления доходов, финансирования расходов </w:t>
      </w:r>
      <w:r w:rsidRPr="00302396">
        <w:rPr>
          <w:sz w:val="22"/>
          <w:szCs w:val="22"/>
        </w:rPr>
        <w:br/>
        <w:t>и привлечения муниципальных заимствований, анализа исполнения бюджета предыдущих лет.</w:t>
      </w:r>
    </w:p>
    <w:p w:rsidR="00302396" w:rsidRPr="00302396" w:rsidRDefault="00302396" w:rsidP="00302396">
      <w:pPr>
        <w:pStyle w:val="1f"/>
        <w:jc w:val="both"/>
        <w:rPr>
          <w:sz w:val="22"/>
          <w:szCs w:val="22"/>
        </w:rPr>
      </w:pPr>
      <w:r w:rsidRPr="00302396">
        <w:rPr>
          <w:sz w:val="22"/>
          <w:szCs w:val="22"/>
        </w:rPr>
        <w:t xml:space="preserve"> </w:t>
      </w:r>
      <w:r w:rsidRPr="00302396">
        <w:rPr>
          <w:sz w:val="22"/>
          <w:szCs w:val="22"/>
          <w:lang w:val="en-US"/>
        </w:rPr>
        <w:t> </w:t>
      </w:r>
      <w:r w:rsidRPr="00302396">
        <w:rPr>
          <w:sz w:val="22"/>
          <w:szCs w:val="22"/>
        </w:rPr>
        <w:t>Основные направления долговой политики</w:t>
      </w:r>
    </w:p>
    <w:p w:rsidR="00302396" w:rsidRPr="00302396" w:rsidRDefault="00302396" w:rsidP="00302396">
      <w:pPr>
        <w:pStyle w:val="1f"/>
        <w:jc w:val="both"/>
        <w:rPr>
          <w:sz w:val="22"/>
          <w:szCs w:val="22"/>
        </w:rPr>
      </w:pPr>
    </w:p>
    <w:p w:rsidR="00302396" w:rsidRPr="00302396" w:rsidRDefault="00302396" w:rsidP="00302396">
      <w:pPr>
        <w:pStyle w:val="1f"/>
        <w:jc w:val="both"/>
        <w:rPr>
          <w:sz w:val="22"/>
          <w:szCs w:val="22"/>
        </w:rPr>
      </w:pPr>
      <w:r w:rsidRPr="00302396">
        <w:rPr>
          <w:sz w:val="22"/>
          <w:szCs w:val="22"/>
        </w:rPr>
        <w:t>Основными направлениями долговой политики являются:</w:t>
      </w:r>
    </w:p>
    <w:p w:rsidR="00302396" w:rsidRPr="00302396" w:rsidRDefault="00302396" w:rsidP="00302396">
      <w:pPr>
        <w:pStyle w:val="1f"/>
        <w:jc w:val="both"/>
        <w:rPr>
          <w:sz w:val="22"/>
          <w:szCs w:val="22"/>
        </w:rPr>
      </w:pPr>
      <w:r w:rsidRPr="00302396">
        <w:rPr>
          <w:sz w:val="22"/>
          <w:szCs w:val="22"/>
        </w:rPr>
        <w:t>направление дополнительных доходов, полученных при исполнении бюджета муниципального образования, на досрочное погашение долговых обязательств муниципального образования  или замещение планируемых к привлечению заемных средств;</w:t>
      </w:r>
    </w:p>
    <w:p w:rsidR="00302396" w:rsidRPr="00302396" w:rsidRDefault="00302396" w:rsidP="00302396">
      <w:pPr>
        <w:pStyle w:val="1f"/>
        <w:jc w:val="both"/>
        <w:rPr>
          <w:sz w:val="22"/>
          <w:szCs w:val="22"/>
        </w:rPr>
      </w:pPr>
      <w:r w:rsidRPr="00302396">
        <w:rPr>
          <w:sz w:val="22"/>
          <w:szCs w:val="22"/>
        </w:rPr>
        <w:t>недопущение принятия новых расходных обязательств муниципального образования, не обеспеченных источниками доходов;</w:t>
      </w:r>
    </w:p>
    <w:p w:rsidR="00302396" w:rsidRPr="00302396" w:rsidRDefault="00302396" w:rsidP="00302396">
      <w:pPr>
        <w:pStyle w:val="1f"/>
        <w:jc w:val="both"/>
        <w:rPr>
          <w:sz w:val="22"/>
          <w:szCs w:val="22"/>
        </w:rPr>
      </w:pPr>
      <w:proofErr w:type="gramStart"/>
      <w:r w:rsidRPr="00302396">
        <w:rPr>
          <w:sz w:val="22"/>
          <w:szCs w:val="22"/>
        </w:rPr>
        <w:t xml:space="preserve">осуществление муниципальных внутренних заимствований муниципального образования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планируемых кассовых </w:t>
      </w:r>
      <w:r w:rsidRPr="00302396">
        <w:rPr>
          <w:sz w:val="22"/>
          <w:szCs w:val="22"/>
        </w:rPr>
        <w:lastRenderedPageBreak/>
        <w:t>разрывов, увеличения сроков заимствований в момент максимального благоприятствования, когда стоимость привлекаемых муниципальным образованием кредитных ресурсов минимальна;</w:t>
      </w:r>
      <w:proofErr w:type="gramEnd"/>
    </w:p>
    <w:p w:rsidR="00302396" w:rsidRPr="00302396" w:rsidRDefault="00302396" w:rsidP="00302396">
      <w:pPr>
        <w:pStyle w:val="1f"/>
        <w:jc w:val="both"/>
        <w:rPr>
          <w:sz w:val="22"/>
          <w:szCs w:val="22"/>
        </w:rPr>
      </w:pPr>
      <w:r w:rsidRPr="00302396">
        <w:rPr>
          <w:sz w:val="22"/>
          <w:szCs w:val="22"/>
        </w:rPr>
        <w:t>воздержание от предоставления муниципальных гарантий муниципального образования, учитывая рекомендации министерства финансов Новосибирской области по направлениям роста доходов и оптимизации расходов при формировании бюджета муниципального образования, управлению муниципальным долгом, в отношении муниципальных гарантий, которые в определенной степени являются рискованным и непрозрачным инструментом долговой политики;</w:t>
      </w:r>
    </w:p>
    <w:p w:rsidR="00302396" w:rsidRPr="00302396" w:rsidRDefault="00302396" w:rsidP="00302396">
      <w:pPr>
        <w:pStyle w:val="1f"/>
        <w:jc w:val="both"/>
        <w:rPr>
          <w:sz w:val="22"/>
          <w:szCs w:val="22"/>
        </w:rPr>
      </w:pPr>
      <w:r w:rsidRPr="00302396">
        <w:rPr>
          <w:sz w:val="22"/>
          <w:szCs w:val="22"/>
        </w:rPr>
        <w:t>осуществление мониторинга соответствия параметров муниципального долга ограничениям, установленным Бюджетным кодексом Российской Федерации;</w:t>
      </w:r>
    </w:p>
    <w:p w:rsidR="00302396" w:rsidRPr="00302396" w:rsidRDefault="00302396" w:rsidP="00302396">
      <w:pPr>
        <w:pStyle w:val="1f"/>
        <w:jc w:val="both"/>
        <w:rPr>
          <w:sz w:val="22"/>
          <w:szCs w:val="22"/>
        </w:rPr>
      </w:pPr>
      <w:r w:rsidRPr="00302396">
        <w:rPr>
          <w:sz w:val="22"/>
          <w:szCs w:val="22"/>
        </w:rPr>
        <w:t>обеспечение информационной прозрачности (открытости) в вопросах долговой политики.</w:t>
      </w:r>
    </w:p>
    <w:p w:rsidR="00E31DA0" w:rsidRDefault="00E31DA0" w:rsidP="00E31DA0">
      <w:pPr>
        <w:pStyle w:val="1f"/>
        <w:jc w:val="center"/>
        <w:rPr>
          <w:sz w:val="22"/>
          <w:szCs w:val="22"/>
        </w:rPr>
      </w:pPr>
    </w:p>
    <w:p w:rsidR="00302396" w:rsidRPr="00302396" w:rsidRDefault="00302396" w:rsidP="00E31DA0">
      <w:pPr>
        <w:pStyle w:val="1f"/>
        <w:jc w:val="center"/>
        <w:rPr>
          <w:sz w:val="22"/>
          <w:szCs w:val="22"/>
        </w:rPr>
      </w:pPr>
      <w:r w:rsidRPr="00302396">
        <w:rPr>
          <w:sz w:val="22"/>
          <w:szCs w:val="22"/>
        </w:rPr>
        <w:t>АДМИНИСТРАЦИЯ ШИБКОВСКОГО СЕЛЬСОВЕТА</w:t>
      </w:r>
    </w:p>
    <w:p w:rsidR="00302396" w:rsidRPr="00302396" w:rsidRDefault="00302396" w:rsidP="00E31DA0">
      <w:pPr>
        <w:pStyle w:val="1f"/>
        <w:jc w:val="center"/>
        <w:rPr>
          <w:sz w:val="22"/>
          <w:szCs w:val="22"/>
        </w:rPr>
      </w:pPr>
      <w:r w:rsidRPr="00302396">
        <w:rPr>
          <w:sz w:val="22"/>
          <w:szCs w:val="22"/>
        </w:rPr>
        <w:t>ИСКИТИМСКОГО РАЙОНА НОВОСИБИРСКОЙ ОБЛАСТИ</w:t>
      </w:r>
    </w:p>
    <w:p w:rsidR="00302396" w:rsidRPr="00302396" w:rsidRDefault="00302396" w:rsidP="00E31DA0">
      <w:pPr>
        <w:pStyle w:val="1f"/>
        <w:jc w:val="center"/>
        <w:rPr>
          <w:sz w:val="22"/>
          <w:szCs w:val="22"/>
        </w:rPr>
      </w:pPr>
    </w:p>
    <w:p w:rsidR="00302396" w:rsidRPr="00302396" w:rsidRDefault="00302396" w:rsidP="00E31DA0">
      <w:pPr>
        <w:pStyle w:val="1f"/>
        <w:jc w:val="center"/>
        <w:rPr>
          <w:sz w:val="22"/>
          <w:szCs w:val="22"/>
        </w:rPr>
      </w:pPr>
      <w:proofErr w:type="gramStart"/>
      <w:r w:rsidRPr="00302396">
        <w:rPr>
          <w:sz w:val="22"/>
          <w:szCs w:val="22"/>
        </w:rPr>
        <w:t>П</w:t>
      </w:r>
      <w:proofErr w:type="gramEnd"/>
      <w:r w:rsidRPr="00302396">
        <w:rPr>
          <w:sz w:val="22"/>
          <w:szCs w:val="22"/>
        </w:rPr>
        <w:t xml:space="preserve"> О С Т А Н О В Л Е Н И Е</w:t>
      </w:r>
    </w:p>
    <w:p w:rsidR="00302396" w:rsidRPr="00302396" w:rsidRDefault="00302396" w:rsidP="00E31DA0">
      <w:pPr>
        <w:pStyle w:val="1f"/>
        <w:jc w:val="center"/>
        <w:rPr>
          <w:sz w:val="22"/>
          <w:szCs w:val="22"/>
        </w:rPr>
      </w:pPr>
    </w:p>
    <w:p w:rsidR="00302396" w:rsidRPr="00302396" w:rsidRDefault="00302396" w:rsidP="00E31DA0">
      <w:pPr>
        <w:pStyle w:val="1f"/>
        <w:jc w:val="center"/>
        <w:rPr>
          <w:sz w:val="22"/>
          <w:szCs w:val="22"/>
          <w:u w:val="single"/>
        </w:rPr>
      </w:pPr>
      <w:r w:rsidRPr="00302396">
        <w:rPr>
          <w:sz w:val="22"/>
          <w:szCs w:val="22"/>
          <w:u w:val="single"/>
        </w:rPr>
        <w:t xml:space="preserve">05.11.2024 </w:t>
      </w:r>
      <w:r w:rsidRPr="00302396">
        <w:rPr>
          <w:sz w:val="22"/>
          <w:szCs w:val="22"/>
        </w:rPr>
        <w:t>№</w:t>
      </w:r>
      <w:r w:rsidRPr="00302396">
        <w:rPr>
          <w:sz w:val="22"/>
          <w:szCs w:val="22"/>
          <w:u w:val="single"/>
        </w:rPr>
        <w:t>102</w:t>
      </w:r>
    </w:p>
    <w:p w:rsidR="00302396" w:rsidRPr="00302396" w:rsidRDefault="00302396" w:rsidP="00E31DA0">
      <w:pPr>
        <w:pStyle w:val="1f"/>
        <w:jc w:val="center"/>
        <w:rPr>
          <w:sz w:val="22"/>
          <w:szCs w:val="22"/>
        </w:rPr>
      </w:pPr>
      <w:proofErr w:type="spellStart"/>
      <w:r w:rsidRPr="00302396">
        <w:rPr>
          <w:sz w:val="22"/>
          <w:szCs w:val="22"/>
        </w:rPr>
        <w:t>д</w:t>
      </w:r>
      <w:proofErr w:type="gramStart"/>
      <w:r w:rsidRPr="00302396">
        <w:rPr>
          <w:sz w:val="22"/>
          <w:szCs w:val="22"/>
        </w:rPr>
        <w:t>.Ш</w:t>
      </w:r>
      <w:proofErr w:type="gramEnd"/>
      <w:r w:rsidRPr="00302396">
        <w:rPr>
          <w:sz w:val="22"/>
          <w:szCs w:val="22"/>
        </w:rPr>
        <w:t>ибково</w:t>
      </w:r>
      <w:proofErr w:type="spellEnd"/>
    </w:p>
    <w:p w:rsidR="00302396" w:rsidRPr="00302396" w:rsidRDefault="00302396" w:rsidP="00302396">
      <w:pPr>
        <w:pStyle w:val="1f"/>
        <w:jc w:val="both"/>
        <w:rPr>
          <w:sz w:val="22"/>
          <w:szCs w:val="22"/>
        </w:rPr>
      </w:pPr>
    </w:p>
    <w:tbl>
      <w:tblPr>
        <w:tblW w:w="15233" w:type="dxa"/>
        <w:tblLook w:val="00A0" w:firstRow="1" w:lastRow="0" w:firstColumn="1" w:lastColumn="0" w:noHBand="0" w:noVBand="0"/>
      </w:tblPr>
      <w:tblGrid>
        <w:gridCol w:w="9747"/>
        <w:gridCol w:w="5486"/>
      </w:tblGrid>
      <w:tr w:rsidR="00302396" w:rsidRPr="00302396" w:rsidTr="00302396">
        <w:trPr>
          <w:trHeight w:val="422"/>
        </w:trPr>
        <w:tc>
          <w:tcPr>
            <w:tcW w:w="9747" w:type="dxa"/>
          </w:tcPr>
          <w:p w:rsidR="00302396" w:rsidRPr="00302396" w:rsidRDefault="00302396" w:rsidP="00302396">
            <w:pPr>
              <w:pStyle w:val="1f"/>
              <w:jc w:val="both"/>
              <w:rPr>
                <w:sz w:val="22"/>
                <w:szCs w:val="22"/>
                <w:lang w:eastAsia="en-US"/>
              </w:rPr>
            </w:pPr>
            <w:r w:rsidRPr="00302396">
              <w:rPr>
                <w:sz w:val="22"/>
                <w:szCs w:val="22"/>
                <w:lang w:eastAsia="en-US"/>
              </w:rPr>
              <w:t>О внесении изменений в постановление администрации Шибковского сельсовета Искитимского района Новосибирской области от 15.11.2019 № 133 «Об утверждении муниципальной программы  «Обеспечение пожарной безопасности на территории Шибковского сельсовета»</w:t>
            </w:r>
          </w:p>
          <w:p w:rsidR="00302396" w:rsidRPr="00302396" w:rsidRDefault="00302396" w:rsidP="00302396">
            <w:pPr>
              <w:pStyle w:val="1f"/>
              <w:jc w:val="both"/>
              <w:rPr>
                <w:sz w:val="22"/>
                <w:szCs w:val="22"/>
                <w:lang w:eastAsia="en-US"/>
              </w:rPr>
            </w:pPr>
          </w:p>
        </w:tc>
        <w:tc>
          <w:tcPr>
            <w:tcW w:w="5486" w:type="dxa"/>
          </w:tcPr>
          <w:p w:rsidR="00302396" w:rsidRPr="00302396" w:rsidRDefault="00302396" w:rsidP="00302396">
            <w:pPr>
              <w:pStyle w:val="1f"/>
              <w:jc w:val="both"/>
              <w:rPr>
                <w:sz w:val="22"/>
                <w:szCs w:val="22"/>
              </w:rPr>
            </w:pPr>
          </w:p>
        </w:tc>
      </w:tr>
    </w:tbl>
    <w:p w:rsidR="00302396" w:rsidRPr="00302396" w:rsidRDefault="00302396" w:rsidP="00302396">
      <w:pPr>
        <w:pStyle w:val="1f"/>
        <w:jc w:val="both"/>
        <w:rPr>
          <w:sz w:val="22"/>
          <w:szCs w:val="22"/>
        </w:rPr>
      </w:pPr>
      <w:r w:rsidRPr="00302396">
        <w:rPr>
          <w:sz w:val="22"/>
          <w:szCs w:val="22"/>
        </w:rPr>
        <w:t xml:space="preserve">       </w:t>
      </w:r>
      <w:proofErr w:type="gramStart"/>
      <w:r w:rsidRPr="00302396">
        <w:rPr>
          <w:sz w:val="22"/>
          <w:szCs w:val="22"/>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21 декабря 1994 года № 69-ФЗ «О пожарной безопасности», постановлением администрации Шибковского сельсовета от  05.10.2015 года № 130   «Об утверждении порядка разработки, реализации и оценки эффективности муниципальных программ Шибковского сельсовета Искитимского района Новосибирской области»,  а также в связи с</w:t>
      </w:r>
      <w:proofErr w:type="gramEnd"/>
      <w:r w:rsidRPr="00302396">
        <w:rPr>
          <w:sz w:val="22"/>
          <w:szCs w:val="22"/>
        </w:rPr>
        <w:t xml:space="preserve"> необходимостью корректировки показателей программы, администрация Шибковского сельсовета Искитимского района Новосибирской области</w:t>
      </w:r>
    </w:p>
    <w:p w:rsidR="00302396" w:rsidRPr="00302396" w:rsidRDefault="00302396" w:rsidP="00302396">
      <w:pPr>
        <w:pStyle w:val="1f"/>
        <w:jc w:val="both"/>
        <w:rPr>
          <w:sz w:val="22"/>
          <w:szCs w:val="22"/>
        </w:rPr>
      </w:pPr>
      <w:r w:rsidRPr="00302396">
        <w:rPr>
          <w:sz w:val="22"/>
          <w:szCs w:val="22"/>
        </w:rPr>
        <w:t>ПОСТАНОВЛЯЕТ:</w:t>
      </w:r>
    </w:p>
    <w:p w:rsidR="00302396" w:rsidRPr="00302396" w:rsidRDefault="00302396" w:rsidP="00302396">
      <w:pPr>
        <w:pStyle w:val="1f"/>
        <w:jc w:val="both"/>
        <w:rPr>
          <w:sz w:val="22"/>
          <w:szCs w:val="22"/>
          <w:lang w:eastAsia="en-US"/>
        </w:rPr>
      </w:pPr>
      <w:r w:rsidRPr="00302396">
        <w:rPr>
          <w:color w:val="000000"/>
          <w:spacing w:val="2"/>
          <w:sz w:val="22"/>
          <w:szCs w:val="22"/>
        </w:rPr>
        <w:t xml:space="preserve">Внести изменения в муниципальную </w:t>
      </w:r>
      <w:r w:rsidRPr="00302396">
        <w:rPr>
          <w:color w:val="000000"/>
          <w:spacing w:val="-2"/>
          <w:sz w:val="22"/>
          <w:szCs w:val="22"/>
        </w:rPr>
        <w:t xml:space="preserve">программу </w:t>
      </w:r>
      <w:r w:rsidRPr="00302396">
        <w:rPr>
          <w:sz w:val="22"/>
          <w:szCs w:val="22"/>
        </w:rPr>
        <w:t xml:space="preserve">Шибковского сельсовета </w:t>
      </w:r>
      <w:r w:rsidRPr="00302396">
        <w:rPr>
          <w:sz w:val="22"/>
          <w:szCs w:val="22"/>
          <w:lang w:eastAsia="en-US"/>
        </w:rPr>
        <w:t>«Обеспечение пожарной безопасности на территории Шибковского сельсовета»</w:t>
      </w:r>
      <w:r w:rsidRPr="00302396">
        <w:rPr>
          <w:sz w:val="22"/>
          <w:szCs w:val="22"/>
        </w:rPr>
        <w:t xml:space="preserve">, утвержденную постановлением </w:t>
      </w:r>
      <w:r w:rsidRPr="00302396">
        <w:rPr>
          <w:sz w:val="22"/>
          <w:szCs w:val="22"/>
          <w:lang w:eastAsia="en-US"/>
        </w:rPr>
        <w:t xml:space="preserve">администрации Шибковского сельсовета Искитимского района Новосибирской области </w:t>
      </w:r>
      <w:r w:rsidRPr="00302396">
        <w:rPr>
          <w:color w:val="000000"/>
          <w:spacing w:val="-2"/>
          <w:sz w:val="22"/>
          <w:szCs w:val="22"/>
        </w:rPr>
        <w:t>от 15.11.2019г №133</w:t>
      </w:r>
      <w:r w:rsidRPr="00302396">
        <w:rPr>
          <w:sz w:val="22"/>
          <w:szCs w:val="22"/>
        </w:rPr>
        <w:t>, следующие изменения:</w:t>
      </w:r>
    </w:p>
    <w:p w:rsidR="00302396" w:rsidRPr="00302396" w:rsidRDefault="00302396" w:rsidP="00302396">
      <w:pPr>
        <w:pStyle w:val="1f"/>
        <w:jc w:val="both"/>
        <w:rPr>
          <w:sz w:val="22"/>
          <w:szCs w:val="22"/>
        </w:rPr>
      </w:pPr>
      <w:r w:rsidRPr="00302396">
        <w:rPr>
          <w:sz w:val="22"/>
          <w:szCs w:val="22"/>
        </w:rPr>
        <w:t>Паспорт программы  изложить в новой редакции, согласно приложению № 1 к настоящему постановлению;</w:t>
      </w:r>
    </w:p>
    <w:p w:rsidR="00302396" w:rsidRPr="00302396" w:rsidRDefault="00302396" w:rsidP="00302396">
      <w:pPr>
        <w:pStyle w:val="1f"/>
        <w:jc w:val="both"/>
        <w:rPr>
          <w:bCs/>
          <w:sz w:val="22"/>
          <w:szCs w:val="22"/>
        </w:rPr>
      </w:pPr>
      <w:r w:rsidRPr="00302396">
        <w:rPr>
          <w:sz w:val="22"/>
          <w:szCs w:val="22"/>
        </w:rPr>
        <w:t>Перечень Программных мероприятий</w:t>
      </w:r>
      <w:r w:rsidRPr="00302396">
        <w:rPr>
          <w:bCs/>
          <w:sz w:val="22"/>
          <w:szCs w:val="22"/>
        </w:rPr>
        <w:t xml:space="preserve"> муниципальной программы</w:t>
      </w:r>
    </w:p>
    <w:p w:rsidR="00302396" w:rsidRPr="00302396" w:rsidRDefault="00302396" w:rsidP="00302396">
      <w:pPr>
        <w:pStyle w:val="1f"/>
        <w:jc w:val="both"/>
        <w:rPr>
          <w:sz w:val="22"/>
          <w:szCs w:val="22"/>
        </w:rPr>
      </w:pPr>
      <w:r w:rsidRPr="00302396">
        <w:rPr>
          <w:sz w:val="22"/>
          <w:szCs w:val="22"/>
        </w:rPr>
        <w:t>«Обеспечение пожарной безопасности на территории Шибковского сельсовета изложить в новой редакции, согласно приложению № 2 к настоящему постановлению.</w:t>
      </w:r>
    </w:p>
    <w:p w:rsidR="00302396" w:rsidRPr="00302396" w:rsidRDefault="00302396" w:rsidP="00302396">
      <w:pPr>
        <w:pStyle w:val="1f"/>
        <w:jc w:val="both"/>
        <w:rPr>
          <w:sz w:val="22"/>
          <w:szCs w:val="22"/>
        </w:rPr>
      </w:pPr>
      <w:r w:rsidRPr="00302396">
        <w:rPr>
          <w:sz w:val="22"/>
          <w:szCs w:val="22"/>
        </w:rPr>
        <w:t xml:space="preserve">Опубликовать данное постановление в периодическом печатном </w:t>
      </w:r>
      <w:proofErr w:type="gramStart"/>
      <w:r w:rsidRPr="00302396">
        <w:rPr>
          <w:sz w:val="22"/>
          <w:szCs w:val="22"/>
        </w:rPr>
        <w:t>издании</w:t>
      </w:r>
      <w:proofErr w:type="gramEnd"/>
      <w:r w:rsidRPr="00302396">
        <w:rPr>
          <w:sz w:val="22"/>
          <w:szCs w:val="22"/>
        </w:rPr>
        <w:t xml:space="preserve"> «Вестник Шибковского сельсовета» и разместить на официальном сайте администрации Шибковского сельсовета Искитимского района Новосибирской области.</w:t>
      </w:r>
    </w:p>
    <w:p w:rsidR="00302396" w:rsidRPr="00302396" w:rsidRDefault="00302396" w:rsidP="00302396">
      <w:pPr>
        <w:pStyle w:val="1f"/>
        <w:jc w:val="both"/>
        <w:rPr>
          <w:sz w:val="22"/>
          <w:szCs w:val="22"/>
        </w:rPr>
      </w:pPr>
      <w:proofErr w:type="gramStart"/>
      <w:r w:rsidRPr="00302396">
        <w:rPr>
          <w:sz w:val="22"/>
          <w:szCs w:val="22"/>
        </w:rPr>
        <w:t>Контроль за</w:t>
      </w:r>
      <w:proofErr w:type="gramEnd"/>
      <w:r w:rsidRPr="00302396">
        <w:rPr>
          <w:sz w:val="22"/>
          <w:szCs w:val="22"/>
        </w:rPr>
        <w:t xml:space="preserve"> исполнением постановления оставляю за собой.</w:t>
      </w:r>
    </w:p>
    <w:p w:rsidR="00302396" w:rsidRPr="00302396" w:rsidRDefault="00302396" w:rsidP="00302396">
      <w:pPr>
        <w:pStyle w:val="1f"/>
        <w:jc w:val="both"/>
        <w:rPr>
          <w:sz w:val="22"/>
          <w:szCs w:val="22"/>
        </w:rPr>
      </w:pPr>
      <w:r w:rsidRPr="00302396">
        <w:rPr>
          <w:sz w:val="22"/>
          <w:szCs w:val="22"/>
        </w:rPr>
        <w:t>Глава  Шибковского сельсовета</w:t>
      </w:r>
    </w:p>
    <w:p w:rsidR="00302396" w:rsidRPr="00302396" w:rsidRDefault="00302396" w:rsidP="00302396">
      <w:pPr>
        <w:pStyle w:val="1f"/>
        <w:jc w:val="both"/>
        <w:rPr>
          <w:sz w:val="22"/>
          <w:szCs w:val="22"/>
        </w:rPr>
      </w:pPr>
      <w:r w:rsidRPr="00302396">
        <w:rPr>
          <w:sz w:val="22"/>
          <w:szCs w:val="22"/>
        </w:rPr>
        <w:t xml:space="preserve">Искитимского района Новосибирской области                             </w:t>
      </w:r>
      <w:proofErr w:type="spellStart"/>
      <w:r w:rsidRPr="00302396">
        <w:rPr>
          <w:sz w:val="22"/>
          <w:szCs w:val="22"/>
        </w:rPr>
        <w:t>Н.Ю.Самусенок</w:t>
      </w:r>
      <w:proofErr w:type="spellEnd"/>
      <w:r w:rsidRPr="00302396">
        <w:rPr>
          <w:sz w:val="22"/>
          <w:szCs w:val="22"/>
        </w:rPr>
        <w:t xml:space="preserve"> </w:t>
      </w:r>
    </w:p>
    <w:p w:rsidR="00302396" w:rsidRPr="00302396" w:rsidRDefault="00302396" w:rsidP="00302396">
      <w:pPr>
        <w:pStyle w:val="1f"/>
        <w:jc w:val="both"/>
        <w:rPr>
          <w:sz w:val="22"/>
          <w:szCs w:val="22"/>
        </w:rPr>
      </w:pPr>
    </w:p>
    <w:p w:rsidR="00302396" w:rsidRPr="00302396" w:rsidRDefault="00302396" w:rsidP="00E31DA0">
      <w:pPr>
        <w:pStyle w:val="1f"/>
        <w:jc w:val="right"/>
        <w:rPr>
          <w:sz w:val="22"/>
          <w:szCs w:val="22"/>
        </w:rPr>
      </w:pPr>
      <w:r w:rsidRPr="00302396">
        <w:rPr>
          <w:sz w:val="22"/>
          <w:szCs w:val="22"/>
        </w:rPr>
        <w:t>Приложение № 1</w:t>
      </w:r>
    </w:p>
    <w:p w:rsidR="00302396" w:rsidRPr="00302396" w:rsidRDefault="00302396" w:rsidP="00E31DA0">
      <w:pPr>
        <w:pStyle w:val="1f"/>
        <w:jc w:val="right"/>
        <w:rPr>
          <w:sz w:val="22"/>
          <w:szCs w:val="22"/>
        </w:rPr>
      </w:pPr>
      <w:r w:rsidRPr="00302396">
        <w:rPr>
          <w:sz w:val="22"/>
          <w:szCs w:val="22"/>
        </w:rPr>
        <w:t xml:space="preserve">к постановлению администрации </w:t>
      </w:r>
    </w:p>
    <w:p w:rsidR="00302396" w:rsidRPr="00302396" w:rsidRDefault="00302396" w:rsidP="00E31DA0">
      <w:pPr>
        <w:pStyle w:val="1f"/>
        <w:jc w:val="right"/>
        <w:rPr>
          <w:sz w:val="22"/>
          <w:szCs w:val="22"/>
        </w:rPr>
      </w:pPr>
      <w:r w:rsidRPr="00302396">
        <w:rPr>
          <w:sz w:val="22"/>
          <w:szCs w:val="22"/>
        </w:rPr>
        <w:t xml:space="preserve">Шибковского сельсовета </w:t>
      </w:r>
    </w:p>
    <w:p w:rsidR="00302396" w:rsidRPr="00302396" w:rsidRDefault="00302396" w:rsidP="00E31DA0">
      <w:pPr>
        <w:pStyle w:val="1f"/>
        <w:jc w:val="right"/>
        <w:rPr>
          <w:sz w:val="22"/>
          <w:szCs w:val="22"/>
        </w:rPr>
      </w:pPr>
      <w:r w:rsidRPr="00302396">
        <w:rPr>
          <w:sz w:val="22"/>
          <w:szCs w:val="22"/>
        </w:rPr>
        <w:t xml:space="preserve"> 05.11.2024г. №102  </w:t>
      </w:r>
    </w:p>
    <w:p w:rsidR="00302396" w:rsidRPr="00302396" w:rsidRDefault="00302396" w:rsidP="00E31DA0">
      <w:pPr>
        <w:pStyle w:val="1f"/>
        <w:jc w:val="center"/>
        <w:rPr>
          <w:sz w:val="22"/>
          <w:szCs w:val="22"/>
        </w:rPr>
      </w:pPr>
      <w:r w:rsidRPr="00302396">
        <w:rPr>
          <w:sz w:val="22"/>
          <w:szCs w:val="22"/>
        </w:rPr>
        <w:t>Паспорт</w:t>
      </w:r>
    </w:p>
    <w:p w:rsidR="00302396" w:rsidRPr="00302396" w:rsidRDefault="00302396" w:rsidP="00E31DA0">
      <w:pPr>
        <w:pStyle w:val="1f"/>
        <w:jc w:val="center"/>
        <w:rPr>
          <w:sz w:val="22"/>
          <w:szCs w:val="22"/>
        </w:rPr>
      </w:pPr>
      <w:r w:rsidRPr="00302396">
        <w:rPr>
          <w:sz w:val="22"/>
          <w:szCs w:val="22"/>
        </w:rPr>
        <w:t>муниципальной программы</w:t>
      </w:r>
    </w:p>
    <w:p w:rsidR="00302396" w:rsidRPr="00302396" w:rsidRDefault="00302396" w:rsidP="00E31DA0">
      <w:pPr>
        <w:pStyle w:val="1f"/>
        <w:jc w:val="center"/>
        <w:rPr>
          <w:sz w:val="22"/>
          <w:szCs w:val="22"/>
        </w:rPr>
      </w:pPr>
      <w:r w:rsidRPr="00302396">
        <w:rPr>
          <w:sz w:val="22"/>
          <w:szCs w:val="22"/>
        </w:rPr>
        <w:t>«Обеспечение пожарной безопасности на территории Шибковского сельсовета Искитимского района Новосибирской области годы»</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27"/>
        <w:gridCol w:w="7088"/>
      </w:tblGrid>
      <w:tr w:rsidR="00302396" w:rsidRPr="00302396" w:rsidTr="00302396">
        <w:tc>
          <w:tcPr>
            <w:tcW w:w="3227" w:type="dxa"/>
            <w:tcBorders>
              <w:top w:val="single" w:sz="4" w:space="0" w:color="auto"/>
              <w:left w:val="single" w:sz="4" w:space="0" w:color="auto"/>
              <w:bottom w:val="single" w:sz="4" w:space="0" w:color="auto"/>
              <w:right w:val="single" w:sz="4" w:space="0" w:color="auto"/>
            </w:tcBorders>
          </w:tcPr>
          <w:p w:rsidR="00302396" w:rsidRPr="00302396" w:rsidRDefault="00302396" w:rsidP="00302396">
            <w:pPr>
              <w:pStyle w:val="1f"/>
              <w:jc w:val="both"/>
              <w:rPr>
                <w:sz w:val="22"/>
                <w:szCs w:val="22"/>
                <w:lang w:eastAsia="en-US"/>
              </w:rPr>
            </w:pPr>
            <w:r w:rsidRPr="00302396">
              <w:rPr>
                <w:sz w:val="22"/>
                <w:szCs w:val="22"/>
                <w:lang w:eastAsia="en-US"/>
              </w:rPr>
              <w:t>Наименование Программы</w:t>
            </w:r>
          </w:p>
          <w:p w:rsidR="00302396" w:rsidRPr="00302396" w:rsidRDefault="00302396" w:rsidP="00302396">
            <w:pPr>
              <w:pStyle w:val="1f"/>
              <w:jc w:val="both"/>
              <w:rPr>
                <w:sz w:val="22"/>
                <w:szCs w:val="22"/>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302396" w:rsidRPr="00302396" w:rsidRDefault="00302396" w:rsidP="00302396">
            <w:pPr>
              <w:pStyle w:val="1f"/>
              <w:jc w:val="both"/>
              <w:rPr>
                <w:sz w:val="22"/>
                <w:szCs w:val="22"/>
                <w:lang w:eastAsia="en-US"/>
              </w:rPr>
            </w:pPr>
            <w:r w:rsidRPr="00302396">
              <w:rPr>
                <w:sz w:val="22"/>
                <w:szCs w:val="22"/>
                <w:lang w:eastAsia="en-US"/>
              </w:rPr>
              <w:t>«Обеспечение пожарной безопасности на территории Шибковского сельсовета Искитимского района Новосибирской области» (далее – Программа)</w:t>
            </w:r>
          </w:p>
        </w:tc>
      </w:tr>
      <w:tr w:rsidR="00302396" w:rsidRPr="00302396" w:rsidTr="00302396">
        <w:tc>
          <w:tcPr>
            <w:tcW w:w="3227" w:type="dxa"/>
            <w:tcBorders>
              <w:top w:val="single" w:sz="4" w:space="0" w:color="auto"/>
              <w:left w:val="single" w:sz="4" w:space="0" w:color="auto"/>
              <w:bottom w:val="single" w:sz="4" w:space="0" w:color="auto"/>
              <w:right w:val="single" w:sz="4" w:space="0" w:color="auto"/>
            </w:tcBorders>
            <w:hideMark/>
          </w:tcPr>
          <w:p w:rsidR="00302396" w:rsidRPr="00302396" w:rsidRDefault="00302396" w:rsidP="00302396">
            <w:pPr>
              <w:pStyle w:val="1f"/>
              <w:jc w:val="both"/>
              <w:rPr>
                <w:sz w:val="22"/>
                <w:szCs w:val="22"/>
                <w:lang w:eastAsia="en-US"/>
              </w:rPr>
            </w:pPr>
            <w:r w:rsidRPr="00302396">
              <w:rPr>
                <w:sz w:val="22"/>
                <w:szCs w:val="22"/>
                <w:lang w:eastAsia="en-US"/>
              </w:rPr>
              <w:lastRenderedPageBreak/>
              <w:t xml:space="preserve">Основание </w:t>
            </w:r>
          </w:p>
          <w:p w:rsidR="00302396" w:rsidRPr="00302396" w:rsidRDefault="00302396" w:rsidP="00302396">
            <w:pPr>
              <w:pStyle w:val="1f"/>
              <w:jc w:val="both"/>
              <w:rPr>
                <w:sz w:val="22"/>
                <w:szCs w:val="22"/>
                <w:lang w:eastAsia="en-US"/>
              </w:rPr>
            </w:pPr>
            <w:r w:rsidRPr="00302396">
              <w:rPr>
                <w:sz w:val="22"/>
                <w:szCs w:val="22"/>
                <w:lang w:eastAsia="en-US"/>
              </w:rPr>
              <w:t>для разработки Программы</w:t>
            </w:r>
          </w:p>
        </w:tc>
        <w:tc>
          <w:tcPr>
            <w:tcW w:w="7088" w:type="dxa"/>
            <w:tcBorders>
              <w:top w:val="single" w:sz="4" w:space="0" w:color="auto"/>
              <w:left w:val="single" w:sz="4" w:space="0" w:color="auto"/>
              <w:bottom w:val="single" w:sz="4" w:space="0" w:color="auto"/>
              <w:right w:val="single" w:sz="4" w:space="0" w:color="auto"/>
            </w:tcBorders>
            <w:hideMark/>
          </w:tcPr>
          <w:p w:rsidR="00302396" w:rsidRPr="00302396" w:rsidRDefault="00302396" w:rsidP="00302396">
            <w:pPr>
              <w:pStyle w:val="1f"/>
              <w:jc w:val="both"/>
              <w:rPr>
                <w:sz w:val="22"/>
                <w:szCs w:val="22"/>
              </w:rPr>
            </w:pPr>
            <w:r w:rsidRPr="00302396">
              <w:rPr>
                <w:sz w:val="22"/>
                <w:szCs w:val="22"/>
              </w:rPr>
              <w:t>Федеральный закон от 6 октября 2003 года № 131-ФЗ «Об общих принципах организации местного самоуправления в Российской Федерации»;</w:t>
            </w:r>
          </w:p>
          <w:p w:rsidR="00302396" w:rsidRPr="00302396" w:rsidRDefault="00302396" w:rsidP="00302396">
            <w:pPr>
              <w:pStyle w:val="1f"/>
              <w:jc w:val="both"/>
              <w:rPr>
                <w:sz w:val="22"/>
                <w:szCs w:val="22"/>
              </w:rPr>
            </w:pPr>
            <w:r w:rsidRPr="00302396">
              <w:rPr>
                <w:sz w:val="22"/>
                <w:szCs w:val="22"/>
              </w:rPr>
              <w:t>Федеральный закон  от 21 декабря 1994 года № 69-ФЗ «О пожарной безопасности»,</w:t>
            </w:r>
          </w:p>
          <w:p w:rsidR="00302396" w:rsidRPr="00302396" w:rsidRDefault="00302396" w:rsidP="00302396">
            <w:pPr>
              <w:pStyle w:val="1f"/>
              <w:jc w:val="both"/>
              <w:rPr>
                <w:sz w:val="22"/>
                <w:szCs w:val="22"/>
              </w:rPr>
            </w:pPr>
            <w:r w:rsidRPr="00302396">
              <w:rPr>
                <w:sz w:val="22"/>
                <w:szCs w:val="22"/>
              </w:rPr>
              <w:t>Другие федеральные законы.</w:t>
            </w:r>
          </w:p>
        </w:tc>
      </w:tr>
      <w:tr w:rsidR="00302396" w:rsidRPr="00302396" w:rsidTr="00302396">
        <w:tc>
          <w:tcPr>
            <w:tcW w:w="3227" w:type="dxa"/>
            <w:tcBorders>
              <w:top w:val="single" w:sz="4" w:space="0" w:color="auto"/>
              <w:left w:val="single" w:sz="4" w:space="0" w:color="auto"/>
              <w:bottom w:val="single" w:sz="4" w:space="0" w:color="auto"/>
              <w:right w:val="single" w:sz="4" w:space="0" w:color="auto"/>
            </w:tcBorders>
            <w:hideMark/>
          </w:tcPr>
          <w:p w:rsidR="00302396" w:rsidRPr="00302396" w:rsidRDefault="00302396" w:rsidP="00302396">
            <w:pPr>
              <w:pStyle w:val="1f"/>
              <w:jc w:val="both"/>
              <w:rPr>
                <w:sz w:val="22"/>
                <w:szCs w:val="22"/>
                <w:lang w:eastAsia="en-US"/>
              </w:rPr>
            </w:pPr>
            <w:r w:rsidRPr="00302396">
              <w:rPr>
                <w:sz w:val="22"/>
                <w:szCs w:val="22"/>
                <w:lang w:eastAsia="en-US"/>
              </w:rPr>
              <w:t>Ответственный исполнитель</w:t>
            </w:r>
          </w:p>
          <w:p w:rsidR="00302396" w:rsidRPr="00302396" w:rsidRDefault="00302396" w:rsidP="00302396">
            <w:pPr>
              <w:pStyle w:val="1f"/>
              <w:jc w:val="both"/>
              <w:rPr>
                <w:sz w:val="22"/>
                <w:szCs w:val="22"/>
                <w:lang w:eastAsia="en-US"/>
              </w:rPr>
            </w:pPr>
            <w:r w:rsidRPr="00302396">
              <w:rPr>
                <w:sz w:val="22"/>
                <w:szCs w:val="22"/>
                <w:lang w:eastAsia="en-US"/>
              </w:rPr>
              <w:t>Программы</w:t>
            </w:r>
          </w:p>
        </w:tc>
        <w:tc>
          <w:tcPr>
            <w:tcW w:w="7088" w:type="dxa"/>
            <w:tcBorders>
              <w:top w:val="single" w:sz="4" w:space="0" w:color="auto"/>
              <w:left w:val="single" w:sz="4" w:space="0" w:color="auto"/>
              <w:bottom w:val="single" w:sz="4" w:space="0" w:color="auto"/>
              <w:right w:val="single" w:sz="4" w:space="0" w:color="auto"/>
            </w:tcBorders>
            <w:hideMark/>
          </w:tcPr>
          <w:p w:rsidR="00302396" w:rsidRPr="00302396" w:rsidRDefault="00302396" w:rsidP="00302396">
            <w:pPr>
              <w:pStyle w:val="1f"/>
              <w:jc w:val="both"/>
              <w:rPr>
                <w:sz w:val="22"/>
                <w:szCs w:val="22"/>
                <w:lang w:eastAsia="en-US"/>
              </w:rPr>
            </w:pPr>
            <w:r w:rsidRPr="00302396">
              <w:rPr>
                <w:sz w:val="22"/>
                <w:szCs w:val="22"/>
                <w:lang w:eastAsia="en-US"/>
              </w:rPr>
              <w:t>администрация Шибковского сельсовета</w:t>
            </w:r>
          </w:p>
          <w:p w:rsidR="00302396" w:rsidRPr="00302396" w:rsidRDefault="00302396" w:rsidP="00302396">
            <w:pPr>
              <w:pStyle w:val="1f"/>
              <w:jc w:val="both"/>
              <w:rPr>
                <w:sz w:val="22"/>
                <w:szCs w:val="22"/>
                <w:lang w:eastAsia="en-US"/>
              </w:rPr>
            </w:pPr>
            <w:r w:rsidRPr="00302396">
              <w:rPr>
                <w:sz w:val="22"/>
                <w:szCs w:val="22"/>
                <w:lang w:eastAsia="en-US"/>
              </w:rPr>
              <w:t>Искитимского района Новосибирской области</w:t>
            </w:r>
          </w:p>
        </w:tc>
      </w:tr>
      <w:tr w:rsidR="00302396" w:rsidRPr="00302396" w:rsidTr="00302396">
        <w:trPr>
          <w:trHeight w:val="593"/>
        </w:trPr>
        <w:tc>
          <w:tcPr>
            <w:tcW w:w="3227" w:type="dxa"/>
            <w:tcBorders>
              <w:top w:val="single" w:sz="4" w:space="0" w:color="auto"/>
              <w:left w:val="single" w:sz="4" w:space="0" w:color="auto"/>
              <w:bottom w:val="single" w:sz="4" w:space="0" w:color="auto"/>
              <w:right w:val="single" w:sz="4" w:space="0" w:color="auto"/>
            </w:tcBorders>
            <w:hideMark/>
          </w:tcPr>
          <w:p w:rsidR="00302396" w:rsidRPr="00302396" w:rsidRDefault="00302396" w:rsidP="00302396">
            <w:pPr>
              <w:pStyle w:val="1f"/>
              <w:jc w:val="both"/>
              <w:rPr>
                <w:sz w:val="22"/>
                <w:szCs w:val="22"/>
                <w:lang w:eastAsia="en-US"/>
              </w:rPr>
            </w:pPr>
            <w:r w:rsidRPr="00302396">
              <w:rPr>
                <w:sz w:val="22"/>
                <w:szCs w:val="22"/>
                <w:lang w:eastAsia="en-US"/>
              </w:rPr>
              <w:t>Основной разработчик Программы</w:t>
            </w:r>
          </w:p>
        </w:tc>
        <w:tc>
          <w:tcPr>
            <w:tcW w:w="7088" w:type="dxa"/>
            <w:tcBorders>
              <w:top w:val="single" w:sz="4" w:space="0" w:color="auto"/>
              <w:left w:val="single" w:sz="4" w:space="0" w:color="auto"/>
              <w:bottom w:val="single" w:sz="4" w:space="0" w:color="auto"/>
              <w:right w:val="single" w:sz="4" w:space="0" w:color="auto"/>
            </w:tcBorders>
            <w:hideMark/>
          </w:tcPr>
          <w:p w:rsidR="00302396" w:rsidRPr="00302396" w:rsidRDefault="00302396" w:rsidP="00302396">
            <w:pPr>
              <w:pStyle w:val="1f"/>
              <w:jc w:val="both"/>
              <w:rPr>
                <w:sz w:val="22"/>
                <w:szCs w:val="22"/>
                <w:lang w:eastAsia="en-US"/>
              </w:rPr>
            </w:pPr>
            <w:r w:rsidRPr="00302396">
              <w:rPr>
                <w:sz w:val="22"/>
                <w:szCs w:val="22"/>
                <w:lang w:eastAsia="en-US"/>
              </w:rPr>
              <w:t>администрация Шибковского сельсовета</w:t>
            </w:r>
          </w:p>
          <w:p w:rsidR="00302396" w:rsidRPr="00302396" w:rsidRDefault="00302396" w:rsidP="00302396">
            <w:pPr>
              <w:pStyle w:val="1f"/>
              <w:jc w:val="both"/>
              <w:rPr>
                <w:sz w:val="22"/>
                <w:szCs w:val="22"/>
                <w:lang w:eastAsia="en-US"/>
              </w:rPr>
            </w:pPr>
            <w:r w:rsidRPr="00302396">
              <w:rPr>
                <w:sz w:val="22"/>
                <w:szCs w:val="22"/>
                <w:lang w:eastAsia="en-US"/>
              </w:rPr>
              <w:t>Искитимского района Новосибирской области</w:t>
            </w:r>
          </w:p>
        </w:tc>
      </w:tr>
      <w:tr w:rsidR="00302396" w:rsidRPr="00302396" w:rsidTr="00302396">
        <w:tc>
          <w:tcPr>
            <w:tcW w:w="3227" w:type="dxa"/>
            <w:tcBorders>
              <w:top w:val="single" w:sz="4" w:space="0" w:color="auto"/>
              <w:left w:val="single" w:sz="4" w:space="0" w:color="auto"/>
              <w:bottom w:val="single" w:sz="4" w:space="0" w:color="auto"/>
              <w:right w:val="single" w:sz="4" w:space="0" w:color="auto"/>
            </w:tcBorders>
            <w:hideMark/>
          </w:tcPr>
          <w:p w:rsidR="00302396" w:rsidRPr="00302396" w:rsidRDefault="00302396" w:rsidP="00302396">
            <w:pPr>
              <w:pStyle w:val="1f"/>
              <w:jc w:val="both"/>
              <w:rPr>
                <w:sz w:val="22"/>
                <w:szCs w:val="22"/>
                <w:lang w:eastAsia="en-US"/>
              </w:rPr>
            </w:pPr>
            <w:r w:rsidRPr="00302396">
              <w:rPr>
                <w:sz w:val="22"/>
                <w:szCs w:val="22"/>
                <w:lang w:eastAsia="en-US"/>
              </w:rPr>
              <w:t>Подпрограммы Программы</w:t>
            </w:r>
          </w:p>
        </w:tc>
        <w:tc>
          <w:tcPr>
            <w:tcW w:w="7088" w:type="dxa"/>
            <w:tcBorders>
              <w:top w:val="single" w:sz="4" w:space="0" w:color="auto"/>
              <w:left w:val="single" w:sz="4" w:space="0" w:color="auto"/>
              <w:bottom w:val="single" w:sz="4" w:space="0" w:color="auto"/>
              <w:right w:val="single" w:sz="4" w:space="0" w:color="auto"/>
            </w:tcBorders>
            <w:hideMark/>
          </w:tcPr>
          <w:p w:rsidR="00302396" w:rsidRPr="00302396" w:rsidRDefault="00302396" w:rsidP="00302396">
            <w:pPr>
              <w:pStyle w:val="1f"/>
              <w:jc w:val="both"/>
              <w:rPr>
                <w:sz w:val="22"/>
                <w:szCs w:val="22"/>
                <w:lang w:eastAsia="en-US"/>
              </w:rPr>
            </w:pPr>
            <w:r w:rsidRPr="00302396">
              <w:rPr>
                <w:sz w:val="22"/>
                <w:szCs w:val="22"/>
                <w:lang w:eastAsia="en-US"/>
              </w:rPr>
              <w:t>отсутствуют</w:t>
            </w:r>
          </w:p>
        </w:tc>
      </w:tr>
      <w:tr w:rsidR="00302396" w:rsidRPr="00302396" w:rsidTr="00302396">
        <w:tc>
          <w:tcPr>
            <w:tcW w:w="3227" w:type="dxa"/>
            <w:tcBorders>
              <w:top w:val="single" w:sz="4" w:space="0" w:color="auto"/>
              <w:left w:val="single" w:sz="4" w:space="0" w:color="auto"/>
              <w:bottom w:val="single" w:sz="4" w:space="0" w:color="auto"/>
              <w:right w:val="single" w:sz="4" w:space="0" w:color="auto"/>
            </w:tcBorders>
          </w:tcPr>
          <w:p w:rsidR="00302396" w:rsidRPr="00302396" w:rsidRDefault="00302396" w:rsidP="00302396">
            <w:pPr>
              <w:pStyle w:val="1f"/>
              <w:jc w:val="both"/>
              <w:rPr>
                <w:sz w:val="22"/>
                <w:szCs w:val="22"/>
                <w:lang w:eastAsia="en-US"/>
              </w:rPr>
            </w:pPr>
            <w:r w:rsidRPr="00302396">
              <w:rPr>
                <w:sz w:val="22"/>
                <w:szCs w:val="22"/>
                <w:lang w:eastAsia="en-US"/>
              </w:rPr>
              <w:t>Цели Программы</w:t>
            </w:r>
          </w:p>
          <w:p w:rsidR="00302396" w:rsidRPr="00302396" w:rsidRDefault="00302396" w:rsidP="00302396">
            <w:pPr>
              <w:pStyle w:val="1f"/>
              <w:jc w:val="both"/>
              <w:rPr>
                <w:sz w:val="22"/>
                <w:szCs w:val="22"/>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302396" w:rsidRPr="00302396" w:rsidRDefault="00302396" w:rsidP="00302396">
            <w:pPr>
              <w:pStyle w:val="1f"/>
              <w:jc w:val="both"/>
              <w:rPr>
                <w:sz w:val="22"/>
                <w:szCs w:val="22"/>
              </w:rPr>
            </w:pPr>
            <w:r w:rsidRPr="00302396">
              <w:rPr>
                <w:sz w:val="22"/>
                <w:szCs w:val="22"/>
              </w:rPr>
              <w:t>Уменьшение количества пожаров;</w:t>
            </w:r>
          </w:p>
          <w:p w:rsidR="00302396" w:rsidRPr="00302396" w:rsidRDefault="00302396" w:rsidP="00302396">
            <w:pPr>
              <w:pStyle w:val="1f"/>
              <w:jc w:val="both"/>
              <w:rPr>
                <w:sz w:val="22"/>
                <w:szCs w:val="22"/>
              </w:rPr>
            </w:pPr>
            <w:r w:rsidRPr="00302396">
              <w:rPr>
                <w:sz w:val="22"/>
                <w:szCs w:val="22"/>
              </w:rPr>
              <w:t>Снижение числа травмированных и погибших на пожарах;</w:t>
            </w:r>
          </w:p>
          <w:p w:rsidR="00302396" w:rsidRPr="00302396" w:rsidRDefault="00302396" w:rsidP="00302396">
            <w:pPr>
              <w:pStyle w:val="1f"/>
              <w:jc w:val="both"/>
              <w:rPr>
                <w:sz w:val="22"/>
                <w:szCs w:val="22"/>
              </w:rPr>
            </w:pPr>
            <w:r w:rsidRPr="00302396">
              <w:rPr>
                <w:sz w:val="22"/>
                <w:szCs w:val="22"/>
              </w:rPr>
              <w:t> Сокращение материальных потерь от пожаров;</w:t>
            </w:r>
          </w:p>
          <w:p w:rsidR="00302396" w:rsidRPr="00302396" w:rsidRDefault="00302396" w:rsidP="00302396">
            <w:pPr>
              <w:pStyle w:val="1f"/>
              <w:jc w:val="both"/>
              <w:rPr>
                <w:sz w:val="22"/>
                <w:szCs w:val="22"/>
                <w:lang w:eastAsia="en-US"/>
              </w:rPr>
            </w:pPr>
            <w:r w:rsidRPr="00302396">
              <w:rPr>
                <w:sz w:val="22"/>
                <w:szCs w:val="22"/>
                <w:lang w:eastAsia="en-US"/>
              </w:rPr>
              <w:t> Создание необходимых условий для обеспечения пожарной безопасности, защиты жизни и здоровья граждан;</w:t>
            </w:r>
          </w:p>
        </w:tc>
      </w:tr>
      <w:tr w:rsidR="00302396" w:rsidRPr="00302396" w:rsidTr="00302396">
        <w:tc>
          <w:tcPr>
            <w:tcW w:w="3227" w:type="dxa"/>
            <w:tcBorders>
              <w:top w:val="single" w:sz="4" w:space="0" w:color="auto"/>
              <w:left w:val="single" w:sz="4" w:space="0" w:color="auto"/>
              <w:bottom w:val="single" w:sz="4" w:space="0" w:color="auto"/>
              <w:right w:val="single" w:sz="4" w:space="0" w:color="auto"/>
            </w:tcBorders>
            <w:hideMark/>
          </w:tcPr>
          <w:p w:rsidR="00302396" w:rsidRPr="00302396" w:rsidRDefault="00302396" w:rsidP="00302396">
            <w:pPr>
              <w:pStyle w:val="1f"/>
              <w:jc w:val="both"/>
              <w:rPr>
                <w:sz w:val="22"/>
                <w:szCs w:val="22"/>
                <w:lang w:eastAsia="en-US"/>
              </w:rPr>
            </w:pPr>
            <w:r w:rsidRPr="00302396">
              <w:rPr>
                <w:sz w:val="22"/>
                <w:szCs w:val="22"/>
                <w:lang w:eastAsia="en-US"/>
              </w:rPr>
              <w:t xml:space="preserve">Задачи </w:t>
            </w:r>
          </w:p>
          <w:p w:rsidR="00302396" w:rsidRPr="00302396" w:rsidRDefault="00302396" w:rsidP="00302396">
            <w:pPr>
              <w:pStyle w:val="1f"/>
              <w:jc w:val="both"/>
              <w:rPr>
                <w:sz w:val="22"/>
                <w:szCs w:val="22"/>
                <w:lang w:eastAsia="en-US"/>
              </w:rPr>
            </w:pPr>
            <w:r w:rsidRPr="00302396">
              <w:rPr>
                <w:sz w:val="22"/>
                <w:szCs w:val="22"/>
                <w:lang w:eastAsia="en-US"/>
              </w:rPr>
              <w:t>Программы</w:t>
            </w:r>
          </w:p>
        </w:tc>
        <w:tc>
          <w:tcPr>
            <w:tcW w:w="7088" w:type="dxa"/>
            <w:tcBorders>
              <w:top w:val="single" w:sz="4" w:space="0" w:color="auto"/>
              <w:left w:val="single" w:sz="4" w:space="0" w:color="auto"/>
              <w:bottom w:val="single" w:sz="4" w:space="0" w:color="auto"/>
              <w:right w:val="single" w:sz="4" w:space="0" w:color="auto"/>
            </w:tcBorders>
            <w:hideMark/>
          </w:tcPr>
          <w:p w:rsidR="00302396" w:rsidRPr="00302396" w:rsidRDefault="00302396" w:rsidP="00302396">
            <w:pPr>
              <w:pStyle w:val="1f"/>
              <w:jc w:val="both"/>
              <w:rPr>
                <w:sz w:val="22"/>
                <w:szCs w:val="22"/>
                <w:lang w:eastAsia="en-US"/>
              </w:rPr>
            </w:pPr>
            <w:r w:rsidRPr="00302396">
              <w:rPr>
                <w:sz w:val="22"/>
                <w:szCs w:val="22"/>
                <w:lang w:eastAsia="en-US"/>
              </w:rPr>
              <w:t>Обеспечение эффективного предупреждения  от  пожаров;</w:t>
            </w:r>
          </w:p>
          <w:p w:rsidR="00302396" w:rsidRPr="00302396" w:rsidRDefault="00302396" w:rsidP="00302396">
            <w:pPr>
              <w:pStyle w:val="1f"/>
              <w:jc w:val="both"/>
              <w:rPr>
                <w:sz w:val="22"/>
                <w:szCs w:val="22"/>
                <w:lang w:eastAsia="en-US"/>
              </w:rPr>
            </w:pPr>
            <w:r w:rsidRPr="00302396">
              <w:rPr>
                <w:sz w:val="22"/>
                <w:szCs w:val="22"/>
                <w:lang w:eastAsia="en-US"/>
              </w:rPr>
              <w:t>создание и поддержание  в  готовности  системы оповещения населения;</w:t>
            </w:r>
          </w:p>
          <w:p w:rsidR="00302396" w:rsidRPr="00302396" w:rsidRDefault="00302396" w:rsidP="00302396">
            <w:pPr>
              <w:pStyle w:val="1f"/>
              <w:jc w:val="both"/>
              <w:rPr>
                <w:sz w:val="22"/>
                <w:szCs w:val="22"/>
                <w:lang w:eastAsia="en-US"/>
              </w:rPr>
            </w:pPr>
            <w:r w:rsidRPr="00302396">
              <w:rPr>
                <w:sz w:val="22"/>
                <w:szCs w:val="22"/>
                <w:lang w:eastAsia="en-US"/>
              </w:rPr>
              <w:t>обучение населения   действиям по сигналам оповещения;</w:t>
            </w:r>
          </w:p>
        </w:tc>
      </w:tr>
      <w:tr w:rsidR="00302396" w:rsidRPr="00302396" w:rsidTr="00302396">
        <w:tc>
          <w:tcPr>
            <w:tcW w:w="3227" w:type="dxa"/>
            <w:tcBorders>
              <w:top w:val="single" w:sz="4" w:space="0" w:color="auto"/>
              <w:left w:val="single" w:sz="4" w:space="0" w:color="auto"/>
              <w:bottom w:val="single" w:sz="4" w:space="0" w:color="auto"/>
              <w:right w:val="single" w:sz="4" w:space="0" w:color="auto"/>
            </w:tcBorders>
          </w:tcPr>
          <w:p w:rsidR="00302396" w:rsidRPr="00302396" w:rsidRDefault="00302396" w:rsidP="00302396">
            <w:pPr>
              <w:pStyle w:val="1f"/>
              <w:jc w:val="both"/>
              <w:rPr>
                <w:sz w:val="22"/>
                <w:szCs w:val="22"/>
                <w:lang w:eastAsia="en-US"/>
              </w:rPr>
            </w:pPr>
            <w:r w:rsidRPr="00302396">
              <w:rPr>
                <w:sz w:val="22"/>
                <w:szCs w:val="22"/>
                <w:lang w:eastAsia="en-US"/>
              </w:rPr>
              <w:t>Структура  Программы, перечень</w:t>
            </w:r>
          </w:p>
          <w:p w:rsidR="00302396" w:rsidRPr="00302396" w:rsidRDefault="00302396" w:rsidP="00302396">
            <w:pPr>
              <w:pStyle w:val="1f"/>
              <w:jc w:val="both"/>
              <w:rPr>
                <w:sz w:val="22"/>
                <w:szCs w:val="22"/>
                <w:lang w:eastAsia="en-US"/>
              </w:rPr>
            </w:pPr>
            <w:r w:rsidRPr="00302396">
              <w:rPr>
                <w:sz w:val="22"/>
                <w:szCs w:val="22"/>
                <w:lang w:eastAsia="en-US"/>
              </w:rPr>
              <w:t>основных направлений и мероприятий</w:t>
            </w:r>
          </w:p>
          <w:p w:rsidR="00302396" w:rsidRPr="00302396" w:rsidRDefault="00302396" w:rsidP="00302396">
            <w:pPr>
              <w:pStyle w:val="1f"/>
              <w:jc w:val="both"/>
              <w:rPr>
                <w:sz w:val="22"/>
                <w:szCs w:val="22"/>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302396" w:rsidRPr="00302396" w:rsidRDefault="00302396" w:rsidP="00302396">
            <w:pPr>
              <w:pStyle w:val="1f"/>
              <w:jc w:val="both"/>
              <w:rPr>
                <w:sz w:val="22"/>
                <w:szCs w:val="22"/>
                <w:lang w:eastAsia="en-US"/>
              </w:rPr>
            </w:pPr>
            <w:r w:rsidRPr="00302396">
              <w:rPr>
                <w:sz w:val="22"/>
                <w:szCs w:val="22"/>
                <w:lang w:eastAsia="en-US"/>
              </w:rPr>
              <w:t>структура Программы:</w:t>
            </w:r>
          </w:p>
          <w:p w:rsidR="00302396" w:rsidRPr="00302396" w:rsidRDefault="00302396" w:rsidP="00302396">
            <w:pPr>
              <w:pStyle w:val="1f"/>
              <w:jc w:val="both"/>
              <w:rPr>
                <w:sz w:val="22"/>
                <w:szCs w:val="22"/>
                <w:lang w:eastAsia="en-US"/>
              </w:rPr>
            </w:pPr>
            <w:r w:rsidRPr="00302396">
              <w:rPr>
                <w:sz w:val="22"/>
                <w:szCs w:val="22"/>
                <w:lang w:eastAsia="en-US"/>
              </w:rPr>
              <w:t>паспорт муниципальной программы «Обеспечение пожарной безопасности на территории Шибковского сельсовета Искитимского района Новосибирской области» (далее – Программа)</w:t>
            </w:r>
          </w:p>
          <w:p w:rsidR="00302396" w:rsidRPr="00302396" w:rsidRDefault="00302396" w:rsidP="00302396">
            <w:pPr>
              <w:pStyle w:val="1f"/>
              <w:jc w:val="both"/>
              <w:rPr>
                <w:sz w:val="22"/>
                <w:szCs w:val="22"/>
                <w:lang w:eastAsia="en-US"/>
              </w:rPr>
            </w:pPr>
            <w:r w:rsidRPr="00302396">
              <w:rPr>
                <w:sz w:val="22"/>
                <w:szCs w:val="22"/>
                <w:lang w:eastAsia="en-US"/>
              </w:rPr>
              <w:t>Раздел I. Содержание проблемы и обоснование необходимости ее решения программными методами.</w:t>
            </w:r>
          </w:p>
          <w:p w:rsidR="00302396" w:rsidRPr="00302396" w:rsidRDefault="00302396" w:rsidP="00302396">
            <w:pPr>
              <w:pStyle w:val="1f"/>
              <w:jc w:val="both"/>
              <w:rPr>
                <w:sz w:val="22"/>
                <w:szCs w:val="22"/>
                <w:lang w:eastAsia="en-US"/>
              </w:rPr>
            </w:pPr>
            <w:r w:rsidRPr="00302396">
              <w:rPr>
                <w:sz w:val="22"/>
                <w:szCs w:val="22"/>
                <w:lang w:eastAsia="en-US"/>
              </w:rPr>
              <w:t>Раздел II. Основные цели и задачи, сроки и этапы реализации Программы.</w:t>
            </w:r>
          </w:p>
          <w:p w:rsidR="00302396" w:rsidRPr="00302396" w:rsidRDefault="00302396" w:rsidP="00302396">
            <w:pPr>
              <w:pStyle w:val="1f"/>
              <w:jc w:val="both"/>
              <w:rPr>
                <w:sz w:val="22"/>
                <w:szCs w:val="22"/>
                <w:lang w:eastAsia="en-US"/>
              </w:rPr>
            </w:pPr>
            <w:r w:rsidRPr="00302396">
              <w:rPr>
                <w:sz w:val="22"/>
                <w:szCs w:val="22"/>
                <w:lang w:eastAsia="en-US"/>
              </w:rPr>
              <w:t>Раздел III. Система программных мероприятий.</w:t>
            </w:r>
          </w:p>
          <w:p w:rsidR="00302396" w:rsidRPr="00302396" w:rsidRDefault="00302396" w:rsidP="00302396">
            <w:pPr>
              <w:pStyle w:val="1f"/>
              <w:jc w:val="both"/>
              <w:rPr>
                <w:sz w:val="22"/>
                <w:szCs w:val="22"/>
                <w:lang w:eastAsia="en-US"/>
              </w:rPr>
            </w:pPr>
            <w:r w:rsidRPr="00302396">
              <w:rPr>
                <w:sz w:val="22"/>
                <w:szCs w:val="22"/>
                <w:lang w:eastAsia="en-US"/>
              </w:rPr>
              <w:t>Раздел IV. Механизм реализации Программы.</w:t>
            </w:r>
          </w:p>
          <w:p w:rsidR="00302396" w:rsidRPr="00302396" w:rsidRDefault="00302396" w:rsidP="00302396">
            <w:pPr>
              <w:pStyle w:val="1f"/>
              <w:jc w:val="both"/>
              <w:rPr>
                <w:sz w:val="22"/>
                <w:szCs w:val="22"/>
                <w:lang w:eastAsia="en-US"/>
              </w:rPr>
            </w:pPr>
            <w:r w:rsidRPr="00302396">
              <w:rPr>
                <w:sz w:val="22"/>
                <w:szCs w:val="22"/>
                <w:lang w:eastAsia="en-US"/>
              </w:rPr>
              <w:t>Раздел V. Оценка эффективности социально-экономических и экологических последствий от реализации Программы.</w:t>
            </w:r>
          </w:p>
          <w:p w:rsidR="00302396" w:rsidRPr="00302396" w:rsidRDefault="00302396" w:rsidP="00302396">
            <w:pPr>
              <w:pStyle w:val="1f"/>
              <w:jc w:val="both"/>
              <w:rPr>
                <w:sz w:val="22"/>
                <w:szCs w:val="22"/>
                <w:lang w:eastAsia="en-US"/>
              </w:rPr>
            </w:pPr>
            <w:r w:rsidRPr="00302396">
              <w:rPr>
                <w:sz w:val="22"/>
                <w:szCs w:val="22"/>
                <w:lang w:eastAsia="en-US"/>
              </w:rPr>
              <w:t>Приложение № 1. Перечень программных мероприятий.</w:t>
            </w:r>
          </w:p>
        </w:tc>
      </w:tr>
      <w:tr w:rsidR="00302396" w:rsidRPr="00302396" w:rsidTr="00302396">
        <w:tc>
          <w:tcPr>
            <w:tcW w:w="3227" w:type="dxa"/>
            <w:tcBorders>
              <w:top w:val="single" w:sz="4" w:space="0" w:color="auto"/>
              <w:left w:val="single" w:sz="4" w:space="0" w:color="auto"/>
              <w:bottom w:val="single" w:sz="4" w:space="0" w:color="auto"/>
              <w:right w:val="single" w:sz="4" w:space="0" w:color="auto"/>
            </w:tcBorders>
            <w:hideMark/>
          </w:tcPr>
          <w:p w:rsidR="00302396" w:rsidRPr="00302396" w:rsidRDefault="00302396" w:rsidP="00302396">
            <w:pPr>
              <w:pStyle w:val="1f"/>
              <w:jc w:val="both"/>
              <w:rPr>
                <w:sz w:val="22"/>
                <w:szCs w:val="22"/>
                <w:lang w:eastAsia="en-US"/>
              </w:rPr>
            </w:pPr>
            <w:r w:rsidRPr="00302396">
              <w:rPr>
                <w:sz w:val="22"/>
                <w:szCs w:val="22"/>
                <w:lang w:eastAsia="en-US"/>
              </w:rPr>
              <w:t>Этапы и сроки реализации</w:t>
            </w:r>
          </w:p>
          <w:p w:rsidR="00302396" w:rsidRPr="00302396" w:rsidRDefault="00302396" w:rsidP="00302396">
            <w:pPr>
              <w:pStyle w:val="1f"/>
              <w:jc w:val="both"/>
              <w:rPr>
                <w:sz w:val="22"/>
                <w:szCs w:val="22"/>
                <w:lang w:eastAsia="en-US"/>
              </w:rPr>
            </w:pPr>
            <w:r w:rsidRPr="00302396">
              <w:rPr>
                <w:sz w:val="22"/>
                <w:szCs w:val="22"/>
                <w:lang w:eastAsia="en-US"/>
              </w:rPr>
              <w:t>Программы</w:t>
            </w:r>
          </w:p>
        </w:tc>
        <w:tc>
          <w:tcPr>
            <w:tcW w:w="7088" w:type="dxa"/>
            <w:tcBorders>
              <w:top w:val="single" w:sz="4" w:space="0" w:color="auto"/>
              <w:left w:val="single" w:sz="4" w:space="0" w:color="auto"/>
              <w:bottom w:val="single" w:sz="4" w:space="0" w:color="auto"/>
              <w:right w:val="single" w:sz="4" w:space="0" w:color="auto"/>
            </w:tcBorders>
          </w:tcPr>
          <w:p w:rsidR="00302396" w:rsidRPr="00302396" w:rsidRDefault="00302396" w:rsidP="00302396">
            <w:pPr>
              <w:pStyle w:val="1f"/>
              <w:jc w:val="both"/>
              <w:rPr>
                <w:rFonts w:eastAsia="Times New Roman"/>
                <w:sz w:val="22"/>
                <w:szCs w:val="22"/>
                <w:lang w:eastAsia="en-US"/>
              </w:rPr>
            </w:pPr>
            <w:r w:rsidRPr="00302396">
              <w:rPr>
                <w:rFonts w:eastAsia="Times New Roman"/>
                <w:sz w:val="22"/>
                <w:szCs w:val="22"/>
                <w:lang w:eastAsia="en-US"/>
              </w:rPr>
              <w:t xml:space="preserve"> </w:t>
            </w:r>
          </w:p>
          <w:p w:rsidR="00302396" w:rsidRPr="00302396" w:rsidRDefault="00302396" w:rsidP="00302396">
            <w:pPr>
              <w:pStyle w:val="1f"/>
              <w:jc w:val="both"/>
              <w:rPr>
                <w:rFonts w:eastAsia="Times New Roman"/>
                <w:sz w:val="22"/>
                <w:szCs w:val="22"/>
                <w:lang w:eastAsia="en-US"/>
              </w:rPr>
            </w:pPr>
            <w:r w:rsidRPr="00302396">
              <w:rPr>
                <w:rFonts w:eastAsia="Times New Roman"/>
                <w:sz w:val="22"/>
                <w:szCs w:val="22"/>
                <w:lang w:eastAsia="en-US"/>
              </w:rPr>
              <w:t>Этапы не выделяются</w:t>
            </w:r>
          </w:p>
          <w:p w:rsidR="00302396" w:rsidRPr="00302396" w:rsidRDefault="00302396" w:rsidP="00302396">
            <w:pPr>
              <w:pStyle w:val="1f"/>
              <w:jc w:val="both"/>
              <w:rPr>
                <w:sz w:val="22"/>
                <w:szCs w:val="22"/>
                <w:lang w:eastAsia="en-US"/>
              </w:rPr>
            </w:pPr>
          </w:p>
        </w:tc>
      </w:tr>
      <w:tr w:rsidR="00302396" w:rsidRPr="00302396" w:rsidTr="00E31DA0">
        <w:trPr>
          <w:trHeight w:val="1974"/>
        </w:trPr>
        <w:tc>
          <w:tcPr>
            <w:tcW w:w="3227" w:type="dxa"/>
            <w:tcBorders>
              <w:top w:val="single" w:sz="4" w:space="0" w:color="auto"/>
              <w:left w:val="single" w:sz="4" w:space="0" w:color="auto"/>
              <w:bottom w:val="single" w:sz="4" w:space="0" w:color="auto"/>
              <w:right w:val="single" w:sz="4" w:space="0" w:color="auto"/>
            </w:tcBorders>
            <w:hideMark/>
          </w:tcPr>
          <w:p w:rsidR="00302396" w:rsidRPr="00302396" w:rsidRDefault="00302396" w:rsidP="00302396">
            <w:pPr>
              <w:pStyle w:val="1f"/>
              <w:jc w:val="both"/>
              <w:rPr>
                <w:sz w:val="22"/>
                <w:szCs w:val="22"/>
                <w:lang w:eastAsia="en-US"/>
              </w:rPr>
            </w:pPr>
            <w:r w:rsidRPr="00302396">
              <w:rPr>
                <w:sz w:val="22"/>
                <w:szCs w:val="22"/>
                <w:lang w:eastAsia="en-US"/>
              </w:rPr>
              <w:t xml:space="preserve">Ресурсное обеспечение </w:t>
            </w:r>
          </w:p>
          <w:p w:rsidR="00302396" w:rsidRPr="00302396" w:rsidRDefault="00302396" w:rsidP="00302396">
            <w:pPr>
              <w:pStyle w:val="1f"/>
              <w:jc w:val="both"/>
              <w:rPr>
                <w:sz w:val="22"/>
                <w:szCs w:val="22"/>
                <w:lang w:eastAsia="en-US"/>
              </w:rPr>
            </w:pPr>
            <w:r w:rsidRPr="00302396">
              <w:rPr>
                <w:sz w:val="22"/>
                <w:szCs w:val="22"/>
                <w:lang w:eastAsia="en-US"/>
              </w:rPr>
              <w:t>Программы</w:t>
            </w:r>
          </w:p>
        </w:tc>
        <w:tc>
          <w:tcPr>
            <w:tcW w:w="7088" w:type="dxa"/>
            <w:tcBorders>
              <w:top w:val="single" w:sz="4" w:space="0" w:color="auto"/>
              <w:left w:val="single" w:sz="4" w:space="0" w:color="auto"/>
              <w:bottom w:val="single" w:sz="4" w:space="0" w:color="auto"/>
              <w:right w:val="single" w:sz="4" w:space="0" w:color="auto"/>
            </w:tcBorders>
            <w:hideMark/>
          </w:tcPr>
          <w:p w:rsidR="00302396" w:rsidRPr="00302396" w:rsidRDefault="00302396" w:rsidP="00302396">
            <w:pPr>
              <w:pStyle w:val="1f"/>
              <w:jc w:val="both"/>
              <w:rPr>
                <w:sz w:val="22"/>
                <w:szCs w:val="22"/>
                <w:lang w:eastAsia="en-US"/>
              </w:rPr>
            </w:pPr>
            <w:r w:rsidRPr="00302396">
              <w:rPr>
                <w:sz w:val="22"/>
                <w:szCs w:val="22"/>
                <w:lang w:eastAsia="en-US"/>
              </w:rPr>
              <w:t>Финансирование Программы осуществляется за счет средств бюджета Шибковского сельсовета</w:t>
            </w:r>
          </w:p>
          <w:p w:rsidR="00302396" w:rsidRPr="00302396" w:rsidRDefault="00302396" w:rsidP="00302396">
            <w:pPr>
              <w:pStyle w:val="1f"/>
              <w:jc w:val="both"/>
              <w:rPr>
                <w:sz w:val="22"/>
                <w:szCs w:val="22"/>
              </w:rPr>
            </w:pPr>
            <w:r w:rsidRPr="00302396">
              <w:rPr>
                <w:sz w:val="22"/>
                <w:szCs w:val="22"/>
              </w:rPr>
              <w:t xml:space="preserve">Всего из бюджета сельсовета  выделено 198 800 </w:t>
            </w:r>
            <w:proofErr w:type="spellStart"/>
            <w:r w:rsidRPr="00302396">
              <w:rPr>
                <w:sz w:val="22"/>
                <w:szCs w:val="22"/>
              </w:rPr>
              <w:t>тыс</w:t>
            </w:r>
            <w:proofErr w:type="gramStart"/>
            <w:r w:rsidRPr="00302396">
              <w:rPr>
                <w:sz w:val="22"/>
                <w:szCs w:val="22"/>
              </w:rPr>
              <w:t>.р</w:t>
            </w:r>
            <w:proofErr w:type="gramEnd"/>
            <w:r w:rsidRPr="00302396">
              <w:rPr>
                <w:sz w:val="22"/>
                <w:szCs w:val="22"/>
              </w:rPr>
              <w:t>уб</w:t>
            </w:r>
            <w:proofErr w:type="spellEnd"/>
            <w:r w:rsidRPr="00302396">
              <w:rPr>
                <w:sz w:val="22"/>
                <w:szCs w:val="22"/>
              </w:rPr>
              <w:t>., в том числе по годам:</w:t>
            </w:r>
          </w:p>
          <w:p w:rsidR="00302396" w:rsidRPr="00302396" w:rsidRDefault="00302396" w:rsidP="00302396">
            <w:pPr>
              <w:pStyle w:val="1f"/>
              <w:jc w:val="both"/>
              <w:rPr>
                <w:sz w:val="22"/>
                <w:szCs w:val="22"/>
              </w:rPr>
            </w:pPr>
            <w:r w:rsidRPr="00302396">
              <w:rPr>
                <w:sz w:val="22"/>
                <w:szCs w:val="22"/>
              </w:rPr>
              <w:t xml:space="preserve">2025год – 78,80 </w:t>
            </w:r>
            <w:proofErr w:type="spellStart"/>
            <w:r w:rsidRPr="00302396">
              <w:rPr>
                <w:sz w:val="22"/>
                <w:szCs w:val="22"/>
              </w:rPr>
              <w:t>тыс</w:t>
            </w:r>
            <w:proofErr w:type="gramStart"/>
            <w:r w:rsidRPr="00302396">
              <w:rPr>
                <w:sz w:val="22"/>
                <w:szCs w:val="22"/>
              </w:rPr>
              <w:t>.р</w:t>
            </w:r>
            <w:proofErr w:type="gramEnd"/>
            <w:r w:rsidRPr="00302396">
              <w:rPr>
                <w:sz w:val="22"/>
                <w:szCs w:val="22"/>
              </w:rPr>
              <w:t>уб</w:t>
            </w:r>
            <w:proofErr w:type="spellEnd"/>
            <w:r w:rsidRPr="00302396">
              <w:rPr>
                <w:sz w:val="22"/>
                <w:szCs w:val="22"/>
              </w:rPr>
              <w:t>.</w:t>
            </w:r>
          </w:p>
          <w:p w:rsidR="00302396" w:rsidRPr="00302396" w:rsidRDefault="00302396" w:rsidP="00302396">
            <w:pPr>
              <w:pStyle w:val="1f"/>
              <w:jc w:val="both"/>
              <w:rPr>
                <w:sz w:val="22"/>
                <w:szCs w:val="22"/>
              </w:rPr>
            </w:pPr>
            <w:r w:rsidRPr="00302396">
              <w:rPr>
                <w:sz w:val="22"/>
                <w:szCs w:val="22"/>
              </w:rPr>
              <w:t>2026 год – 60,00 тыс. руб.</w:t>
            </w:r>
          </w:p>
          <w:p w:rsidR="00302396" w:rsidRPr="00302396" w:rsidRDefault="00302396" w:rsidP="00302396">
            <w:pPr>
              <w:pStyle w:val="1f"/>
              <w:jc w:val="both"/>
              <w:rPr>
                <w:sz w:val="22"/>
                <w:szCs w:val="22"/>
              </w:rPr>
            </w:pPr>
            <w:r w:rsidRPr="00302396">
              <w:rPr>
                <w:sz w:val="22"/>
                <w:szCs w:val="22"/>
              </w:rPr>
              <w:t xml:space="preserve">2027год  -  60,00 </w:t>
            </w:r>
            <w:proofErr w:type="spellStart"/>
            <w:r w:rsidRPr="00302396">
              <w:rPr>
                <w:sz w:val="22"/>
                <w:szCs w:val="22"/>
              </w:rPr>
              <w:t>тыс</w:t>
            </w:r>
            <w:proofErr w:type="gramStart"/>
            <w:r w:rsidRPr="00302396">
              <w:rPr>
                <w:sz w:val="22"/>
                <w:szCs w:val="22"/>
              </w:rPr>
              <w:t>.р</w:t>
            </w:r>
            <w:proofErr w:type="gramEnd"/>
            <w:r w:rsidRPr="00302396">
              <w:rPr>
                <w:sz w:val="22"/>
                <w:szCs w:val="22"/>
              </w:rPr>
              <w:t>уб</w:t>
            </w:r>
            <w:proofErr w:type="spellEnd"/>
            <w:r w:rsidRPr="00302396">
              <w:rPr>
                <w:sz w:val="22"/>
                <w:szCs w:val="22"/>
              </w:rPr>
              <w:t>.</w:t>
            </w:r>
          </w:p>
        </w:tc>
      </w:tr>
      <w:tr w:rsidR="00302396" w:rsidRPr="00302396" w:rsidTr="00E31DA0">
        <w:trPr>
          <w:trHeight w:val="1122"/>
        </w:trPr>
        <w:tc>
          <w:tcPr>
            <w:tcW w:w="3227" w:type="dxa"/>
            <w:tcBorders>
              <w:top w:val="single" w:sz="4" w:space="0" w:color="auto"/>
              <w:left w:val="single" w:sz="4" w:space="0" w:color="auto"/>
              <w:bottom w:val="single" w:sz="4" w:space="0" w:color="auto"/>
              <w:right w:val="single" w:sz="4" w:space="0" w:color="auto"/>
            </w:tcBorders>
          </w:tcPr>
          <w:p w:rsidR="00302396" w:rsidRPr="00302396" w:rsidRDefault="00302396" w:rsidP="00302396">
            <w:pPr>
              <w:pStyle w:val="1f"/>
              <w:jc w:val="both"/>
              <w:rPr>
                <w:sz w:val="22"/>
                <w:szCs w:val="22"/>
                <w:lang w:eastAsia="en-US"/>
              </w:rPr>
            </w:pPr>
            <w:r w:rsidRPr="00302396">
              <w:rPr>
                <w:sz w:val="22"/>
                <w:szCs w:val="22"/>
                <w:lang w:eastAsia="en-US"/>
              </w:rPr>
              <w:t>Ожидаемые результаты реализации Программы</w:t>
            </w:r>
          </w:p>
          <w:p w:rsidR="00302396" w:rsidRPr="00302396" w:rsidRDefault="00302396" w:rsidP="00302396">
            <w:pPr>
              <w:pStyle w:val="1f"/>
              <w:jc w:val="both"/>
              <w:rPr>
                <w:sz w:val="22"/>
                <w:szCs w:val="22"/>
                <w:lang w:eastAsia="en-US"/>
              </w:rPr>
            </w:pPr>
          </w:p>
          <w:p w:rsidR="00302396" w:rsidRPr="00302396" w:rsidRDefault="00302396" w:rsidP="00302396">
            <w:pPr>
              <w:pStyle w:val="1f"/>
              <w:jc w:val="both"/>
              <w:rPr>
                <w:sz w:val="22"/>
                <w:szCs w:val="22"/>
                <w:lang w:eastAsia="en-US"/>
              </w:rPr>
            </w:pPr>
          </w:p>
          <w:p w:rsidR="00302396" w:rsidRPr="00302396" w:rsidRDefault="00302396" w:rsidP="00302396">
            <w:pPr>
              <w:pStyle w:val="1f"/>
              <w:jc w:val="both"/>
              <w:rPr>
                <w:sz w:val="22"/>
                <w:szCs w:val="22"/>
                <w:lang w:eastAsia="en-US"/>
              </w:rPr>
            </w:pPr>
          </w:p>
          <w:p w:rsidR="00302396" w:rsidRPr="00302396" w:rsidRDefault="00302396" w:rsidP="00302396">
            <w:pPr>
              <w:pStyle w:val="1f"/>
              <w:jc w:val="both"/>
              <w:rPr>
                <w:sz w:val="22"/>
                <w:szCs w:val="22"/>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302396" w:rsidRPr="00302396" w:rsidRDefault="00302396" w:rsidP="00302396">
            <w:pPr>
              <w:pStyle w:val="1f"/>
              <w:jc w:val="both"/>
              <w:rPr>
                <w:sz w:val="22"/>
                <w:szCs w:val="22"/>
              </w:rPr>
            </w:pPr>
            <w:r w:rsidRPr="00302396">
              <w:rPr>
                <w:sz w:val="22"/>
                <w:szCs w:val="22"/>
              </w:rPr>
              <w:t>1. Повышение квалификации специалистов по вопросам пожарной безопасности.</w:t>
            </w:r>
          </w:p>
          <w:p w:rsidR="00302396" w:rsidRPr="00302396" w:rsidRDefault="00302396" w:rsidP="00302396">
            <w:pPr>
              <w:pStyle w:val="1f"/>
              <w:jc w:val="both"/>
              <w:rPr>
                <w:sz w:val="22"/>
                <w:szCs w:val="22"/>
              </w:rPr>
            </w:pPr>
            <w:r w:rsidRPr="00302396">
              <w:rPr>
                <w:sz w:val="22"/>
                <w:szCs w:val="22"/>
              </w:rPr>
              <w:t>2.Увеличение  охвата  населения техническими средствами оповещения.</w:t>
            </w:r>
          </w:p>
          <w:p w:rsidR="00302396" w:rsidRPr="00302396" w:rsidRDefault="00302396" w:rsidP="00302396">
            <w:pPr>
              <w:pStyle w:val="1f"/>
              <w:jc w:val="both"/>
              <w:rPr>
                <w:sz w:val="22"/>
                <w:szCs w:val="22"/>
                <w:lang w:eastAsia="en-US"/>
              </w:rPr>
            </w:pPr>
            <w:r w:rsidRPr="00302396">
              <w:rPr>
                <w:sz w:val="22"/>
                <w:szCs w:val="22"/>
                <w:lang w:eastAsia="en-US"/>
              </w:rPr>
              <w:t>3 . Выполнение мероприятий по противопожарной пропаганде.</w:t>
            </w:r>
          </w:p>
        </w:tc>
      </w:tr>
      <w:tr w:rsidR="00302396" w:rsidRPr="00302396" w:rsidTr="00302396">
        <w:tc>
          <w:tcPr>
            <w:tcW w:w="3227" w:type="dxa"/>
            <w:tcBorders>
              <w:top w:val="single" w:sz="4" w:space="0" w:color="auto"/>
              <w:left w:val="single" w:sz="4" w:space="0" w:color="auto"/>
              <w:bottom w:val="single" w:sz="4" w:space="0" w:color="auto"/>
              <w:right w:val="single" w:sz="4" w:space="0" w:color="auto"/>
            </w:tcBorders>
          </w:tcPr>
          <w:p w:rsidR="00302396" w:rsidRPr="00302396" w:rsidRDefault="00302396" w:rsidP="00302396">
            <w:pPr>
              <w:pStyle w:val="1f"/>
              <w:jc w:val="both"/>
              <w:rPr>
                <w:sz w:val="22"/>
                <w:szCs w:val="22"/>
                <w:lang w:eastAsia="en-US"/>
              </w:rPr>
            </w:pPr>
            <w:r w:rsidRPr="00302396">
              <w:rPr>
                <w:sz w:val="22"/>
                <w:szCs w:val="22"/>
                <w:lang w:eastAsia="en-US"/>
              </w:rPr>
              <w:t xml:space="preserve">Система   организации </w:t>
            </w:r>
            <w:proofErr w:type="gramStart"/>
            <w:r w:rsidRPr="00302396">
              <w:rPr>
                <w:sz w:val="22"/>
                <w:szCs w:val="22"/>
                <w:lang w:eastAsia="en-US"/>
              </w:rPr>
              <w:t>контроля за</w:t>
            </w:r>
            <w:proofErr w:type="gramEnd"/>
            <w:r w:rsidRPr="00302396">
              <w:rPr>
                <w:sz w:val="22"/>
                <w:szCs w:val="22"/>
                <w:lang w:eastAsia="en-US"/>
              </w:rPr>
              <w:t xml:space="preserve"> исполнением</w:t>
            </w:r>
          </w:p>
          <w:p w:rsidR="00302396" w:rsidRPr="00302396" w:rsidRDefault="00302396" w:rsidP="00302396">
            <w:pPr>
              <w:pStyle w:val="1f"/>
              <w:jc w:val="both"/>
              <w:rPr>
                <w:sz w:val="22"/>
                <w:szCs w:val="22"/>
                <w:lang w:eastAsia="en-US"/>
              </w:rPr>
            </w:pPr>
            <w:r w:rsidRPr="00302396">
              <w:rPr>
                <w:sz w:val="22"/>
                <w:szCs w:val="22"/>
                <w:lang w:eastAsia="en-US"/>
              </w:rPr>
              <w:t>Программы</w:t>
            </w:r>
          </w:p>
          <w:p w:rsidR="00302396" w:rsidRPr="00302396" w:rsidRDefault="00302396" w:rsidP="00302396">
            <w:pPr>
              <w:pStyle w:val="1f"/>
              <w:jc w:val="both"/>
              <w:rPr>
                <w:sz w:val="22"/>
                <w:szCs w:val="22"/>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302396" w:rsidRPr="00302396" w:rsidRDefault="00302396" w:rsidP="00302396">
            <w:pPr>
              <w:pStyle w:val="1f"/>
              <w:jc w:val="both"/>
              <w:rPr>
                <w:color w:val="FF0000"/>
                <w:sz w:val="22"/>
                <w:szCs w:val="22"/>
                <w:lang w:eastAsia="en-US"/>
              </w:rPr>
            </w:pPr>
            <w:r w:rsidRPr="00302396">
              <w:rPr>
                <w:sz w:val="22"/>
                <w:szCs w:val="22"/>
                <w:shd w:val="clear" w:color="auto" w:fill="FEFDF8"/>
                <w:lang w:eastAsia="en-US"/>
              </w:rPr>
              <w:t xml:space="preserve">Контроль за исполнением Программы осуществляется </w:t>
            </w:r>
            <w:r w:rsidRPr="00302396">
              <w:rPr>
                <w:sz w:val="22"/>
                <w:szCs w:val="22"/>
                <w:lang w:eastAsia="en-US"/>
              </w:rPr>
              <w:t xml:space="preserve">в </w:t>
            </w:r>
            <w:proofErr w:type="gramStart"/>
            <w:r w:rsidRPr="00302396">
              <w:rPr>
                <w:sz w:val="22"/>
                <w:szCs w:val="22"/>
                <w:lang w:eastAsia="en-US"/>
              </w:rPr>
              <w:t>Порядке</w:t>
            </w:r>
            <w:proofErr w:type="gramEnd"/>
            <w:r w:rsidRPr="00302396">
              <w:rPr>
                <w:sz w:val="22"/>
                <w:szCs w:val="22"/>
                <w:lang w:eastAsia="en-US"/>
              </w:rPr>
              <w:t>, определенном постановлением администрации Шибковского сельсовета от 05.10.2015 №</w:t>
            </w:r>
            <w:r w:rsidRPr="00302396">
              <w:rPr>
                <w:sz w:val="22"/>
                <w:szCs w:val="22"/>
                <w:shd w:val="clear" w:color="auto" w:fill="FEFDF8"/>
                <w:lang w:eastAsia="en-US"/>
              </w:rPr>
              <w:t xml:space="preserve"> 130</w:t>
            </w:r>
          </w:p>
        </w:tc>
      </w:tr>
    </w:tbl>
    <w:p w:rsidR="00302396" w:rsidRPr="00302396" w:rsidRDefault="00302396" w:rsidP="00302396">
      <w:pPr>
        <w:pStyle w:val="1f"/>
        <w:jc w:val="both"/>
        <w:rPr>
          <w:sz w:val="22"/>
          <w:szCs w:val="22"/>
          <w:lang w:eastAsia="ar-SA"/>
        </w:rPr>
      </w:pPr>
    </w:p>
    <w:p w:rsidR="00302396" w:rsidRPr="00302396" w:rsidRDefault="00302396" w:rsidP="00E31DA0">
      <w:pPr>
        <w:pStyle w:val="1f"/>
        <w:jc w:val="center"/>
        <w:rPr>
          <w:bCs/>
          <w:sz w:val="22"/>
          <w:szCs w:val="22"/>
        </w:rPr>
      </w:pPr>
      <w:r w:rsidRPr="00302396">
        <w:rPr>
          <w:bCs/>
          <w:sz w:val="22"/>
          <w:szCs w:val="22"/>
        </w:rPr>
        <w:t>АДМИНИСТРАЦИЯ ШИБКОВСКОГО СЕЛЬСОВЕТА</w:t>
      </w:r>
    </w:p>
    <w:p w:rsidR="00302396" w:rsidRPr="00302396" w:rsidRDefault="00302396" w:rsidP="00E31DA0">
      <w:pPr>
        <w:pStyle w:val="1f"/>
        <w:jc w:val="center"/>
        <w:rPr>
          <w:bCs/>
          <w:sz w:val="22"/>
          <w:szCs w:val="22"/>
        </w:rPr>
      </w:pPr>
      <w:r w:rsidRPr="00302396">
        <w:rPr>
          <w:bCs/>
          <w:sz w:val="22"/>
          <w:szCs w:val="22"/>
        </w:rPr>
        <w:t>ИСКИТИМСКОГО РАЙОНА НОВОСИБИРСКОЙ ОБЛАСТИ</w:t>
      </w:r>
    </w:p>
    <w:p w:rsidR="00302396" w:rsidRPr="00302396" w:rsidRDefault="00302396" w:rsidP="00E31DA0">
      <w:pPr>
        <w:pStyle w:val="1f"/>
        <w:jc w:val="center"/>
        <w:rPr>
          <w:sz w:val="22"/>
          <w:szCs w:val="22"/>
        </w:rPr>
      </w:pPr>
    </w:p>
    <w:p w:rsidR="00302396" w:rsidRPr="00302396" w:rsidRDefault="00302396" w:rsidP="00E31DA0">
      <w:pPr>
        <w:pStyle w:val="1f"/>
        <w:jc w:val="center"/>
        <w:rPr>
          <w:sz w:val="22"/>
          <w:szCs w:val="22"/>
        </w:rPr>
      </w:pPr>
      <w:r w:rsidRPr="00302396">
        <w:rPr>
          <w:sz w:val="22"/>
          <w:szCs w:val="22"/>
        </w:rPr>
        <w:lastRenderedPageBreak/>
        <w:t>ПОСТАНОВЛЕНИЕ</w:t>
      </w:r>
    </w:p>
    <w:p w:rsidR="00302396" w:rsidRPr="00302396" w:rsidRDefault="00302396" w:rsidP="00E31DA0">
      <w:pPr>
        <w:pStyle w:val="1f"/>
        <w:jc w:val="center"/>
        <w:rPr>
          <w:sz w:val="22"/>
          <w:szCs w:val="22"/>
          <w:u w:val="single"/>
        </w:rPr>
      </w:pPr>
    </w:p>
    <w:p w:rsidR="00302396" w:rsidRPr="00302396" w:rsidRDefault="00302396" w:rsidP="00E31DA0">
      <w:pPr>
        <w:pStyle w:val="1f"/>
        <w:jc w:val="center"/>
        <w:rPr>
          <w:sz w:val="22"/>
          <w:szCs w:val="22"/>
          <w:u w:val="single"/>
        </w:rPr>
      </w:pPr>
      <w:r w:rsidRPr="00302396">
        <w:rPr>
          <w:sz w:val="22"/>
          <w:szCs w:val="22"/>
          <w:u w:val="single"/>
        </w:rPr>
        <w:t xml:space="preserve">11.11.2024 </w:t>
      </w:r>
      <w:r w:rsidRPr="00302396">
        <w:rPr>
          <w:sz w:val="22"/>
          <w:szCs w:val="22"/>
        </w:rPr>
        <w:t>№</w:t>
      </w:r>
      <w:r w:rsidRPr="00302396">
        <w:rPr>
          <w:sz w:val="22"/>
          <w:szCs w:val="22"/>
          <w:u w:val="single"/>
        </w:rPr>
        <w:t xml:space="preserve"> 106</w:t>
      </w:r>
    </w:p>
    <w:p w:rsidR="00302396" w:rsidRPr="00302396" w:rsidRDefault="00302396" w:rsidP="00E31DA0">
      <w:pPr>
        <w:pStyle w:val="1f"/>
        <w:jc w:val="center"/>
        <w:rPr>
          <w:sz w:val="22"/>
          <w:szCs w:val="22"/>
        </w:rPr>
      </w:pPr>
      <w:r w:rsidRPr="00302396">
        <w:rPr>
          <w:sz w:val="22"/>
          <w:szCs w:val="22"/>
        </w:rPr>
        <w:t>д. Шибково</w:t>
      </w:r>
    </w:p>
    <w:p w:rsidR="00302396" w:rsidRPr="00302396" w:rsidRDefault="00302396" w:rsidP="00302396">
      <w:pPr>
        <w:pStyle w:val="1f"/>
        <w:jc w:val="both"/>
        <w:rPr>
          <w:sz w:val="22"/>
          <w:szCs w:val="22"/>
        </w:rPr>
      </w:pPr>
    </w:p>
    <w:p w:rsidR="00302396" w:rsidRPr="00302396" w:rsidRDefault="00302396" w:rsidP="00302396">
      <w:pPr>
        <w:pStyle w:val="1f"/>
        <w:jc w:val="both"/>
        <w:rPr>
          <w:sz w:val="22"/>
          <w:szCs w:val="22"/>
        </w:rPr>
      </w:pPr>
      <w:r w:rsidRPr="00302396">
        <w:rPr>
          <w:sz w:val="22"/>
          <w:szCs w:val="22"/>
          <w:lang w:eastAsia="en-US"/>
        </w:rPr>
        <w:t>О внесении изменений в постановление администрации Шибковского сельсовета Искитимского района Новосибирской области от 25.11.2019 № 141 «</w:t>
      </w:r>
      <w:r w:rsidRPr="00302396">
        <w:rPr>
          <w:sz w:val="22"/>
          <w:szCs w:val="22"/>
        </w:rPr>
        <w:t xml:space="preserve">Об утверждении муниципальной программы «Развитие дорожного хозяйства и обеспечение безопасности дорожного движения на территории Шибковского сельсовета Искитимского района Новосибирской области» </w:t>
      </w:r>
    </w:p>
    <w:p w:rsidR="00302396" w:rsidRPr="00302396" w:rsidRDefault="00302396" w:rsidP="00302396">
      <w:pPr>
        <w:pStyle w:val="1f"/>
        <w:jc w:val="both"/>
        <w:rPr>
          <w:sz w:val="22"/>
          <w:szCs w:val="22"/>
        </w:rPr>
      </w:pPr>
    </w:p>
    <w:p w:rsidR="00302396" w:rsidRPr="00302396" w:rsidRDefault="00302396" w:rsidP="00302396">
      <w:pPr>
        <w:pStyle w:val="1f"/>
        <w:jc w:val="both"/>
        <w:rPr>
          <w:sz w:val="22"/>
          <w:szCs w:val="22"/>
        </w:rPr>
      </w:pPr>
      <w:r w:rsidRPr="00302396">
        <w:rPr>
          <w:sz w:val="22"/>
          <w:szCs w:val="22"/>
        </w:rPr>
        <w:t xml:space="preserve">    </w:t>
      </w:r>
      <w:proofErr w:type="gramStart"/>
      <w:r w:rsidRPr="00302396">
        <w:rPr>
          <w:sz w:val="22"/>
          <w:szCs w:val="22"/>
        </w:rPr>
        <w:t>В целях обеспечения эффективного использования бюджетных средств, в соответствии со статьей 179 Бюджетного кодекса Российской Федерации, руководствуясь Федеральным законом от 06.10.2003 года № 131-ФЗ «Об общих принципах организации местного самоуправления в Российской Федерации», Уставом Шибковского сельсовета, на основании  Порядка</w:t>
      </w:r>
      <w:r w:rsidRPr="00302396">
        <w:rPr>
          <w:bCs/>
          <w:spacing w:val="-1"/>
          <w:sz w:val="22"/>
          <w:szCs w:val="22"/>
        </w:rPr>
        <w:t xml:space="preserve"> разработки, реализации и оценки эффективности муниципальных программ Шибковского  сельсовета, утвержденного постановлением администрации Шибковского сельсовета от 05.10.2015 года № 130, администрация Шибковского сельсовета</w:t>
      </w:r>
      <w:r w:rsidRPr="00302396">
        <w:rPr>
          <w:sz w:val="22"/>
          <w:szCs w:val="22"/>
        </w:rPr>
        <w:t xml:space="preserve"> </w:t>
      </w:r>
      <w:proofErr w:type="gramEnd"/>
    </w:p>
    <w:p w:rsidR="00302396" w:rsidRPr="00302396" w:rsidRDefault="00302396" w:rsidP="00302396">
      <w:pPr>
        <w:pStyle w:val="1f"/>
        <w:jc w:val="both"/>
        <w:rPr>
          <w:sz w:val="22"/>
          <w:szCs w:val="22"/>
        </w:rPr>
      </w:pPr>
      <w:r w:rsidRPr="00302396">
        <w:rPr>
          <w:sz w:val="22"/>
          <w:szCs w:val="22"/>
        </w:rPr>
        <w:t xml:space="preserve"> ПОСТАНОВЛЯЕТ:</w:t>
      </w:r>
    </w:p>
    <w:p w:rsidR="00302396" w:rsidRPr="00302396" w:rsidRDefault="00302396" w:rsidP="00302396">
      <w:pPr>
        <w:pStyle w:val="1f"/>
        <w:jc w:val="both"/>
        <w:rPr>
          <w:sz w:val="22"/>
          <w:szCs w:val="22"/>
          <w:lang w:eastAsia="en-US"/>
        </w:rPr>
      </w:pPr>
      <w:r w:rsidRPr="00302396">
        <w:rPr>
          <w:color w:val="000000"/>
          <w:spacing w:val="2"/>
          <w:sz w:val="22"/>
          <w:szCs w:val="22"/>
        </w:rPr>
        <w:t xml:space="preserve">Внести изменения в муниципальную </w:t>
      </w:r>
      <w:r w:rsidRPr="00302396">
        <w:rPr>
          <w:color w:val="000000"/>
          <w:spacing w:val="-2"/>
          <w:sz w:val="22"/>
          <w:szCs w:val="22"/>
        </w:rPr>
        <w:t xml:space="preserve">программу </w:t>
      </w:r>
      <w:r w:rsidRPr="00302396">
        <w:rPr>
          <w:sz w:val="22"/>
          <w:szCs w:val="22"/>
        </w:rPr>
        <w:t xml:space="preserve">Шибковского сельсовета </w:t>
      </w:r>
      <w:r w:rsidRPr="00302396">
        <w:rPr>
          <w:sz w:val="22"/>
          <w:szCs w:val="22"/>
          <w:lang w:eastAsia="en-US"/>
        </w:rPr>
        <w:t>«</w:t>
      </w:r>
      <w:r w:rsidRPr="00302396">
        <w:rPr>
          <w:sz w:val="22"/>
          <w:szCs w:val="22"/>
        </w:rPr>
        <w:t>Развитие дорожного хозяйства и обеспечение безопасности дорожного движения на территории Шибковского сельсовета Искитимского района Новосибирской области</w:t>
      </w:r>
      <w:r w:rsidRPr="00302396">
        <w:rPr>
          <w:sz w:val="22"/>
          <w:szCs w:val="22"/>
          <w:lang w:eastAsia="en-US"/>
        </w:rPr>
        <w:t>»</w:t>
      </w:r>
      <w:r w:rsidRPr="00302396">
        <w:rPr>
          <w:sz w:val="22"/>
          <w:szCs w:val="22"/>
        </w:rPr>
        <w:t xml:space="preserve">, утвержденную постановлением </w:t>
      </w:r>
      <w:r w:rsidRPr="00302396">
        <w:rPr>
          <w:sz w:val="22"/>
          <w:szCs w:val="22"/>
          <w:lang w:eastAsia="en-US"/>
        </w:rPr>
        <w:t xml:space="preserve">администрации Шибковского сельсовета Искитимского района Новосибирской области </w:t>
      </w:r>
      <w:r w:rsidRPr="00302396">
        <w:rPr>
          <w:color w:val="000000"/>
          <w:spacing w:val="-2"/>
          <w:sz w:val="22"/>
          <w:szCs w:val="22"/>
        </w:rPr>
        <w:t>от 25.11.2019 г №141</w:t>
      </w:r>
      <w:r w:rsidRPr="00302396">
        <w:rPr>
          <w:sz w:val="22"/>
          <w:szCs w:val="22"/>
        </w:rPr>
        <w:t>, следующие изменения:</w:t>
      </w:r>
    </w:p>
    <w:p w:rsidR="00302396" w:rsidRPr="00302396" w:rsidRDefault="00302396" w:rsidP="00302396">
      <w:pPr>
        <w:pStyle w:val="1f"/>
        <w:jc w:val="both"/>
        <w:rPr>
          <w:sz w:val="22"/>
          <w:szCs w:val="22"/>
        </w:rPr>
      </w:pPr>
      <w:r w:rsidRPr="00302396">
        <w:rPr>
          <w:sz w:val="22"/>
          <w:szCs w:val="22"/>
        </w:rPr>
        <w:t>Паспорт программы изложить в новой редакции, согласно приложению № 1к настоящему постановлению;</w:t>
      </w:r>
    </w:p>
    <w:p w:rsidR="00302396" w:rsidRPr="00302396" w:rsidRDefault="00302396" w:rsidP="00302396">
      <w:pPr>
        <w:pStyle w:val="1f"/>
        <w:jc w:val="both"/>
        <w:rPr>
          <w:bCs/>
          <w:sz w:val="22"/>
          <w:szCs w:val="22"/>
        </w:rPr>
      </w:pPr>
      <w:r w:rsidRPr="00302396">
        <w:rPr>
          <w:sz w:val="22"/>
          <w:szCs w:val="22"/>
        </w:rPr>
        <w:t>Перечень Программных мероприятий</w:t>
      </w:r>
      <w:r w:rsidRPr="00302396">
        <w:rPr>
          <w:bCs/>
          <w:sz w:val="22"/>
          <w:szCs w:val="22"/>
        </w:rPr>
        <w:t xml:space="preserve"> муниципальной программы</w:t>
      </w:r>
    </w:p>
    <w:p w:rsidR="00302396" w:rsidRPr="00302396" w:rsidRDefault="00302396" w:rsidP="00302396">
      <w:pPr>
        <w:pStyle w:val="1f"/>
        <w:jc w:val="both"/>
        <w:rPr>
          <w:sz w:val="22"/>
          <w:szCs w:val="22"/>
        </w:rPr>
      </w:pPr>
      <w:r w:rsidRPr="00302396">
        <w:rPr>
          <w:sz w:val="22"/>
          <w:szCs w:val="22"/>
        </w:rPr>
        <w:t>«Развитие дорожного хозяйства и обеспечение безопасности дорожного движения на территории Шибковского сельсовета изложить в новой редакции, согласно приложению № 2 к настоящему постановлению.</w:t>
      </w:r>
    </w:p>
    <w:p w:rsidR="00302396" w:rsidRPr="00302396" w:rsidRDefault="00302396" w:rsidP="00302396">
      <w:pPr>
        <w:pStyle w:val="1f"/>
        <w:jc w:val="both"/>
        <w:rPr>
          <w:sz w:val="22"/>
          <w:szCs w:val="22"/>
        </w:rPr>
      </w:pPr>
      <w:r w:rsidRPr="00302396">
        <w:rPr>
          <w:sz w:val="22"/>
          <w:szCs w:val="22"/>
        </w:rPr>
        <w:t xml:space="preserve">Опубликовать данное постановление в периодичном печатном </w:t>
      </w:r>
      <w:proofErr w:type="gramStart"/>
      <w:r w:rsidRPr="00302396">
        <w:rPr>
          <w:sz w:val="22"/>
          <w:szCs w:val="22"/>
        </w:rPr>
        <w:t>издании</w:t>
      </w:r>
      <w:proofErr w:type="gramEnd"/>
      <w:r w:rsidRPr="00302396">
        <w:rPr>
          <w:sz w:val="22"/>
          <w:szCs w:val="22"/>
        </w:rPr>
        <w:t xml:space="preserve"> «Вестник Шибковского сельсовета» и разместить на официальном сайте администрации Шибковского сельсовета Искитимского района Новосибирской области.</w:t>
      </w:r>
    </w:p>
    <w:p w:rsidR="00302396" w:rsidRPr="00302396" w:rsidRDefault="00302396" w:rsidP="00302396">
      <w:pPr>
        <w:pStyle w:val="1f"/>
        <w:jc w:val="both"/>
        <w:rPr>
          <w:sz w:val="22"/>
          <w:szCs w:val="22"/>
        </w:rPr>
      </w:pPr>
      <w:proofErr w:type="gramStart"/>
      <w:r w:rsidRPr="00302396">
        <w:rPr>
          <w:sz w:val="22"/>
          <w:szCs w:val="22"/>
        </w:rPr>
        <w:t>Контроль за</w:t>
      </w:r>
      <w:proofErr w:type="gramEnd"/>
      <w:r w:rsidRPr="00302396">
        <w:rPr>
          <w:sz w:val="22"/>
          <w:szCs w:val="22"/>
        </w:rPr>
        <w:t xml:space="preserve"> исполнением постановления оставляю за собой.</w:t>
      </w:r>
    </w:p>
    <w:p w:rsidR="00302396" w:rsidRPr="00302396" w:rsidRDefault="00302396" w:rsidP="00302396">
      <w:pPr>
        <w:pStyle w:val="1f"/>
        <w:jc w:val="both"/>
        <w:rPr>
          <w:sz w:val="22"/>
          <w:szCs w:val="22"/>
        </w:rPr>
      </w:pPr>
    </w:p>
    <w:p w:rsidR="00302396" w:rsidRPr="00302396" w:rsidRDefault="00302396" w:rsidP="00302396">
      <w:pPr>
        <w:pStyle w:val="1f"/>
        <w:jc w:val="both"/>
        <w:rPr>
          <w:sz w:val="22"/>
          <w:szCs w:val="22"/>
        </w:rPr>
      </w:pPr>
      <w:r w:rsidRPr="00302396">
        <w:rPr>
          <w:sz w:val="22"/>
          <w:szCs w:val="22"/>
        </w:rPr>
        <w:t>Глава Шибковского сельсовета</w:t>
      </w:r>
    </w:p>
    <w:p w:rsidR="00302396" w:rsidRPr="00302396" w:rsidRDefault="00302396" w:rsidP="00302396">
      <w:pPr>
        <w:pStyle w:val="1f"/>
        <w:jc w:val="both"/>
        <w:rPr>
          <w:sz w:val="22"/>
          <w:szCs w:val="22"/>
        </w:rPr>
      </w:pPr>
      <w:r w:rsidRPr="00302396">
        <w:rPr>
          <w:sz w:val="22"/>
          <w:szCs w:val="22"/>
        </w:rPr>
        <w:t xml:space="preserve">Искитимского района Новосибирской области                  </w:t>
      </w:r>
      <w:r w:rsidR="00E31DA0">
        <w:rPr>
          <w:sz w:val="22"/>
          <w:szCs w:val="22"/>
        </w:rPr>
        <w:t xml:space="preserve">                             </w:t>
      </w:r>
      <w:r w:rsidRPr="00302396">
        <w:rPr>
          <w:sz w:val="22"/>
          <w:szCs w:val="22"/>
        </w:rPr>
        <w:t xml:space="preserve">           </w:t>
      </w:r>
      <w:proofErr w:type="spellStart"/>
      <w:r w:rsidRPr="00302396">
        <w:rPr>
          <w:sz w:val="22"/>
          <w:szCs w:val="22"/>
        </w:rPr>
        <w:t>Н.Ю.Самусенок</w:t>
      </w:r>
      <w:proofErr w:type="spellEnd"/>
      <w:r w:rsidRPr="00302396">
        <w:rPr>
          <w:sz w:val="22"/>
          <w:szCs w:val="22"/>
        </w:rPr>
        <w:t xml:space="preserve"> </w:t>
      </w:r>
    </w:p>
    <w:p w:rsidR="00302396" w:rsidRPr="00302396" w:rsidRDefault="00302396" w:rsidP="00302396">
      <w:pPr>
        <w:pStyle w:val="1f"/>
        <w:jc w:val="both"/>
        <w:rPr>
          <w:sz w:val="22"/>
          <w:szCs w:val="22"/>
        </w:rPr>
      </w:pPr>
    </w:p>
    <w:p w:rsidR="00302396" w:rsidRPr="00302396" w:rsidRDefault="00302396" w:rsidP="00E31DA0">
      <w:pPr>
        <w:pStyle w:val="1f"/>
        <w:jc w:val="right"/>
        <w:rPr>
          <w:sz w:val="22"/>
          <w:szCs w:val="22"/>
        </w:rPr>
      </w:pPr>
      <w:r w:rsidRPr="00302396">
        <w:rPr>
          <w:sz w:val="22"/>
          <w:szCs w:val="22"/>
        </w:rPr>
        <w:t>Приложение № 1</w:t>
      </w:r>
    </w:p>
    <w:p w:rsidR="00302396" w:rsidRPr="00302396" w:rsidRDefault="00302396" w:rsidP="00E31DA0">
      <w:pPr>
        <w:pStyle w:val="1f"/>
        <w:jc w:val="right"/>
        <w:rPr>
          <w:sz w:val="22"/>
          <w:szCs w:val="22"/>
        </w:rPr>
      </w:pPr>
      <w:r w:rsidRPr="00302396">
        <w:rPr>
          <w:sz w:val="22"/>
          <w:szCs w:val="22"/>
        </w:rPr>
        <w:t xml:space="preserve">к постановлению администрации </w:t>
      </w:r>
    </w:p>
    <w:p w:rsidR="00302396" w:rsidRPr="00302396" w:rsidRDefault="00302396" w:rsidP="00E31DA0">
      <w:pPr>
        <w:pStyle w:val="1f"/>
        <w:jc w:val="right"/>
        <w:rPr>
          <w:sz w:val="22"/>
          <w:szCs w:val="22"/>
        </w:rPr>
      </w:pPr>
      <w:r w:rsidRPr="00302396">
        <w:rPr>
          <w:sz w:val="22"/>
          <w:szCs w:val="22"/>
        </w:rPr>
        <w:t xml:space="preserve">Шибковского сельсовета </w:t>
      </w:r>
    </w:p>
    <w:p w:rsidR="00302396" w:rsidRPr="00302396" w:rsidRDefault="00302396" w:rsidP="00E31DA0">
      <w:pPr>
        <w:pStyle w:val="1f"/>
        <w:jc w:val="right"/>
        <w:rPr>
          <w:sz w:val="22"/>
          <w:szCs w:val="22"/>
        </w:rPr>
      </w:pPr>
      <w:r w:rsidRPr="00302396">
        <w:rPr>
          <w:sz w:val="22"/>
          <w:szCs w:val="22"/>
        </w:rPr>
        <w:t xml:space="preserve"> 11.11.2024г. № 106 </w:t>
      </w:r>
    </w:p>
    <w:p w:rsidR="00302396" w:rsidRPr="00302396" w:rsidRDefault="00302396" w:rsidP="00E31DA0">
      <w:pPr>
        <w:pStyle w:val="1f"/>
        <w:jc w:val="center"/>
        <w:rPr>
          <w:bCs/>
          <w:sz w:val="22"/>
          <w:szCs w:val="22"/>
        </w:rPr>
      </w:pPr>
      <w:r w:rsidRPr="00302396">
        <w:rPr>
          <w:bCs/>
          <w:sz w:val="22"/>
          <w:szCs w:val="22"/>
        </w:rPr>
        <w:t>Муниципальная программа</w:t>
      </w:r>
    </w:p>
    <w:p w:rsidR="00302396" w:rsidRPr="00302396" w:rsidRDefault="00302396" w:rsidP="00E31DA0">
      <w:pPr>
        <w:pStyle w:val="1f"/>
        <w:jc w:val="center"/>
        <w:rPr>
          <w:sz w:val="22"/>
          <w:szCs w:val="22"/>
        </w:rPr>
      </w:pPr>
      <w:r w:rsidRPr="00302396">
        <w:rPr>
          <w:bCs/>
          <w:sz w:val="22"/>
          <w:szCs w:val="22"/>
        </w:rPr>
        <w:t>«</w:t>
      </w:r>
      <w:r w:rsidRPr="00302396">
        <w:rPr>
          <w:sz w:val="22"/>
          <w:szCs w:val="22"/>
        </w:rPr>
        <w:t>Развитие дорожного хозяйства и обеспечение безопасности дорожного движения на территории Шибковского сельсовета Искитимского района Новосибирской области»</w:t>
      </w:r>
    </w:p>
    <w:p w:rsidR="00302396" w:rsidRPr="00302396" w:rsidRDefault="00302396" w:rsidP="00302396">
      <w:pPr>
        <w:pStyle w:val="1f"/>
        <w:jc w:val="both"/>
        <w:rPr>
          <w:sz w:val="22"/>
          <w:szCs w:val="22"/>
        </w:rPr>
      </w:pPr>
    </w:p>
    <w:p w:rsidR="00302396" w:rsidRPr="00302396" w:rsidRDefault="00302396" w:rsidP="00302396">
      <w:pPr>
        <w:pStyle w:val="1f"/>
        <w:jc w:val="both"/>
        <w:rPr>
          <w:bCs/>
          <w:sz w:val="22"/>
          <w:szCs w:val="22"/>
        </w:rPr>
      </w:pPr>
      <w:r w:rsidRPr="00302396">
        <w:rPr>
          <w:bCs/>
          <w:sz w:val="22"/>
          <w:szCs w:val="22"/>
        </w:rPr>
        <w:t>1. Паспорт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60"/>
        <w:gridCol w:w="6778"/>
      </w:tblGrid>
      <w:tr w:rsidR="00302396" w:rsidRPr="00302396" w:rsidTr="00302396">
        <w:tc>
          <w:tcPr>
            <w:tcW w:w="3369" w:type="dxa"/>
            <w:tcBorders>
              <w:top w:val="single" w:sz="4" w:space="0" w:color="000000"/>
              <w:left w:val="single" w:sz="4" w:space="0" w:color="000000"/>
              <w:bottom w:val="single" w:sz="4" w:space="0" w:color="000000"/>
              <w:right w:val="single" w:sz="4" w:space="0" w:color="000000"/>
            </w:tcBorders>
          </w:tcPr>
          <w:p w:rsidR="00302396" w:rsidRPr="00302396" w:rsidRDefault="00302396" w:rsidP="00302396">
            <w:pPr>
              <w:pStyle w:val="1f"/>
              <w:jc w:val="both"/>
              <w:rPr>
                <w:sz w:val="22"/>
                <w:szCs w:val="22"/>
              </w:rPr>
            </w:pPr>
            <w:r w:rsidRPr="00302396">
              <w:rPr>
                <w:sz w:val="22"/>
                <w:szCs w:val="22"/>
              </w:rPr>
              <w:t>Наименование программы</w:t>
            </w:r>
          </w:p>
        </w:tc>
        <w:tc>
          <w:tcPr>
            <w:tcW w:w="6804" w:type="dxa"/>
            <w:tcBorders>
              <w:top w:val="single" w:sz="4" w:space="0" w:color="000000"/>
              <w:left w:val="single" w:sz="4" w:space="0" w:color="000000"/>
              <w:bottom w:val="single" w:sz="4" w:space="0" w:color="000000"/>
              <w:right w:val="single" w:sz="4" w:space="0" w:color="000000"/>
            </w:tcBorders>
          </w:tcPr>
          <w:p w:rsidR="00302396" w:rsidRPr="00302396" w:rsidRDefault="00302396" w:rsidP="00302396">
            <w:pPr>
              <w:pStyle w:val="1f"/>
              <w:jc w:val="both"/>
              <w:rPr>
                <w:sz w:val="22"/>
                <w:szCs w:val="22"/>
              </w:rPr>
            </w:pPr>
            <w:r w:rsidRPr="00302396">
              <w:rPr>
                <w:sz w:val="22"/>
                <w:szCs w:val="22"/>
              </w:rPr>
              <w:t xml:space="preserve">Муниципальная программа " Развитие дорожного хозяйства и обеспечение безопасности дорожного движения на территории Шибковского сельсовета Искитимского района Новосибирской области  </w:t>
            </w:r>
          </w:p>
          <w:p w:rsidR="00302396" w:rsidRPr="00302396" w:rsidRDefault="00302396" w:rsidP="00302396">
            <w:pPr>
              <w:pStyle w:val="1f"/>
              <w:jc w:val="both"/>
              <w:rPr>
                <w:sz w:val="22"/>
                <w:szCs w:val="22"/>
              </w:rPr>
            </w:pPr>
            <w:r w:rsidRPr="00302396">
              <w:rPr>
                <w:sz w:val="22"/>
                <w:szCs w:val="22"/>
              </w:rPr>
              <w:t>(далее Программа)</w:t>
            </w:r>
          </w:p>
        </w:tc>
      </w:tr>
      <w:tr w:rsidR="00302396" w:rsidRPr="00302396" w:rsidTr="00302396">
        <w:tc>
          <w:tcPr>
            <w:tcW w:w="3369" w:type="dxa"/>
            <w:tcBorders>
              <w:top w:val="single" w:sz="4" w:space="0" w:color="000000"/>
              <w:left w:val="single" w:sz="4" w:space="0" w:color="000000"/>
              <w:bottom w:val="single" w:sz="4" w:space="0" w:color="000000"/>
              <w:right w:val="single" w:sz="4" w:space="0" w:color="000000"/>
            </w:tcBorders>
          </w:tcPr>
          <w:p w:rsidR="00302396" w:rsidRPr="00302396" w:rsidRDefault="00302396" w:rsidP="00302396">
            <w:pPr>
              <w:pStyle w:val="1f"/>
              <w:jc w:val="both"/>
              <w:rPr>
                <w:sz w:val="22"/>
                <w:szCs w:val="22"/>
              </w:rPr>
            </w:pPr>
            <w:r w:rsidRPr="00302396">
              <w:rPr>
                <w:sz w:val="22"/>
                <w:szCs w:val="22"/>
              </w:rPr>
              <w:t>Основание для разработки программы</w:t>
            </w:r>
          </w:p>
        </w:tc>
        <w:tc>
          <w:tcPr>
            <w:tcW w:w="6804" w:type="dxa"/>
            <w:tcBorders>
              <w:top w:val="single" w:sz="4" w:space="0" w:color="000000"/>
              <w:left w:val="single" w:sz="4" w:space="0" w:color="000000"/>
              <w:bottom w:val="single" w:sz="4" w:space="0" w:color="000000"/>
              <w:right w:val="single" w:sz="4" w:space="0" w:color="000000"/>
            </w:tcBorders>
          </w:tcPr>
          <w:p w:rsidR="00302396" w:rsidRPr="00302396" w:rsidRDefault="00302396" w:rsidP="00302396">
            <w:pPr>
              <w:pStyle w:val="1f"/>
              <w:jc w:val="both"/>
              <w:rPr>
                <w:sz w:val="22"/>
                <w:szCs w:val="22"/>
              </w:rPr>
            </w:pPr>
            <w:r w:rsidRPr="00302396">
              <w:rPr>
                <w:sz w:val="22"/>
                <w:szCs w:val="22"/>
              </w:rPr>
              <w:t>- Федеральный закон от 06.10.2003 №131-ФЗ                   "Об общих принципах организации местного самоуправления в Российской Федерации";</w:t>
            </w:r>
          </w:p>
          <w:p w:rsidR="00302396" w:rsidRPr="00302396" w:rsidRDefault="00302396" w:rsidP="00302396">
            <w:pPr>
              <w:pStyle w:val="1f"/>
              <w:jc w:val="both"/>
              <w:rPr>
                <w:sz w:val="22"/>
                <w:szCs w:val="22"/>
              </w:rPr>
            </w:pPr>
            <w:r w:rsidRPr="00302396">
              <w:rPr>
                <w:sz w:val="22"/>
                <w:szCs w:val="22"/>
              </w:rPr>
              <w:t>- Федеральный закон от 10.12.1995 №196-ФЗ                    "О безопасности дорожного движения";</w:t>
            </w:r>
          </w:p>
          <w:p w:rsidR="00302396" w:rsidRPr="00302396" w:rsidRDefault="00302396" w:rsidP="00302396">
            <w:pPr>
              <w:pStyle w:val="1f"/>
              <w:jc w:val="both"/>
              <w:rPr>
                <w:sz w:val="22"/>
                <w:szCs w:val="22"/>
              </w:rPr>
            </w:pPr>
            <w:r w:rsidRPr="00302396">
              <w:rPr>
                <w:sz w:val="22"/>
                <w:szCs w:val="22"/>
              </w:rPr>
              <w:t>-  Устав Шибковского сельсовета.</w:t>
            </w:r>
          </w:p>
        </w:tc>
      </w:tr>
      <w:tr w:rsidR="00302396" w:rsidRPr="00302396" w:rsidTr="00302396">
        <w:tc>
          <w:tcPr>
            <w:tcW w:w="3369" w:type="dxa"/>
            <w:tcBorders>
              <w:top w:val="single" w:sz="4" w:space="0" w:color="000000"/>
              <w:left w:val="single" w:sz="4" w:space="0" w:color="000000"/>
              <w:bottom w:val="single" w:sz="4" w:space="0" w:color="000000"/>
              <w:right w:val="single" w:sz="4" w:space="0" w:color="000000"/>
            </w:tcBorders>
          </w:tcPr>
          <w:p w:rsidR="00302396" w:rsidRPr="00302396" w:rsidRDefault="00302396" w:rsidP="00302396">
            <w:pPr>
              <w:pStyle w:val="1f"/>
              <w:jc w:val="both"/>
              <w:rPr>
                <w:sz w:val="22"/>
                <w:szCs w:val="22"/>
              </w:rPr>
            </w:pPr>
            <w:r w:rsidRPr="00302396">
              <w:rPr>
                <w:sz w:val="22"/>
                <w:szCs w:val="22"/>
              </w:rPr>
              <w:t xml:space="preserve">Наименование заказчика </w:t>
            </w:r>
            <w:r w:rsidRPr="00302396">
              <w:rPr>
                <w:sz w:val="22"/>
                <w:szCs w:val="22"/>
              </w:rPr>
              <w:lastRenderedPageBreak/>
              <w:t>программы</w:t>
            </w:r>
          </w:p>
        </w:tc>
        <w:tc>
          <w:tcPr>
            <w:tcW w:w="6804" w:type="dxa"/>
            <w:tcBorders>
              <w:top w:val="single" w:sz="4" w:space="0" w:color="000000"/>
              <w:left w:val="single" w:sz="4" w:space="0" w:color="000000"/>
              <w:bottom w:val="single" w:sz="4" w:space="0" w:color="000000"/>
              <w:right w:val="single" w:sz="4" w:space="0" w:color="000000"/>
            </w:tcBorders>
          </w:tcPr>
          <w:p w:rsidR="00302396" w:rsidRPr="00302396" w:rsidRDefault="00302396" w:rsidP="00302396">
            <w:pPr>
              <w:pStyle w:val="1f"/>
              <w:jc w:val="both"/>
              <w:rPr>
                <w:sz w:val="22"/>
                <w:szCs w:val="22"/>
              </w:rPr>
            </w:pPr>
            <w:r w:rsidRPr="00302396">
              <w:rPr>
                <w:sz w:val="22"/>
                <w:szCs w:val="22"/>
              </w:rPr>
              <w:lastRenderedPageBreak/>
              <w:t xml:space="preserve">Администрация Шибковского сельсовета Искитимского района </w:t>
            </w:r>
            <w:r w:rsidRPr="00302396">
              <w:rPr>
                <w:sz w:val="22"/>
                <w:szCs w:val="22"/>
              </w:rPr>
              <w:lastRenderedPageBreak/>
              <w:t xml:space="preserve">Новосибирской области </w:t>
            </w:r>
          </w:p>
          <w:p w:rsidR="00302396" w:rsidRPr="00302396" w:rsidRDefault="00302396" w:rsidP="00302396">
            <w:pPr>
              <w:pStyle w:val="1f"/>
              <w:jc w:val="both"/>
              <w:rPr>
                <w:sz w:val="22"/>
                <w:szCs w:val="22"/>
              </w:rPr>
            </w:pPr>
            <w:r w:rsidRPr="00302396">
              <w:rPr>
                <w:sz w:val="22"/>
                <w:szCs w:val="22"/>
              </w:rPr>
              <w:t>(далее - администрация Шибковского сельсовета)</w:t>
            </w:r>
          </w:p>
        </w:tc>
      </w:tr>
      <w:tr w:rsidR="00302396" w:rsidRPr="00302396" w:rsidTr="00302396">
        <w:tc>
          <w:tcPr>
            <w:tcW w:w="3369" w:type="dxa"/>
            <w:tcBorders>
              <w:top w:val="single" w:sz="4" w:space="0" w:color="000000"/>
              <w:left w:val="single" w:sz="4" w:space="0" w:color="000000"/>
              <w:bottom w:val="single" w:sz="4" w:space="0" w:color="000000"/>
              <w:right w:val="single" w:sz="4" w:space="0" w:color="000000"/>
            </w:tcBorders>
          </w:tcPr>
          <w:p w:rsidR="00302396" w:rsidRPr="00302396" w:rsidRDefault="00302396" w:rsidP="00302396">
            <w:pPr>
              <w:pStyle w:val="1f"/>
              <w:jc w:val="both"/>
              <w:rPr>
                <w:sz w:val="22"/>
                <w:szCs w:val="22"/>
              </w:rPr>
            </w:pPr>
            <w:r w:rsidRPr="00302396">
              <w:rPr>
                <w:sz w:val="22"/>
                <w:szCs w:val="22"/>
              </w:rPr>
              <w:lastRenderedPageBreak/>
              <w:t>Основные разработчики программы</w:t>
            </w:r>
          </w:p>
        </w:tc>
        <w:tc>
          <w:tcPr>
            <w:tcW w:w="6804" w:type="dxa"/>
            <w:tcBorders>
              <w:top w:val="single" w:sz="4" w:space="0" w:color="000000"/>
              <w:left w:val="single" w:sz="4" w:space="0" w:color="000000"/>
              <w:bottom w:val="single" w:sz="4" w:space="0" w:color="000000"/>
              <w:right w:val="single" w:sz="4" w:space="0" w:color="000000"/>
            </w:tcBorders>
          </w:tcPr>
          <w:p w:rsidR="00302396" w:rsidRPr="00302396" w:rsidRDefault="00302396" w:rsidP="00302396">
            <w:pPr>
              <w:pStyle w:val="1f"/>
              <w:jc w:val="both"/>
              <w:rPr>
                <w:sz w:val="22"/>
                <w:szCs w:val="22"/>
              </w:rPr>
            </w:pPr>
            <w:r w:rsidRPr="00302396">
              <w:rPr>
                <w:sz w:val="22"/>
                <w:szCs w:val="22"/>
              </w:rPr>
              <w:t>Администрация Шибковского сельсовета Искитимского района Новосибирской области</w:t>
            </w:r>
          </w:p>
        </w:tc>
      </w:tr>
      <w:tr w:rsidR="00302396" w:rsidRPr="00302396" w:rsidTr="00302396">
        <w:tc>
          <w:tcPr>
            <w:tcW w:w="3369" w:type="dxa"/>
            <w:tcBorders>
              <w:top w:val="single" w:sz="4" w:space="0" w:color="000000"/>
              <w:left w:val="single" w:sz="4" w:space="0" w:color="000000"/>
              <w:bottom w:val="single" w:sz="4" w:space="0" w:color="000000"/>
              <w:right w:val="single" w:sz="4" w:space="0" w:color="000000"/>
            </w:tcBorders>
          </w:tcPr>
          <w:p w:rsidR="00302396" w:rsidRPr="00302396" w:rsidRDefault="00302396" w:rsidP="00302396">
            <w:pPr>
              <w:pStyle w:val="1f"/>
              <w:jc w:val="both"/>
              <w:rPr>
                <w:sz w:val="22"/>
                <w:szCs w:val="22"/>
              </w:rPr>
            </w:pPr>
            <w:r w:rsidRPr="00302396">
              <w:rPr>
                <w:sz w:val="22"/>
                <w:szCs w:val="22"/>
              </w:rPr>
              <w:t>Цели и задачи  программы</w:t>
            </w:r>
          </w:p>
        </w:tc>
        <w:tc>
          <w:tcPr>
            <w:tcW w:w="6804" w:type="dxa"/>
            <w:tcBorders>
              <w:top w:val="single" w:sz="4" w:space="0" w:color="000000"/>
              <w:left w:val="single" w:sz="4" w:space="0" w:color="000000"/>
              <w:bottom w:val="single" w:sz="4" w:space="0" w:color="000000"/>
              <w:right w:val="single" w:sz="4" w:space="0" w:color="000000"/>
            </w:tcBorders>
          </w:tcPr>
          <w:p w:rsidR="00302396" w:rsidRPr="00302396" w:rsidRDefault="00302396" w:rsidP="00302396">
            <w:pPr>
              <w:pStyle w:val="1f"/>
              <w:jc w:val="both"/>
              <w:rPr>
                <w:sz w:val="22"/>
                <w:szCs w:val="22"/>
              </w:rPr>
            </w:pPr>
            <w:r w:rsidRPr="00302396">
              <w:rPr>
                <w:sz w:val="22"/>
                <w:szCs w:val="22"/>
              </w:rPr>
              <w:t>Целями Программы являются: Развитие автомобильных дорог местного значения, сокращение количества лиц, погибших в результате дорожно-транспортных происшествий; сокращение количества дорожно-транспортных происшествий с пострадавшими.</w:t>
            </w:r>
          </w:p>
          <w:p w:rsidR="00302396" w:rsidRPr="00302396" w:rsidRDefault="00302396" w:rsidP="00302396">
            <w:pPr>
              <w:pStyle w:val="1f"/>
              <w:jc w:val="both"/>
              <w:rPr>
                <w:sz w:val="22"/>
                <w:szCs w:val="22"/>
              </w:rPr>
            </w:pPr>
            <w:r w:rsidRPr="00302396">
              <w:rPr>
                <w:sz w:val="22"/>
                <w:szCs w:val="22"/>
              </w:rPr>
              <w:t>Задачами Программы являются: предупреждение опасного поведения участников дорожного движения; сокращение детского дорожно-транспортного травматизма; совершенствование организации движения транспорта и пешеходов; повышение уровня безопасности транспортных средств; существенное повышение эффективности функционирования системы государственного управления в области обеспечения безопасности дорожного движения на местном уровне управления; совершенствование организации движения транспорта и пешеходов.</w:t>
            </w:r>
          </w:p>
        </w:tc>
      </w:tr>
      <w:tr w:rsidR="00302396" w:rsidRPr="00302396" w:rsidTr="00302396">
        <w:tc>
          <w:tcPr>
            <w:tcW w:w="3369" w:type="dxa"/>
            <w:tcBorders>
              <w:top w:val="single" w:sz="4" w:space="0" w:color="000000"/>
              <w:left w:val="single" w:sz="4" w:space="0" w:color="000000"/>
              <w:bottom w:val="single" w:sz="4" w:space="0" w:color="000000"/>
              <w:right w:val="single" w:sz="4" w:space="0" w:color="000000"/>
            </w:tcBorders>
          </w:tcPr>
          <w:p w:rsidR="00302396" w:rsidRPr="00302396" w:rsidRDefault="00302396" w:rsidP="00302396">
            <w:pPr>
              <w:pStyle w:val="1f"/>
              <w:jc w:val="both"/>
              <w:rPr>
                <w:sz w:val="22"/>
                <w:szCs w:val="22"/>
              </w:rPr>
            </w:pPr>
            <w:r w:rsidRPr="00302396">
              <w:rPr>
                <w:sz w:val="22"/>
                <w:szCs w:val="22"/>
              </w:rPr>
              <w:t>Сроки и этапы реализации Программы</w:t>
            </w:r>
          </w:p>
        </w:tc>
        <w:tc>
          <w:tcPr>
            <w:tcW w:w="6804" w:type="dxa"/>
            <w:tcBorders>
              <w:top w:val="single" w:sz="4" w:space="0" w:color="000000"/>
              <w:left w:val="single" w:sz="4" w:space="0" w:color="000000"/>
              <w:bottom w:val="single" w:sz="4" w:space="0" w:color="000000"/>
              <w:right w:val="single" w:sz="4" w:space="0" w:color="000000"/>
            </w:tcBorders>
          </w:tcPr>
          <w:p w:rsidR="00302396" w:rsidRPr="00302396" w:rsidRDefault="00302396" w:rsidP="00302396">
            <w:pPr>
              <w:pStyle w:val="1f"/>
              <w:jc w:val="both"/>
              <w:rPr>
                <w:sz w:val="22"/>
                <w:szCs w:val="22"/>
              </w:rPr>
            </w:pPr>
            <w:r w:rsidRPr="00302396">
              <w:rPr>
                <w:sz w:val="22"/>
                <w:szCs w:val="22"/>
              </w:rPr>
              <w:t>Этапы не выделяются</w:t>
            </w:r>
          </w:p>
        </w:tc>
      </w:tr>
      <w:tr w:rsidR="00302396" w:rsidRPr="00302396" w:rsidTr="00302396">
        <w:tc>
          <w:tcPr>
            <w:tcW w:w="3369" w:type="dxa"/>
            <w:tcBorders>
              <w:top w:val="single" w:sz="4" w:space="0" w:color="000000"/>
              <w:left w:val="single" w:sz="4" w:space="0" w:color="000000"/>
              <w:bottom w:val="single" w:sz="4" w:space="0" w:color="000000"/>
              <w:right w:val="single" w:sz="4" w:space="0" w:color="000000"/>
            </w:tcBorders>
          </w:tcPr>
          <w:p w:rsidR="00302396" w:rsidRPr="00302396" w:rsidRDefault="00302396" w:rsidP="00302396">
            <w:pPr>
              <w:pStyle w:val="1f"/>
              <w:jc w:val="both"/>
              <w:rPr>
                <w:sz w:val="22"/>
                <w:szCs w:val="22"/>
              </w:rPr>
            </w:pPr>
            <w:r w:rsidRPr="00302396">
              <w:rPr>
                <w:sz w:val="22"/>
                <w:szCs w:val="22"/>
              </w:rPr>
              <w:t>Исполнители основных мероприятий Программы</w:t>
            </w:r>
          </w:p>
        </w:tc>
        <w:tc>
          <w:tcPr>
            <w:tcW w:w="6804" w:type="dxa"/>
            <w:tcBorders>
              <w:top w:val="single" w:sz="4" w:space="0" w:color="000000"/>
              <w:left w:val="single" w:sz="4" w:space="0" w:color="000000"/>
              <w:bottom w:val="single" w:sz="4" w:space="0" w:color="000000"/>
              <w:right w:val="single" w:sz="4" w:space="0" w:color="000000"/>
            </w:tcBorders>
          </w:tcPr>
          <w:p w:rsidR="00302396" w:rsidRPr="00302396" w:rsidRDefault="00302396" w:rsidP="00302396">
            <w:pPr>
              <w:pStyle w:val="1f"/>
              <w:jc w:val="both"/>
              <w:rPr>
                <w:sz w:val="22"/>
                <w:szCs w:val="22"/>
              </w:rPr>
            </w:pPr>
            <w:r w:rsidRPr="00302396">
              <w:rPr>
                <w:sz w:val="22"/>
                <w:szCs w:val="22"/>
              </w:rPr>
              <w:t>Администрация Шибковского сельсовета</w:t>
            </w:r>
          </w:p>
        </w:tc>
      </w:tr>
      <w:tr w:rsidR="00302396" w:rsidRPr="00302396" w:rsidTr="00302396">
        <w:tc>
          <w:tcPr>
            <w:tcW w:w="3369" w:type="dxa"/>
            <w:tcBorders>
              <w:top w:val="single" w:sz="4" w:space="0" w:color="000000"/>
              <w:left w:val="single" w:sz="4" w:space="0" w:color="000000"/>
              <w:bottom w:val="single" w:sz="4" w:space="0" w:color="000000"/>
              <w:right w:val="single" w:sz="4" w:space="0" w:color="000000"/>
            </w:tcBorders>
          </w:tcPr>
          <w:p w:rsidR="00302396" w:rsidRPr="00302396" w:rsidRDefault="00302396" w:rsidP="00302396">
            <w:pPr>
              <w:pStyle w:val="1f"/>
              <w:jc w:val="both"/>
              <w:rPr>
                <w:sz w:val="22"/>
                <w:szCs w:val="22"/>
              </w:rPr>
            </w:pPr>
            <w:r w:rsidRPr="00302396">
              <w:rPr>
                <w:sz w:val="22"/>
                <w:szCs w:val="22"/>
              </w:rPr>
              <w:t>Объемы и источники финансирования Программы</w:t>
            </w:r>
          </w:p>
        </w:tc>
        <w:tc>
          <w:tcPr>
            <w:tcW w:w="6804" w:type="dxa"/>
            <w:tcBorders>
              <w:top w:val="single" w:sz="4" w:space="0" w:color="000000"/>
              <w:left w:val="single" w:sz="4" w:space="0" w:color="000000"/>
              <w:bottom w:val="single" w:sz="4" w:space="0" w:color="000000"/>
              <w:right w:val="single" w:sz="4" w:space="0" w:color="000000"/>
            </w:tcBorders>
          </w:tcPr>
          <w:p w:rsidR="00302396" w:rsidRPr="00302396" w:rsidRDefault="00302396" w:rsidP="00302396">
            <w:pPr>
              <w:pStyle w:val="1f"/>
              <w:jc w:val="both"/>
              <w:rPr>
                <w:sz w:val="22"/>
                <w:szCs w:val="22"/>
              </w:rPr>
            </w:pPr>
            <w:r w:rsidRPr="00302396">
              <w:rPr>
                <w:sz w:val="22"/>
                <w:szCs w:val="22"/>
              </w:rPr>
              <w:t>Финансирование мероприятий Программы обеспечивается из средств бюджета Шибковского сельсовета в сумме – 11437,0 тыс. руб. из них                    по годам:</w:t>
            </w:r>
          </w:p>
          <w:p w:rsidR="00302396" w:rsidRPr="00302396" w:rsidRDefault="00302396" w:rsidP="00302396">
            <w:pPr>
              <w:pStyle w:val="1f"/>
              <w:jc w:val="both"/>
              <w:rPr>
                <w:sz w:val="22"/>
                <w:szCs w:val="22"/>
              </w:rPr>
            </w:pPr>
            <w:r w:rsidRPr="00302396">
              <w:rPr>
                <w:sz w:val="22"/>
                <w:szCs w:val="22"/>
              </w:rPr>
              <w:t>2025г. – 3939,0 тыс. руб.</w:t>
            </w:r>
          </w:p>
          <w:p w:rsidR="00302396" w:rsidRPr="00302396" w:rsidRDefault="00302396" w:rsidP="00302396">
            <w:pPr>
              <w:pStyle w:val="1f"/>
              <w:jc w:val="both"/>
              <w:rPr>
                <w:sz w:val="22"/>
                <w:szCs w:val="22"/>
              </w:rPr>
            </w:pPr>
            <w:r w:rsidRPr="00302396">
              <w:rPr>
                <w:sz w:val="22"/>
                <w:szCs w:val="22"/>
              </w:rPr>
              <w:t>2026г. – 3150,0 тыс. руб.</w:t>
            </w:r>
          </w:p>
          <w:p w:rsidR="00302396" w:rsidRPr="00302396" w:rsidRDefault="00302396" w:rsidP="00302396">
            <w:pPr>
              <w:pStyle w:val="1f"/>
              <w:jc w:val="both"/>
              <w:rPr>
                <w:sz w:val="22"/>
                <w:szCs w:val="22"/>
              </w:rPr>
            </w:pPr>
            <w:r w:rsidRPr="00302396">
              <w:rPr>
                <w:sz w:val="22"/>
                <w:szCs w:val="22"/>
              </w:rPr>
              <w:t>2027г. – 4348,0 тыс. руб.</w:t>
            </w:r>
          </w:p>
        </w:tc>
      </w:tr>
      <w:tr w:rsidR="00302396" w:rsidRPr="00302396" w:rsidTr="00302396">
        <w:tc>
          <w:tcPr>
            <w:tcW w:w="3369" w:type="dxa"/>
            <w:tcBorders>
              <w:top w:val="single" w:sz="4" w:space="0" w:color="000000"/>
              <w:left w:val="single" w:sz="4" w:space="0" w:color="000000"/>
              <w:bottom w:val="single" w:sz="4" w:space="0" w:color="000000"/>
              <w:right w:val="single" w:sz="4" w:space="0" w:color="000000"/>
            </w:tcBorders>
          </w:tcPr>
          <w:p w:rsidR="00302396" w:rsidRPr="00302396" w:rsidRDefault="00302396" w:rsidP="00302396">
            <w:pPr>
              <w:pStyle w:val="1f"/>
              <w:jc w:val="both"/>
              <w:rPr>
                <w:sz w:val="22"/>
                <w:szCs w:val="22"/>
              </w:rPr>
            </w:pPr>
            <w:r w:rsidRPr="00302396">
              <w:rPr>
                <w:sz w:val="22"/>
                <w:szCs w:val="22"/>
              </w:rPr>
              <w:t>Основные мероприятия Программы</w:t>
            </w:r>
          </w:p>
        </w:tc>
        <w:tc>
          <w:tcPr>
            <w:tcW w:w="6804" w:type="dxa"/>
            <w:tcBorders>
              <w:top w:val="single" w:sz="4" w:space="0" w:color="000000"/>
              <w:left w:val="single" w:sz="4" w:space="0" w:color="000000"/>
              <w:bottom w:val="single" w:sz="4" w:space="0" w:color="000000"/>
              <w:right w:val="single" w:sz="4" w:space="0" w:color="000000"/>
            </w:tcBorders>
          </w:tcPr>
          <w:p w:rsidR="00302396" w:rsidRPr="00302396" w:rsidRDefault="00302396" w:rsidP="00302396">
            <w:pPr>
              <w:pStyle w:val="1f"/>
              <w:jc w:val="both"/>
              <w:rPr>
                <w:sz w:val="22"/>
                <w:szCs w:val="22"/>
              </w:rPr>
            </w:pPr>
            <w:r w:rsidRPr="00302396">
              <w:rPr>
                <w:sz w:val="22"/>
                <w:szCs w:val="22"/>
              </w:rPr>
              <w:t xml:space="preserve"> - установка дорожных знаков, ограждений;</w:t>
            </w:r>
          </w:p>
          <w:p w:rsidR="00302396" w:rsidRPr="00302396" w:rsidRDefault="00302396" w:rsidP="00302396">
            <w:pPr>
              <w:pStyle w:val="1f"/>
              <w:jc w:val="both"/>
              <w:rPr>
                <w:sz w:val="22"/>
                <w:szCs w:val="22"/>
              </w:rPr>
            </w:pPr>
            <w:r w:rsidRPr="00302396">
              <w:rPr>
                <w:sz w:val="22"/>
                <w:szCs w:val="22"/>
              </w:rPr>
              <w:t xml:space="preserve"> - нанесение дорожной разметки;</w:t>
            </w:r>
          </w:p>
          <w:p w:rsidR="00302396" w:rsidRPr="00302396" w:rsidRDefault="00302396" w:rsidP="00302396">
            <w:pPr>
              <w:pStyle w:val="1f"/>
              <w:jc w:val="both"/>
              <w:rPr>
                <w:sz w:val="22"/>
                <w:szCs w:val="22"/>
              </w:rPr>
            </w:pPr>
            <w:r w:rsidRPr="00302396">
              <w:rPr>
                <w:sz w:val="22"/>
                <w:szCs w:val="22"/>
              </w:rPr>
              <w:t>- частичный, капитальный ремонт дорожного покрытия;</w:t>
            </w:r>
          </w:p>
          <w:p w:rsidR="00302396" w:rsidRPr="00302396" w:rsidRDefault="00302396" w:rsidP="00302396">
            <w:pPr>
              <w:pStyle w:val="1f"/>
              <w:jc w:val="both"/>
              <w:rPr>
                <w:sz w:val="22"/>
                <w:szCs w:val="22"/>
              </w:rPr>
            </w:pPr>
            <w:r w:rsidRPr="00302396">
              <w:rPr>
                <w:sz w:val="22"/>
                <w:szCs w:val="22"/>
              </w:rPr>
              <w:t xml:space="preserve">- очистка дорог (в весенне-зимний период – чистка дорог от снега, в осенне-летний период – </w:t>
            </w:r>
            <w:proofErr w:type="spellStart"/>
            <w:r w:rsidRPr="00302396">
              <w:rPr>
                <w:sz w:val="22"/>
                <w:szCs w:val="22"/>
              </w:rPr>
              <w:t>окос</w:t>
            </w:r>
            <w:proofErr w:type="spellEnd"/>
            <w:r w:rsidRPr="00302396">
              <w:rPr>
                <w:sz w:val="22"/>
                <w:szCs w:val="22"/>
              </w:rPr>
              <w:t xml:space="preserve"> травы у придорожной территории и прочие работы);</w:t>
            </w:r>
          </w:p>
        </w:tc>
      </w:tr>
      <w:tr w:rsidR="00302396" w:rsidRPr="00302396" w:rsidTr="00302396">
        <w:tc>
          <w:tcPr>
            <w:tcW w:w="3369" w:type="dxa"/>
            <w:tcBorders>
              <w:top w:val="single" w:sz="4" w:space="0" w:color="000000"/>
              <w:left w:val="single" w:sz="4" w:space="0" w:color="000000"/>
              <w:bottom w:val="single" w:sz="4" w:space="0" w:color="000000"/>
              <w:right w:val="single" w:sz="4" w:space="0" w:color="000000"/>
            </w:tcBorders>
          </w:tcPr>
          <w:p w:rsidR="00302396" w:rsidRPr="00302396" w:rsidRDefault="00302396" w:rsidP="00302396">
            <w:pPr>
              <w:pStyle w:val="1f"/>
              <w:jc w:val="both"/>
              <w:rPr>
                <w:sz w:val="22"/>
                <w:szCs w:val="22"/>
              </w:rPr>
            </w:pPr>
            <w:r w:rsidRPr="00302396">
              <w:rPr>
                <w:sz w:val="22"/>
                <w:szCs w:val="22"/>
              </w:rPr>
              <w:t>Ожидаемые конечные результаты Программы</w:t>
            </w:r>
          </w:p>
        </w:tc>
        <w:tc>
          <w:tcPr>
            <w:tcW w:w="6804" w:type="dxa"/>
            <w:tcBorders>
              <w:top w:val="single" w:sz="4" w:space="0" w:color="000000"/>
              <w:left w:val="single" w:sz="4" w:space="0" w:color="000000"/>
              <w:bottom w:val="single" w:sz="4" w:space="0" w:color="000000"/>
              <w:right w:val="single" w:sz="4" w:space="0" w:color="000000"/>
            </w:tcBorders>
          </w:tcPr>
          <w:p w:rsidR="00302396" w:rsidRPr="00302396" w:rsidRDefault="00302396" w:rsidP="00302396">
            <w:pPr>
              <w:pStyle w:val="1f"/>
              <w:jc w:val="both"/>
              <w:rPr>
                <w:sz w:val="22"/>
                <w:szCs w:val="22"/>
              </w:rPr>
            </w:pPr>
            <w:r w:rsidRPr="00302396">
              <w:rPr>
                <w:color w:val="000000"/>
                <w:sz w:val="22"/>
                <w:szCs w:val="22"/>
              </w:rPr>
              <w:t>-</w:t>
            </w:r>
            <w:r w:rsidRPr="00302396">
              <w:rPr>
                <w:sz w:val="22"/>
                <w:szCs w:val="22"/>
              </w:rPr>
              <w:t xml:space="preserve"> Предотвращение аварийности на дорожно-уличной сети Шибковского сельсовета;</w:t>
            </w:r>
          </w:p>
          <w:p w:rsidR="00302396" w:rsidRPr="00302396" w:rsidRDefault="00302396" w:rsidP="00302396">
            <w:pPr>
              <w:pStyle w:val="1f"/>
              <w:jc w:val="both"/>
              <w:rPr>
                <w:sz w:val="22"/>
                <w:szCs w:val="22"/>
              </w:rPr>
            </w:pPr>
            <w:r w:rsidRPr="00302396">
              <w:rPr>
                <w:sz w:val="22"/>
                <w:szCs w:val="22"/>
              </w:rPr>
              <w:t>- сохранение жизни, здоровья и имущества участников дорожного движения, защита их законных интересов;</w:t>
            </w:r>
          </w:p>
          <w:p w:rsidR="00302396" w:rsidRPr="00302396" w:rsidRDefault="00302396" w:rsidP="00302396">
            <w:pPr>
              <w:pStyle w:val="1f"/>
              <w:jc w:val="both"/>
              <w:rPr>
                <w:sz w:val="22"/>
                <w:szCs w:val="22"/>
              </w:rPr>
            </w:pPr>
            <w:r w:rsidRPr="00302396">
              <w:rPr>
                <w:sz w:val="22"/>
                <w:szCs w:val="22"/>
              </w:rPr>
              <w:t>- уменьшению недостатков, отрицательно влияющих на безопасность дорожного движения транспорта                 и пешеходов на территории Шибковского сельсовета;</w:t>
            </w:r>
          </w:p>
        </w:tc>
      </w:tr>
      <w:tr w:rsidR="00302396" w:rsidRPr="00302396" w:rsidTr="00302396">
        <w:tc>
          <w:tcPr>
            <w:tcW w:w="3369" w:type="dxa"/>
            <w:tcBorders>
              <w:top w:val="single" w:sz="4" w:space="0" w:color="000000"/>
              <w:left w:val="single" w:sz="4" w:space="0" w:color="000000"/>
              <w:bottom w:val="single" w:sz="4" w:space="0" w:color="000000"/>
              <w:right w:val="single" w:sz="4" w:space="0" w:color="000000"/>
            </w:tcBorders>
          </w:tcPr>
          <w:p w:rsidR="00302396" w:rsidRPr="00302396" w:rsidRDefault="00302396" w:rsidP="00302396">
            <w:pPr>
              <w:pStyle w:val="1f"/>
              <w:jc w:val="both"/>
              <w:rPr>
                <w:sz w:val="22"/>
                <w:szCs w:val="22"/>
              </w:rPr>
            </w:pPr>
            <w:r w:rsidRPr="00302396">
              <w:rPr>
                <w:sz w:val="22"/>
                <w:szCs w:val="22"/>
              </w:rPr>
              <w:t xml:space="preserve">Система организации </w:t>
            </w:r>
            <w:proofErr w:type="gramStart"/>
            <w:r w:rsidRPr="00302396">
              <w:rPr>
                <w:sz w:val="22"/>
                <w:szCs w:val="22"/>
              </w:rPr>
              <w:t>контроля за</w:t>
            </w:r>
            <w:proofErr w:type="gramEnd"/>
            <w:r w:rsidRPr="00302396">
              <w:rPr>
                <w:sz w:val="22"/>
                <w:szCs w:val="22"/>
              </w:rPr>
              <w:t xml:space="preserve"> реализацией Программы</w:t>
            </w:r>
          </w:p>
        </w:tc>
        <w:tc>
          <w:tcPr>
            <w:tcW w:w="6804" w:type="dxa"/>
            <w:tcBorders>
              <w:top w:val="single" w:sz="4" w:space="0" w:color="000000"/>
              <w:left w:val="single" w:sz="4" w:space="0" w:color="000000"/>
              <w:bottom w:val="single" w:sz="4" w:space="0" w:color="000000"/>
              <w:right w:val="single" w:sz="4" w:space="0" w:color="000000"/>
            </w:tcBorders>
          </w:tcPr>
          <w:p w:rsidR="00302396" w:rsidRPr="00302396" w:rsidRDefault="00302396" w:rsidP="00302396">
            <w:pPr>
              <w:pStyle w:val="1f"/>
              <w:jc w:val="both"/>
              <w:rPr>
                <w:color w:val="000000"/>
                <w:sz w:val="22"/>
                <w:szCs w:val="22"/>
              </w:rPr>
            </w:pPr>
            <w:r w:rsidRPr="00302396">
              <w:rPr>
                <w:color w:val="000000"/>
                <w:sz w:val="22"/>
                <w:szCs w:val="22"/>
              </w:rPr>
              <w:t xml:space="preserve">Общий контроль осуществляет администрация </w:t>
            </w:r>
            <w:r w:rsidRPr="00302396">
              <w:rPr>
                <w:sz w:val="22"/>
                <w:szCs w:val="22"/>
              </w:rPr>
              <w:t>Шибковского</w:t>
            </w:r>
            <w:r w:rsidRPr="00302396">
              <w:rPr>
                <w:color w:val="000000"/>
                <w:sz w:val="22"/>
                <w:szCs w:val="22"/>
              </w:rPr>
              <w:t xml:space="preserve"> сельсовета </w:t>
            </w:r>
          </w:p>
        </w:tc>
      </w:tr>
    </w:tbl>
    <w:p w:rsidR="00302396" w:rsidRPr="00302396" w:rsidRDefault="00302396" w:rsidP="00302396">
      <w:pPr>
        <w:pStyle w:val="1f"/>
        <w:jc w:val="both"/>
        <w:rPr>
          <w:sz w:val="22"/>
          <w:szCs w:val="22"/>
        </w:rPr>
      </w:pPr>
    </w:p>
    <w:p w:rsidR="00302396" w:rsidRPr="00302396" w:rsidRDefault="00302396" w:rsidP="00302396">
      <w:pPr>
        <w:pStyle w:val="1f"/>
        <w:jc w:val="both"/>
        <w:rPr>
          <w:sz w:val="22"/>
          <w:szCs w:val="22"/>
        </w:rPr>
      </w:pPr>
    </w:p>
    <w:p w:rsidR="00302396" w:rsidRPr="00302396" w:rsidRDefault="00302396" w:rsidP="00965ED8">
      <w:pPr>
        <w:pStyle w:val="1f"/>
        <w:jc w:val="both"/>
        <w:rPr>
          <w:sz w:val="22"/>
          <w:szCs w:val="22"/>
        </w:rPr>
      </w:pPr>
      <w:r w:rsidRPr="00302396">
        <w:rPr>
          <w:bCs/>
          <w:sz w:val="22"/>
          <w:szCs w:val="22"/>
        </w:rPr>
        <w:t xml:space="preserve"> </w:t>
      </w:r>
      <w:r w:rsidR="00965ED8">
        <w:rPr>
          <w:bCs/>
          <w:sz w:val="22"/>
          <w:szCs w:val="22"/>
        </w:rPr>
        <w:t xml:space="preserve">                                                                                                                                                  Прил</w:t>
      </w:r>
      <w:r w:rsidRPr="00302396">
        <w:rPr>
          <w:sz w:val="22"/>
          <w:szCs w:val="22"/>
        </w:rPr>
        <w:t>ожение № 2</w:t>
      </w:r>
    </w:p>
    <w:p w:rsidR="00302396" w:rsidRPr="00302396" w:rsidRDefault="00302396" w:rsidP="00965ED8">
      <w:pPr>
        <w:pStyle w:val="1f"/>
        <w:jc w:val="right"/>
        <w:rPr>
          <w:sz w:val="22"/>
          <w:szCs w:val="22"/>
        </w:rPr>
      </w:pPr>
      <w:r w:rsidRPr="00302396">
        <w:rPr>
          <w:sz w:val="22"/>
          <w:szCs w:val="22"/>
        </w:rPr>
        <w:t xml:space="preserve">к постановлению администрации </w:t>
      </w:r>
    </w:p>
    <w:p w:rsidR="00302396" w:rsidRPr="00302396" w:rsidRDefault="00302396" w:rsidP="00965ED8">
      <w:pPr>
        <w:pStyle w:val="1f"/>
        <w:jc w:val="right"/>
        <w:rPr>
          <w:sz w:val="22"/>
          <w:szCs w:val="22"/>
        </w:rPr>
      </w:pPr>
      <w:r w:rsidRPr="00302396">
        <w:rPr>
          <w:sz w:val="22"/>
          <w:szCs w:val="22"/>
        </w:rPr>
        <w:t xml:space="preserve">Шибковского сельсовета </w:t>
      </w:r>
    </w:p>
    <w:p w:rsidR="00302396" w:rsidRPr="00302396" w:rsidRDefault="00302396" w:rsidP="00965ED8">
      <w:pPr>
        <w:pStyle w:val="1f"/>
        <w:jc w:val="right"/>
        <w:rPr>
          <w:sz w:val="22"/>
          <w:szCs w:val="22"/>
        </w:rPr>
      </w:pPr>
      <w:r w:rsidRPr="00302396">
        <w:rPr>
          <w:sz w:val="22"/>
          <w:szCs w:val="22"/>
        </w:rPr>
        <w:t>11.11.2024г. № 106</w:t>
      </w:r>
    </w:p>
    <w:p w:rsidR="00302396" w:rsidRPr="00302396" w:rsidRDefault="00302396" w:rsidP="00302396">
      <w:pPr>
        <w:pStyle w:val="1f"/>
        <w:jc w:val="both"/>
        <w:rPr>
          <w:sz w:val="22"/>
          <w:szCs w:val="22"/>
        </w:rPr>
      </w:pPr>
    </w:p>
    <w:p w:rsidR="00302396" w:rsidRPr="00302396" w:rsidRDefault="00302396" w:rsidP="00965ED8">
      <w:pPr>
        <w:pStyle w:val="1f"/>
        <w:jc w:val="center"/>
        <w:rPr>
          <w:sz w:val="22"/>
          <w:szCs w:val="22"/>
        </w:rPr>
      </w:pPr>
      <w:r w:rsidRPr="00302396">
        <w:rPr>
          <w:sz w:val="22"/>
          <w:szCs w:val="22"/>
        </w:rPr>
        <w:t>ПРОГРАММНЫЕ МЕРОПРИЯТИЯ</w:t>
      </w:r>
    </w:p>
    <w:p w:rsidR="00302396" w:rsidRPr="00302396" w:rsidRDefault="00302396" w:rsidP="00965ED8">
      <w:pPr>
        <w:pStyle w:val="1f"/>
        <w:jc w:val="center"/>
        <w:rPr>
          <w:sz w:val="22"/>
          <w:szCs w:val="22"/>
        </w:rPr>
      </w:pPr>
      <w:r w:rsidRPr="00302396">
        <w:rPr>
          <w:sz w:val="22"/>
          <w:szCs w:val="22"/>
        </w:rPr>
        <w:t>«Развитие дорожного хозяйства и обеспечение безопасности дорожного движения на территории Шибковского сельсовета Искитимского района Новосибирской области»</w:t>
      </w:r>
    </w:p>
    <w:p w:rsidR="00302396" w:rsidRPr="00302396" w:rsidRDefault="00302396" w:rsidP="00302396">
      <w:pPr>
        <w:pStyle w:val="1f"/>
        <w:jc w:val="both"/>
        <w:rPr>
          <w:sz w:val="22"/>
          <w:szCs w:val="22"/>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7"/>
        <w:gridCol w:w="3395"/>
        <w:gridCol w:w="1670"/>
        <w:gridCol w:w="1156"/>
        <w:gridCol w:w="1285"/>
        <w:gridCol w:w="1543"/>
      </w:tblGrid>
      <w:tr w:rsidR="00302396" w:rsidRPr="00302396" w:rsidTr="002958A5">
        <w:trPr>
          <w:trHeight w:val="727"/>
        </w:trPr>
        <w:tc>
          <w:tcPr>
            <w:tcW w:w="557" w:type="dxa"/>
            <w:tcBorders>
              <w:top w:val="single" w:sz="4" w:space="0" w:color="000000"/>
              <w:left w:val="single" w:sz="4" w:space="0" w:color="000000"/>
              <w:bottom w:val="single" w:sz="4" w:space="0" w:color="000000"/>
              <w:right w:val="single" w:sz="4" w:space="0" w:color="000000"/>
            </w:tcBorders>
          </w:tcPr>
          <w:p w:rsidR="00302396" w:rsidRPr="00302396" w:rsidRDefault="00302396" w:rsidP="00302396">
            <w:pPr>
              <w:pStyle w:val="1f"/>
              <w:jc w:val="both"/>
              <w:rPr>
                <w:bCs/>
                <w:sz w:val="22"/>
                <w:szCs w:val="22"/>
              </w:rPr>
            </w:pPr>
            <w:r w:rsidRPr="00302396">
              <w:rPr>
                <w:bCs/>
                <w:sz w:val="22"/>
                <w:szCs w:val="22"/>
              </w:rPr>
              <w:t>№</w:t>
            </w:r>
          </w:p>
          <w:p w:rsidR="00302396" w:rsidRPr="00302396" w:rsidRDefault="00302396" w:rsidP="00302396">
            <w:pPr>
              <w:pStyle w:val="1f"/>
              <w:jc w:val="both"/>
              <w:rPr>
                <w:bCs/>
                <w:sz w:val="22"/>
                <w:szCs w:val="22"/>
              </w:rPr>
            </w:pPr>
            <w:r w:rsidRPr="00302396">
              <w:rPr>
                <w:bCs/>
                <w:sz w:val="22"/>
                <w:szCs w:val="22"/>
              </w:rPr>
              <w:t>п/п</w:t>
            </w:r>
          </w:p>
        </w:tc>
        <w:tc>
          <w:tcPr>
            <w:tcW w:w="3395" w:type="dxa"/>
            <w:tcBorders>
              <w:top w:val="single" w:sz="4" w:space="0" w:color="000000"/>
              <w:left w:val="single" w:sz="4" w:space="0" w:color="000000"/>
              <w:bottom w:val="single" w:sz="4" w:space="0" w:color="000000"/>
              <w:right w:val="single" w:sz="4" w:space="0" w:color="000000"/>
            </w:tcBorders>
          </w:tcPr>
          <w:p w:rsidR="00302396" w:rsidRPr="00302396" w:rsidRDefault="00302396" w:rsidP="00302396">
            <w:pPr>
              <w:pStyle w:val="1f"/>
              <w:jc w:val="both"/>
              <w:rPr>
                <w:bCs/>
                <w:sz w:val="22"/>
                <w:szCs w:val="22"/>
              </w:rPr>
            </w:pPr>
            <w:r w:rsidRPr="00302396">
              <w:rPr>
                <w:bCs/>
                <w:sz w:val="22"/>
                <w:szCs w:val="22"/>
              </w:rPr>
              <w:t>Наименование  мероприятий</w:t>
            </w:r>
          </w:p>
        </w:tc>
        <w:tc>
          <w:tcPr>
            <w:tcW w:w="1670" w:type="dxa"/>
            <w:tcBorders>
              <w:top w:val="single" w:sz="4" w:space="0" w:color="000000"/>
              <w:left w:val="single" w:sz="4" w:space="0" w:color="000000"/>
              <w:bottom w:val="single" w:sz="4" w:space="0" w:color="000000"/>
              <w:right w:val="single" w:sz="4" w:space="0" w:color="000000"/>
            </w:tcBorders>
          </w:tcPr>
          <w:p w:rsidR="00302396" w:rsidRPr="00302396" w:rsidRDefault="00302396" w:rsidP="00302396">
            <w:pPr>
              <w:pStyle w:val="1f"/>
              <w:jc w:val="both"/>
              <w:rPr>
                <w:bCs/>
                <w:sz w:val="22"/>
                <w:szCs w:val="22"/>
              </w:rPr>
            </w:pPr>
            <w:r w:rsidRPr="00302396">
              <w:rPr>
                <w:bCs/>
                <w:sz w:val="22"/>
                <w:szCs w:val="22"/>
              </w:rPr>
              <w:t>Денежные средства</w:t>
            </w:r>
          </w:p>
        </w:tc>
        <w:tc>
          <w:tcPr>
            <w:tcW w:w="1156" w:type="dxa"/>
            <w:tcBorders>
              <w:top w:val="single" w:sz="4" w:space="0" w:color="000000"/>
              <w:left w:val="single" w:sz="4" w:space="0" w:color="000000"/>
              <w:bottom w:val="single" w:sz="4" w:space="0" w:color="000000"/>
              <w:right w:val="single" w:sz="4" w:space="0" w:color="000000"/>
            </w:tcBorders>
          </w:tcPr>
          <w:p w:rsidR="00302396" w:rsidRPr="00302396" w:rsidRDefault="00302396" w:rsidP="00302396">
            <w:pPr>
              <w:pStyle w:val="1f"/>
              <w:jc w:val="both"/>
              <w:rPr>
                <w:bCs/>
                <w:sz w:val="22"/>
                <w:szCs w:val="22"/>
              </w:rPr>
            </w:pPr>
            <w:r w:rsidRPr="00302396">
              <w:rPr>
                <w:bCs/>
                <w:sz w:val="22"/>
                <w:szCs w:val="22"/>
              </w:rPr>
              <w:t>Сроки реализации</w:t>
            </w:r>
          </w:p>
        </w:tc>
        <w:tc>
          <w:tcPr>
            <w:tcW w:w="1285" w:type="dxa"/>
            <w:tcBorders>
              <w:top w:val="single" w:sz="4" w:space="0" w:color="000000"/>
              <w:left w:val="single" w:sz="4" w:space="0" w:color="000000"/>
              <w:bottom w:val="single" w:sz="4" w:space="0" w:color="000000"/>
              <w:right w:val="single" w:sz="4" w:space="0" w:color="000000"/>
            </w:tcBorders>
          </w:tcPr>
          <w:p w:rsidR="00302396" w:rsidRPr="00302396" w:rsidRDefault="00302396" w:rsidP="00302396">
            <w:pPr>
              <w:pStyle w:val="1f"/>
              <w:jc w:val="both"/>
              <w:rPr>
                <w:bCs/>
                <w:sz w:val="22"/>
                <w:szCs w:val="22"/>
              </w:rPr>
            </w:pPr>
            <w:r w:rsidRPr="00302396">
              <w:rPr>
                <w:bCs/>
                <w:sz w:val="22"/>
                <w:szCs w:val="22"/>
              </w:rPr>
              <w:t>Исполнитель</w:t>
            </w:r>
          </w:p>
        </w:tc>
        <w:tc>
          <w:tcPr>
            <w:tcW w:w="1542" w:type="dxa"/>
            <w:tcBorders>
              <w:top w:val="single" w:sz="4" w:space="0" w:color="000000"/>
              <w:left w:val="single" w:sz="4" w:space="0" w:color="000000"/>
              <w:bottom w:val="single" w:sz="4" w:space="0" w:color="000000"/>
              <w:right w:val="single" w:sz="4" w:space="0" w:color="000000"/>
            </w:tcBorders>
          </w:tcPr>
          <w:p w:rsidR="00302396" w:rsidRPr="00302396" w:rsidRDefault="00302396" w:rsidP="00302396">
            <w:pPr>
              <w:pStyle w:val="1f"/>
              <w:jc w:val="both"/>
              <w:rPr>
                <w:bCs/>
                <w:sz w:val="22"/>
                <w:szCs w:val="22"/>
              </w:rPr>
            </w:pPr>
            <w:r w:rsidRPr="00302396">
              <w:rPr>
                <w:bCs/>
                <w:sz w:val="22"/>
                <w:szCs w:val="22"/>
              </w:rPr>
              <w:t>Ожидаемый результат</w:t>
            </w:r>
          </w:p>
        </w:tc>
      </w:tr>
      <w:tr w:rsidR="00302396" w:rsidRPr="00302396" w:rsidTr="002958A5">
        <w:trPr>
          <w:trHeight w:val="247"/>
        </w:trPr>
        <w:tc>
          <w:tcPr>
            <w:tcW w:w="557" w:type="dxa"/>
            <w:tcBorders>
              <w:top w:val="single" w:sz="4" w:space="0" w:color="000000"/>
              <w:left w:val="single" w:sz="4" w:space="0" w:color="000000"/>
              <w:bottom w:val="single" w:sz="4" w:space="0" w:color="000000"/>
              <w:right w:val="single" w:sz="4" w:space="0" w:color="000000"/>
            </w:tcBorders>
          </w:tcPr>
          <w:p w:rsidR="00302396" w:rsidRPr="00302396" w:rsidRDefault="00302396" w:rsidP="00302396">
            <w:pPr>
              <w:pStyle w:val="1f"/>
              <w:jc w:val="both"/>
              <w:rPr>
                <w:bCs/>
                <w:sz w:val="22"/>
                <w:szCs w:val="22"/>
              </w:rPr>
            </w:pPr>
          </w:p>
        </w:tc>
        <w:tc>
          <w:tcPr>
            <w:tcW w:w="9049" w:type="dxa"/>
            <w:gridSpan w:val="5"/>
            <w:tcBorders>
              <w:top w:val="single" w:sz="4" w:space="0" w:color="000000"/>
              <w:left w:val="single" w:sz="4" w:space="0" w:color="000000"/>
              <w:bottom w:val="single" w:sz="4" w:space="0" w:color="000000"/>
              <w:right w:val="single" w:sz="4" w:space="0" w:color="000000"/>
            </w:tcBorders>
          </w:tcPr>
          <w:p w:rsidR="00302396" w:rsidRPr="00302396" w:rsidRDefault="00302396" w:rsidP="00302396">
            <w:pPr>
              <w:pStyle w:val="1f"/>
              <w:jc w:val="both"/>
              <w:rPr>
                <w:bCs/>
                <w:sz w:val="22"/>
                <w:szCs w:val="22"/>
              </w:rPr>
            </w:pPr>
            <w:r w:rsidRPr="00302396">
              <w:rPr>
                <w:sz w:val="22"/>
                <w:szCs w:val="22"/>
              </w:rPr>
              <w:t>Развитие автомобильных дорог</w:t>
            </w:r>
          </w:p>
        </w:tc>
      </w:tr>
      <w:tr w:rsidR="00302396" w:rsidRPr="00302396" w:rsidTr="002958A5">
        <w:trPr>
          <w:trHeight w:val="1730"/>
        </w:trPr>
        <w:tc>
          <w:tcPr>
            <w:tcW w:w="557" w:type="dxa"/>
            <w:tcBorders>
              <w:top w:val="single" w:sz="4" w:space="0" w:color="000000"/>
              <w:left w:val="single" w:sz="4" w:space="0" w:color="000000"/>
              <w:bottom w:val="single" w:sz="4" w:space="0" w:color="000000"/>
              <w:right w:val="single" w:sz="4" w:space="0" w:color="000000"/>
            </w:tcBorders>
          </w:tcPr>
          <w:p w:rsidR="00302396" w:rsidRPr="00302396" w:rsidRDefault="00302396" w:rsidP="00302396">
            <w:pPr>
              <w:pStyle w:val="1f"/>
              <w:jc w:val="both"/>
              <w:rPr>
                <w:sz w:val="22"/>
                <w:szCs w:val="22"/>
              </w:rPr>
            </w:pPr>
            <w:r w:rsidRPr="00302396">
              <w:rPr>
                <w:sz w:val="22"/>
                <w:szCs w:val="22"/>
              </w:rPr>
              <w:lastRenderedPageBreak/>
              <w:t>1</w:t>
            </w:r>
          </w:p>
        </w:tc>
        <w:tc>
          <w:tcPr>
            <w:tcW w:w="3395" w:type="dxa"/>
            <w:tcBorders>
              <w:top w:val="single" w:sz="4" w:space="0" w:color="000000"/>
              <w:left w:val="single" w:sz="4" w:space="0" w:color="000000"/>
              <w:bottom w:val="single" w:sz="4" w:space="0" w:color="000000"/>
              <w:right w:val="single" w:sz="4" w:space="0" w:color="000000"/>
            </w:tcBorders>
          </w:tcPr>
          <w:p w:rsidR="00302396" w:rsidRPr="00302396" w:rsidRDefault="00302396" w:rsidP="00302396">
            <w:pPr>
              <w:pStyle w:val="1f"/>
              <w:jc w:val="both"/>
              <w:rPr>
                <w:sz w:val="22"/>
                <w:szCs w:val="22"/>
              </w:rPr>
            </w:pPr>
            <w:r w:rsidRPr="00302396">
              <w:rPr>
                <w:sz w:val="22"/>
                <w:szCs w:val="22"/>
              </w:rPr>
              <w:t xml:space="preserve">Организация работы по содержанию и ремонту дорожно-уличной сети, находящейся в муниципальной собственности администрации Шибковского сельсовета </w:t>
            </w:r>
          </w:p>
        </w:tc>
        <w:tc>
          <w:tcPr>
            <w:tcW w:w="1670" w:type="dxa"/>
            <w:tcBorders>
              <w:top w:val="single" w:sz="4" w:space="0" w:color="000000"/>
              <w:left w:val="single" w:sz="4" w:space="0" w:color="000000"/>
              <w:bottom w:val="single" w:sz="4" w:space="0" w:color="000000"/>
              <w:right w:val="single" w:sz="4" w:space="0" w:color="000000"/>
            </w:tcBorders>
          </w:tcPr>
          <w:p w:rsidR="00302396" w:rsidRPr="00302396" w:rsidRDefault="00302396" w:rsidP="00302396">
            <w:pPr>
              <w:pStyle w:val="1f"/>
              <w:jc w:val="both"/>
              <w:rPr>
                <w:sz w:val="22"/>
                <w:szCs w:val="22"/>
              </w:rPr>
            </w:pPr>
            <w:r w:rsidRPr="00302396">
              <w:rPr>
                <w:sz w:val="22"/>
                <w:szCs w:val="22"/>
              </w:rPr>
              <w:t>3939,0 тыс. руб.</w:t>
            </w:r>
          </w:p>
          <w:p w:rsidR="00302396" w:rsidRPr="00302396" w:rsidRDefault="00302396" w:rsidP="00302396">
            <w:pPr>
              <w:pStyle w:val="1f"/>
              <w:jc w:val="both"/>
              <w:rPr>
                <w:sz w:val="22"/>
                <w:szCs w:val="22"/>
              </w:rPr>
            </w:pPr>
            <w:r w:rsidRPr="00302396">
              <w:rPr>
                <w:sz w:val="22"/>
                <w:szCs w:val="22"/>
              </w:rPr>
              <w:t>3150,0 тыс. руб.</w:t>
            </w:r>
          </w:p>
          <w:p w:rsidR="00302396" w:rsidRPr="00302396" w:rsidRDefault="00302396" w:rsidP="00302396">
            <w:pPr>
              <w:pStyle w:val="1f"/>
              <w:jc w:val="both"/>
              <w:rPr>
                <w:sz w:val="22"/>
                <w:szCs w:val="22"/>
              </w:rPr>
            </w:pPr>
            <w:r w:rsidRPr="00302396">
              <w:rPr>
                <w:sz w:val="22"/>
                <w:szCs w:val="22"/>
              </w:rPr>
              <w:t>4358,0 тыс. руб.</w:t>
            </w:r>
          </w:p>
          <w:p w:rsidR="00302396" w:rsidRPr="00302396" w:rsidRDefault="00302396" w:rsidP="00302396">
            <w:pPr>
              <w:pStyle w:val="1f"/>
              <w:jc w:val="both"/>
              <w:rPr>
                <w:sz w:val="22"/>
                <w:szCs w:val="22"/>
                <w:highlight w:val="yellow"/>
              </w:rPr>
            </w:pPr>
          </w:p>
        </w:tc>
        <w:tc>
          <w:tcPr>
            <w:tcW w:w="1156" w:type="dxa"/>
            <w:tcBorders>
              <w:top w:val="single" w:sz="4" w:space="0" w:color="000000"/>
              <w:left w:val="single" w:sz="4" w:space="0" w:color="000000"/>
              <w:bottom w:val="single" w:sz="4" w:space="0" w:color="000000"/>
              <w:right w:val="single" w:sz="4" w:space="0" w:color="000000"/>
            </w:tcBorders>
          </w:tcPr>
          <w:p w:rsidR="00302396" w:rsidRPr="00302396" w:rsidRDefault="00302396" w:rsidP="00302396">
            <w:pPr>
              <w:pStyle w:val="1f"/>
              <w:jc w:val="both"/>
              <w:rPr>
                <w:sz w:val="22"/>
                <w:szCs w:val="22"/>
              </w:rPr>
            </w:pPr>
            <w:r w:rsidRPr="00302396">
              <w:rPr>
                <w:sz w:val="22"/>
                <w:szCs w:val="22"/>
              </w:rPr>
              <w:t>2025г.</w:t>
            </w:r>
          </w:p>
          <w:p w:rsidR="00302396" w:rsidRPr="00302396" w:rsidRDefault="00302396" w:rsidP="00302396">
            <w:pPr>
              <w:pStyle w:val="1f"/>
              <w:jc w:val="both"/>
              <w:rPr>
                <w:sz w:val="22"/>
                <w:szCs w:val="22"/>
              </w:rPr>
            </w:pPr>
            <w:r w:rsidRPr="00302396">
              <w:rPr>
                <w:sz w:val="22"/>
                <w:szCs w:val="22"/>
              </w:rPr>
              <w:t>2026г.</w:t>
            </w:r>
          </w:p>
          <w:p w:rsidR="00302396" w:rsidRPr="00302396" w:rsidRDefault="00302396" w:rsidP="00302396">
            <w:pPr>
              <w:pStyle w:val="1f"/>
              <w:jc w:val="both"/>
              <w:rPr>
                <w:sz w:val="22"/>
                <w:szCs w:val="22"/>
              </w:rPr>
            </w:pPr>
            <w:r w:rsidRPr="00302396">
              <w:rPr>
                <w:sz w:val="22"/>
                <w:szCs w:val="22"/>
              </w:rPr>
              <w:t>2027г.</w:t>
            </w:r>
          </w:p>
          <w:p w:rsidR="00302396" w:rsidRPr="00302396" w:rsidRDefault="00302396" w:rsidP="00302396">
            <w:pPr>
              <w:pStyle w:val="1f"/>
              <w:jc w:val="both"/>
              <w:rPr>
                <w:sz w:val="22"/>
                <w:szCs w:val="22"/>
              </w:rPr>
            </w:pPr>
          </w:p>
        </w:tc>
        <w:tc>
          <w:tcPr>
            <w:tcW w:w="1285" w:type="dxa"/>
            <w:tcBorders>
              <w:top w:val="single" w:sz="4" w:space="0" w:color="000000"/>
              <w:left w:val="single" w:sz="4" w:space="0" w:color="000000"/>
              <w:bottom w:val="single" w:sz="4" w:space="0" w:color="000000"/>
              <w:right w:val="single" w:sz="4" w:space="0" w:color="000000"/>
            </w:tcBorders>
          </w:tcPr>
          <w:p w:rsidR="00302396" w:rsidRPr="00302396" w:rsidRDefault="00302396" w:rsidP="00302396">
            <w:pPr>
              <w:pStyle w:val="1f"/>
              <w:jc w:val="both"/>
              <w:rPr>
                <w:sz w:val="22"/>
                <w:szCs w:val="22"/>
              </w:rPr>
            </w:pPr>
            <w:r w:rsidRPr="00302396">
              <w:rPr>
                <w:sz w:val="22"/>
                <w:szCs w:val="22"/>
              </w:rPr>
              <w:t>Администрация Шибковского сельсовета</w:t>
            </w:r>
          </w:p>
        </w:tc>
        <w:tc>
          <w:tcPr>
            <w:tcW w:w="1542" w:type="dxa"/>
            <w:tcBorders>
              <w:top w:val="single" w:sz="4" w:space="0" w:color="000000"/>
              <w:left w:val="single" w:sz="4" w:space="0" w:color="000000"/>
              <w:bottom w:val="single" w:sz="4" w:space="0" w:color="000000"/>
              <w:right w:val="single" w:sz="4" w:space="0" w:color="000000"/>
            </w:tcBorders>
          </w:tcPr>
          <w:p w:rsidR="00302396" w:rsidRPr="00302396" w:rsidRDefault="00302396" w:rsidP="00302396">
            <w:pPr>
              <w:pStyle w:val="1f"/>
              <w:jc w:val="both"/>
              <w:rPr>
                <w:sz w:val="22"/>
                <w:szCs w:val="22"/>
              </w:rPr>
            </w:pPr>
            <w:r w:rsidRPr="00302396">
              <w:rPr>
                <w:sz w:val="22"/>
                <w:szCs w:val="22"/>
              </w:rPr>
              <w:t>Развитие автомобильных дорог местного значения на территории Шибковского сельсовета.</w:t>
            </w:r>
          </w:p>
        </w:tc>
      </w:tr>
    </w:tbl>
    <w:p w:rsidR="00302396" w:rsidRPr="00302396" w:rsidRDefault="00302396" w:rsidP="00302396">
      <w:pPr>
        <w:pStyle w:val="1f"/>
        <w:jc w:val="both"/>
        <w:rPr>
          <w:sz w:val="22"/>
          <w:szCs w:val="22"/>
        </w:rPr>
      </w:pPr>
    </w:p>
    <w:p w:rsidR="00302396" w:rsidRPr="00302396" w:rsidRDefault="00302396" w:rsidP="00302396">
      <w:pPr>
        <w:pStyle w:val="1f"/>
        <w:jc w:val="both"/>
        <w:rPr>
          <w:rFonts w:eastAsia="Times New Roman"/>
          <w:sz w:val="22"/>
          <w:szCs w:val="22"/>
        </w:rPr>
      </w:pPr>
      <w:r w:rsidRPr="00302396">
        <w:rPr>
          <w:rFonts w:eastAsia="Times New Roman"/>
          <w:sz w:val="22"/>
          <w:szCs w:val="22"/>
        </w:rPr>
        <w:t> </w:t>
      </w:r>
      <w:r w:rsidRPr="00302396">
        <w:rPr>
          <w:rFonts w:eastAsia="Times New Roman"/>
          <w:bCs/>
          <w:sz w:val="22"/>
          <w:szCs w:val="22"/>
        </w:rPr>
        <w:t> </w:t>
      </w:r>
      <w:r w:rsidRPr="00302396">
        <w:rPr>
          <w:rFonts w:eastAsia="Times New Roman"/>
          <w:sz w:val="22"/>
          <w:szCs w:val="22"/>
        </w:rPr>
        <w:t> </w:t>
      </w:r>
    </w:p>
    <w:p w:rsidR="00302396" w:rsidRPr="00302396" w:rsidRDefault="00302396" w:rsidP="00965ED8">
      <w:pPr>
        <w:pStyle w:val="1f"/>
        <w:jc w:val="center"/>
        <w:rPr>
          <w:sz w:val="22"/>
          <w:szCs w:val="22"/>
        </w:rPr>
      </w:pPr>
      <w:r w:rsidRPr="00302396">
        <w:rPr>
          <w:sz w:val="22"/>
          <w:szCs w:val="22"/>
        </w:rPr>
        <w:t>АДМИНИСТРАЦИЯ ШИБКОВСКОГО СЕЛЬСОВЕТА</w:t>
      </w:r>
    </w:p>
    <w:p w:rsidR="00302396" w:rsidRPr="00302396" w:rsidRDefault="00302396" w:rsidP="00965ED8">
      <w:pPr>
        <w:pStyle w:val="1f"/>
        <w:jc w:val="center"/>
        <w:rPr>
          <w:sz w:val="22"/>
          <w:szCs w:val="22"/>
        </w:rPr>
      </w:pPr>
      <w:r w:rsidRPr="00302396">
        <w:rPr>
          <w:sz w:val="22"/>
          <w:szCs w:val="22"/>
        </w:rPr>
        <w:t>ИСКИТИМСКОГО РАЙОНА НОВОСИБИРСКОЙ ОБЛАСТИ</w:t>
      </w:r>
    </w:p>
    <w:p w:rsidR="00302396" w:rsidRPr="00302396" w:rsidRDefault="00302396" w:rsidP="00965ED8">
      <w:pPr>
        <w:pStyle w:val="1f"/>
        <w:jc w:val="center"/>
        <w:rPr>
          <w:sz w:val="22"/>
          <w:szCs w:val="22"/>
        </w:rPr>
      </w:pPr>
    </w:p>
    <w:p w:rsidR="00302396" w:rsidRPr="00302396" w:rsidRDefault="00302396" w:rsidP="00965ED8">
      <w:pPr>
        <w:pStyle w:val="1f"/>
        <w:jc w:val="center"/>
        <w:rPr>
          <w:sz w:val="22"/>
          <w:szCs w:val="22"/>
        </w:rPr>
      </w:pPr>
      <w:r w:rsidRPr="00302396">
        <w:rPr>
          <w:sz w:val="22"/>
          <w:szCs w:val="22"/>
        </w:rPr>
        <w:t>ПОСТАНОВЛЕНИЕ</w:t>
      </w:r>
    </w:p>
    <w:p w:rsidR="00302396" w:rsidRPr="00302396" w:rsidRDefault="00302396" w:rsidP="00965ED8">
      <w:pPr>
        <w:pStyle w:val="1f"/>
        <w:jc w:val="center"/>
        <w:rPr>
          <w:sz w:val="22"/>
          <w:szCs w:val="22"/>
          <w:u w:val="single"/>
        </w:rPr>
      </w:pPr>
    </w:p>
    <w:p w:rsidR="00302396" w:rsidRPr="00302396" w:rsidRDefault="00302396" w:rsidP="00965ED8">
      <w:pPr>
        <w:pStyle w:val="1f"/>
        <w:jc w:val="center"/>
        <w:rPr>
          <w:sz w:val="22"/>
          <w:szCs w:val="22"/>
          <w:u w:val="single"/>
        </w:rPr>
      </w:pPr>
      <w:r w:rsidRPr="00302396">
        <w:rPr>
          <w:sz w:val="22"/>
          <w:szCs w:val="22"/>
          <w:u w:val="single"/>
        </w:rPr>
        <w:t xml:space="preserve">12.11.2024 </w:t>
      </w:r>
      <w:r w:rsidRPr="00302396">
        <w:rPr>
          <w:sz w:val="22"/>
          <w:szCs w:val="22"/>
        </w:rPr>
        <w:t>№</w:t>
      </w:r>
      <w:r w:rsidRPr="00302396">
        <w:rPr>
          <w:sz w:val="22"/>
          <w:szCs w:val="22"/>
          <w:u w:val="single"/>
        </w:rPr>
        <w:t xml:space="preserve"> 108</w:t>
      </w:r>
    </w:p>
    <w:p w:rsidR="00302396" w:rsidRPr="00302396" w:rsidRDefault="00302396" w:rsidP="00965ED8">
      <w:pPr>
        <w:pStyle w:val="1f"/>
        <w:jc w:val="center"/>
        <w:rPr>
          <w:sz w:val="22"/>
          <w:szCs w:val="22"/>
        </w:rPr>
      </w:pPr>
      <w:r w:rsidRPr="00302396">
        <w:rPr>
          <w:sz w:val="22"/>
          <w:szCs w:val="22"/>
        </w:rPr>
        <w:t>д. Шибково</w:t>
      </w:r>
    </w:p>
    <w:p w:rsidR="00302396" w:rsidRPr="00302396" w:rsidRDefault="00302396" w:rsidP="00302396">
      <w:pPr>
        <w:pStyle w:val="1f"/>
        <w:jc w:val="both"/>
        <w:rPr>
          <w:rFonts w:eastAsia="Times New Roman"/>
          <w:sz w:val="22"/>
          <w:szCs w:val="22"/>
        </w:rPr>
      </w:pPr>
    </w:p>
    <w:p w:rsidR="00302396" w:rsidRPr="00302396" w:rsidRDefault="00302396" w:rsidP="00302396">
      <w:pPr>
        <w:pStyle w:val="1f"/>
        <w:jc w:val="both"/>
        <w:rPr>
          <w:rFonts w:eastAsia="Times New Roman"/>
          <w:sz w:val="22"/>
          <w:szCs w:val="22"/>
        </w:rPr>
      </w:pPr>
      <w:r w:rsidRPr="00302396">
        <w:rPr>
          <w:rFonts w:eastAsia="Times New Roman"/>
          <w:sz w:val="22"/>
          <w:szCs w:val="22"/>
        </w:rPr>
        <w:t>Об утверждении Положения о системе мер правовой и социальной защиты добровольных пожарных, а также членов семей работников добровольной пожарной охраны и добровольных пожарных</w:t>
      </w:r>
    </w:p>
    <w:p w:rsidR="00302396" w:rsidRPr="00302396" w:rsidRDefault="00302396" w:rsidP="00302396">
      <w:pPr>
        <w:pStyle w:val="1f"/>
        <w:jc w:val="both"/>
        <w:rPr>
          <w:rFonts w:eastAsia="Times New Roman"/>
          <w:sz w:val="22"/>
          <w:szCs w:val="22"/>
        </w:rPr>
      </w:pPr>
    </w:p>
    <w:p w:rsidR="00302396" w:rsidRPr="00302396" w:rsidRDefault="00302396" w:rsidP="00302396">
      <w:pPr>
        <w:pStyle w:val="1f"/>
        <w:jc w:val="both"/>
        <w:rPr>
          <w:rFonts w:eastAsia="Times New Roman"/>
          <w:sz w:val="22"/>
          <w:szCs w:val="22"/>
        </w:rPr>
      </w:pPr>
      <w:r w:rsidRPr="00302396">
        <w:rPr>
          <w:rFonts w:eastAsia="Times New Roman"/>
          <w:sz w:val="22"/>
          <w:szCs w:val="22"/>
        </w:rPr>
        <w:t xml:space="preserve">В целях создания условий для организации добровольной пожарной охраны, в соответствии Федеральным законом от 06.05.2011 №100-ФЗ «О добровольной пожарной охране», Федеральным законом от 06.10.2003г. №131-ФЗ "Об общих принципах организации местного самоуправления в Российской Федерации", администрация </w:t>
      </w:r>
      <w:r w:rsidRPr="00302396">
        <w:rPr>
          <w:sz w:val="22"/>
          <w:szCs w:val="22"/>
        </w:rPr>
        <w:t>Шибковского</w:t>
      </w:r>
      <w:r w:rsidRPr="00302396">
        <w:rPr>
          <w:rFonts w:eastAsia="Times New Roman"/>
          <w:sz w:val="22"/>
          <w:szCs w:val="22"/>
        </w:rPr>
        <w:t xml:space="preserve"> сельсовета Искитимского района Новосибирской области</w:t>
      </w:r>
    </w:p>
    <w:p w:rsidR="00302396" w:rsidRPr="00302396" w:rsidRDefault="00302396" w:rsidP="00302396">
      <w:pPr>
        <w:pStyle w:val="1f"/>
        <w:jc w:val="both"/>
        <w:rPr>
          <w:rFonts w:eastAsia="Times New Roman"/>
          <w:sz w:val="22"/>
          <w:szCs w:val="22"/>
        </w:rPr>
      </w:pPr>
      <w:r w:rsidRPr="00302396">
        <w:rPr>
          <w:rFonts w:eastAsia="Times New Roman"/>
          <w:bCs/>
          <w:sz w:val="22"/>
          <w:szCs w:val="22"/>
        </w:rPr>
        <w:t>ПОСТАНОВЛЯЕТ:</w:t>
      </w:r>
    </w:p>
    <w:p w:rsidR="00302396" w:rsidRPr="00302396" w:rsidRDefault="00302396" w:rsidP="00302396">
      <w:pPr>
        <w:pStyle w:val="1f"/>
        <w:jc w:val="both"/>
        <w:rPr>
          <w:rFonts w:eastAsia="Times New Roman"/>
          <w:sz w:val="22"/>
          <w:szCs w:val="22"/>
        </w:rPr>
      </w:pPr>
      <w:r w:rsidRPr="00302396">
        <w:rPr>
          <w:rFonts w:eastAsia="Times New Roman"/>
          <w:sz w:val="22"/>
          <w:szCs w:val="22"/>
        </w:rPr>
        <w:t>1.    Утвердить прилагаемое Положение о системе мер правовой и социальной защиты добровольных пожарных, а также членов семей работников добровольной пожарной охраны и добровольных пожарных согласно приложению к настоящему постановлению.</w:t>
      </w:r>
    </w:p>
    <w:p w:rsidR="00302396" w:rsidRPr="00302396" w:rsidRDefault="00302396" w:rsidP="00302396">
      <w:pPr>
        <w:pStyle w:val="1f"/>
        <w:jc w:val="both"/>
        <w:rPr>
          <w:rFonts w:eastAsia="Times New Roman"/>
          <w:sz w:val="22"/>
          <w:szCs w:val="22"/>
        </w:rPr>
      </w:pPr>
      <w:r w:rsidRPr="00302396">
        <w:rPr>
          <w:rFonts w:eastAsia="Times New Roman"/>
          <w:sz w:val="22"/>
          <w:szCs w:val="22"/>
        </w:rPr>
        <w:t xml:space="preserve">2. Настоящее постановление опубликовать в периодическом печатном </w:t>
      </w:r>
      <w:proofErr w:type="gramStart"/>
      <w:r w:rsidRPr="00302396">
        <w:rPr>
          <w:rFonts w:eastAsia="Times New Roman"/>
          <w:sz w:val="22"/>
          <w:szCs w:val="22"/>
        </w:rPr>
        <w:t>издании</w:t>
      </w:r>
      <w:proofErr w:type="gramEnd"/>
      <w:r w:rsidRPr="00302396">
        <w:rPr>
          <w:rFonts w:eastAsia="Times New Roman"/>
          <w:sz w:val="22"/>
          <w:szCs w:val="22"/>
        </w:rPr>
        <w:t>"</w:t>
      </w:r>
      <w:r w:rsidRPr="00302396">
        <w:rPr>
          <w:sz w:val="22"/>
          <w:szCs w:val="22"/>
        </w:rPr>
        <w:t xml:space="preserve"> Вестник Шибковского</w:t>
      </w:r>
      <w:r w:rsidRPr="00302396">
        <w:rPr>
          <w:rFonts w:eastAsia="Times New Roman"/>
          <w:sz w:val="22"/>
          <w:szCs w:val="22"/>
        </w:rPr>
        <w:t xml:space="preserve"> сельсовета" и разместить на официальном сайте администрации </w:t>
      </w:r>
      <w:r w:rsidRPr="00302396">
        <w:rPr>
          <w:sz w:val="22"/>
          <w:szCs w:val="22"/>
        </w:rPr>
        <w:t>Шибковского</w:t>
      </w:r>
      <w:r w:rsidRPr="00302396">
        <w:rPr>
          <w:rFonts w:eastAsia="Times New Roman"/>
          <w:sz w:val="22"/>
          <w:szCs w:val="22"/>
        </w:rPr>
        <w:t xml:space="preserve"> сельсовета Искитимского района Новосибирской области. </w:t>
      </w:r>
    </w:p>
    <w:p w:rsidR="00302396" w:rsidRPr="00302396" w:rsidRDefault="00965ED8" w:rsidP="00302396">
      <w:pPr>
        <w:pStyle w:val="1f"/>
        <w:jc w:val="both"/>
        <w:rPr>
          <w:rFonts w:eastAsia="Times New Roman"/>
          <w:sz w:val="22"/>
          <w:szCs w:val="22"/>
        </w:rPr>
      </w:pPr>
      <w:r>
        <w:rPr>
          <w:rFonts w:eastAsia="Times New Roman"/>
          <w:sz w:val="22"/>
          <w:szCs w:val="22"/>
        </w:rPr>
        <w:t>3</w:t>
      </w:r>
      <w:r w:rsidR="00302396" w:rsidRPr="00302396">
        <w:rPr>
          <w:rFonts w:eastAsia="Times New Roman"/>
          <w:sz w:val="22"/>
          <w:szCs w:val="22"/>
        </w:rPr>
        <w:t xml:space="preserve">. </w:t>
      </w:r>
      <w:proofErr w:type="gramStart"/>
      <w:r w:rsidR="00302396" w:rsidRPr="00302396">
        <w:rPr>
          <w:rFonts w:eastAsia="Times New Roman"/>
          <w:sz w:val="22"/>
          <w:szCs w:val="22"/>
        </w:rPr>
        <w:t>Контроль за</w:t>
      </w:r>
      <w:proofErr w:type="gramEnd"/>
      <w:r w:rsidR="00302396" w:rsidRPr="00302396">
        <w:rPr>
          <w:rFonts w:eastAsia="Times New Roman"/>
          <w:sz w:val="22"/>
          <w:szCs w:val="22"/>
        </w:rPr>
        <w:t xml:space="preserve"> исполнением настоящего постановления оставляю за собой.</w:t>
      </w:r>
    </w:p>
    <w:p w:rsidR="00302396" w:rsidRPr="00302396" w:rsidRDefault="00302396" w:rsidP="00302396">
      <w:pPr>
        <w:pStyle w:val="1f"/>
        <w:jc w:val="both"/>
        <w:rPr>
          <w:rFonts w:eastAsia="Times New Roman"/>
          <w:sz w:val="22"/>
          <w:szCs w:val="22"/>
        </w:rPr>
      </w:pPr>
    </w:p>
    <w:p w:rsidR="00302396" w:rsidRPr="00302396" w:rsidRDefault="00302396" w:rsidP="00302396">
      <w:pPr>
        <w:pStyle w:val="1f"/>
        <w:jc w:val="both"/>
        <w:rPr>
          <w:sz w:val="22"/>
          <w:szCs w:val="22"/>
        </w:rPr>
      </w:pPr>
      <w:r w:rsidRPr="00302396">
        <w:rPr>
          <w:sz w:val="22"/>
          <w:szCs w:val="22"/>
        </w:rPr>
        <w:t>Глава Шибковского сельсовета</w:t>
      </w:r>
    </w:p>
    <w:p w:rsidR="00302396" w:rsidRPr="00302396" w:rsidRDefault="00302396" w:rsidP="00302396">
      <w:pPr>
        <w:pStyle w:val="1f"/>
        <w:jc w:val="both"/>
        <w:rPr>
          <w:rFonts w:eastAsia="Times New Roman"/>
          <w:sz w:val="22"/>
          <w:szCs w:val="22"/>
        </w:rPr>
      </w:pPr>
      <w:r w:rsidRPr="00302396">
        <w:rPr>
          <w:sz w:val="22"/>
          <w:szCs w:val="22"/>
        </w:rPr>
        <w:t>Искитимского района Новосибирской области</w:t>
      </w:r>
      <w:r w:rsidR="00965ED8">
        <w:rPr>
          <w:sz w:val="22"/>
          <w:szCs w:val="22"/>
        </w:rPr>
        <w:t xml:space="preserve">                                   </w:t>
      </w:r>
      <w:r w:rsidRPr="00302396">
        <w:rPr>
          <w:sz w:val="22"/>
          <w:szCs w:val="22"/>
        </w:rPr>
        <w:t xml:space="preserve">             </w:t>
      </w:r>
      <w:proofErr w:type="spellStart"/>
      <w:r w:rsidRPr="00302396">
        <w:rPr>
          <w:sz w:val="22"/>
          <w:szCs w:val="22"/>
        </w:rPr>
        <w:t>Н.Ю.Самусенок</w:t>
      </w:r>
      <w:proofErr w:type="spellEnd"/>
      <w:r w:rsidRPr="00302396">
        <w:rPr>
          <w:sz w:val="22"/>
          <w:szCs w:val="22"/>
        </w:rPr>
        <w:t xml:space="preserve"> </w:t>
      </w:r>
    </w:p>
    <w:p w:rsidR="00302396" w:rsidRPr="00302396" w:rsidRDefault="00302396" w:rsidP="00965ED8">
      <w:pPr>
        <w:pStyle w:val="1f"/>
        <w:jc w:val="right"/>
        <w:rPr>
          <w:rFonts w:eastAsia="Times New Roman"/>
          <w:sz w:val="22"/>
          <w:szCs w:val="22"/>
        </w:rPr>
      </w:pPr>
      <w:r w:rsidRPr="00302396">
        <w:rPr>
          <w:rFonts w:eastAsia="Times New Roman"/>
          <w:sz w:val="22"/>
          <w:szCs w:val="22"/>
        </w:rPr>
        <w:t xml:space="preserve">Утверждено </w:t>
      </w:r>
    </w:p>
    <w:p w:rsidR="00302396" w:rsidRPr="00302396" w:rsidRDefault="00302396" w:rsidP="00965ED8">
      <w:pPr>
        <w:pStyle w:val="1f"/>
        <w:jc w:val="right"/>
        <w:rPr>
          <w:rFonts w:eastAsia="Times New Roman"/>
          <w:sz w:val="22"/>
          <w:szCs w:val="22"/>
        </w:rPr>
      </w:pPr>
      <w:r w:rsidRPr="00302396">
        <w:rPr>
          <w:rFonts w:eastAsia="Times New Roman"/>
          <w:sz w:val="22"/>
          <w:szCs w:val="22"/>
        </w:rPr>
        <w:t>постановлением администрации</w:t>
      </w:r>
    </w:p>
    <w:p w:rsidR="00302396" w:rsidRPr="00302396" w:rsidRDefault="00302396" w:rsidP="00965ED8">
      <w:pPr>
        <w:pStyle w:val="1f"/>
        <w:jc w:val="right"/>
        <w:rPr>
          <w:rFonts w:eastAsia="Times New Roman"/>
          <w:sz w:val="22"/>
          <w:szCs w:val="22"/>
        </w:rPr>
      </w:pPr>
      <w:r w:rsidRPr="00302396">
        <w:rPr>
          <w:rFonts w:eastAsia="Times New Roman"/>
          <w:sz w:val="22"/>
          <w:szCs w:val="22"/>
        </w:rPr>
        <w:t xml:space="preserve"> </w:t>
      </w:r>
      <w:r w:rsidRPr="00302396">
        <w:rPr>
          <w:sz w:val="22"/>
          <w:szCs w:val="22"/>
        </w:rPr>
        <w:t>Шибковского</w:t>
      </w:r>
      <w:r w:rsidRPr="00302396">
        <w:rPr>
          <w:rFonts w:eastAsia="Times New Roman"/>
          <w:sz w:val="22"/>
          <w:szCs w:val="22"/>
        </w:rPr>
        <w:t xml:space="preserve"> сельсовета</w:t>
      </w:r>
    </w:p>
    <w:p w:rsidR="00302396" w:rsidRPr="00302396" w:rsidRDefault="00302396" w:rsidP="00965ED8">
      <w:pPr>
        <w:pStyle w:val="1f"/>
        <w:jc w:val="right"/>
        <w:rPr>
          <w:rFonts w:eastAsia="Times New Roman"/>
          <w:sz w:val="22"/>
          <w:szCs w:val="22"/>
        </w:rPr>
      </w:pPr>
      <w:r w:rsidRPr="00302396">
        <w:rPr>
          <w:rFonts w:eastAsia="Times New Roman"/>
          <w:sz w:val="22"/>
          <w:szCs w:val="22"/>
        </w:rPr>
        <w:t xml:space="preserve"> Искитимского района </w:t>
      </w:r>
    </w:p>
    <w:p w:rsidR="00302396" w:rsidRPr="00302396" w:rsidRDefault="00302396" w:rsidP="00965ED8">
      <w:pPr>
        <w:pStyle w:val="1f"/>
        <w:jc w:val="right"/>
        <w:rPr>
          <w:rFonts w:eastAsia="Times New Roman"/>
          <w:sz w:val="22"/>
          <w:szCs w:val="22"/>
        </w:rPr>
      </w:pPr>
      <w:r w:rsidRPr="00302396">
        <w:rPr>
          <w:rFonts w:eastAsia="Times New Roman"/>
          <w:sz w:val="22"/>
          <w:szCs w:val="22"/>
        </w:rPr>
        <w:t>Новосибирской области</w:t>
      </w:r>
    </w:p>
    <w:p w:rsidR="00302396" w:rsidRPr="00302396" w:rsidRDefault="00302396" w:rsidP="00965ED8">
      <w:pPr>
        <w:pStyle w:val="1f"/>
        <w:jc w:val="right"/>
        <w:rPr>
          <w:rFonts w:eastAsia="Times New Roman"/>
          <w:sz w:val="22"/>
          <w:szCs w:val="22"/>
        </w:rPr>
      </w:pPr>
      <w:r w:rsidRPr="00302396">
        <w:rPr>
          <w:rFonts w:eastAsia="Times New Roman"/>
          <w:sz w:val="22"/>
          <w:szCs w:val="22"/>
        </w:rPr>
        <w:t>от 12.11.2024  № 108</w:t>
      </w:r>
    </w:p>
    <w:p w:rsidR="00302396" w:rsidRPr="00302396" w:rsidRDefault="00302396" w:rsidP="00302396">
      <w:pPr>
        <w:pStyle w:val="1f"/>
        <w:jc w:val="both"/>
        <w:rPr>
          <w:rFonts w:eastAsia="Times New Roman"/>
          <w:sz w:val="22"/>
          <w:szCs w:val="22"/>
        </w:rPr>
      </w:pPr>
      <w:r w:rsidRPr="00302396">
        <w:rPr>
          <w:rFonts w:eastAsia="Times New Roman"/>
          <w:bCs/>
          <w:sz w:val="22"/>
          <w:szCs w:val="22"/>
        </w:rPr>
        <w:t> </w:t>
      </w:r>
    </w:p>
    <w:p w:rsidR="00302396" w:rsidRPr="00302396" w:rsidRDefault="00302396" w:rsidP="00965ED8">
      <w:pPr>
        <w:pStyle w:val="1f"/>
        <w:jc w:val="center"/>
        <w:rPr>
          <w:rFonts w:eastAsia="Times New Roman"/>
          <w:sz w:val="22"/>
          <w:szCs w:val="22"/>
        </w:rPr>
      </w:pPr>
      <w:r w:rsidRPr="00302396">
        <w:rPr>
          <w:rFonts w:eastAsia="Times New Roman"/>
          <w:bCs/>
          <w:sz w:val="22"/>
          <w:szCs w:val="22"/>
        </w:rPr>
        <w:t>ПОЛОЖЕНИЕ</w:t>
      </w:r>
    </w:p>
    <w:p w:rsidR="00302396" w:rsidRPr="00302396" w:rsidRDefault="00302396" w:rsidP="00965ED8">
      <w:pPr>
        <w:pStyle w:val="1f"/>
        <w:jc w:val="center"/>
        <w:rPr>
          <w:rFonts w:eastAsia="Times New Roman"/>
          <w:sz w:val="22"/>
          <w:szCs w:val="22"/>
        </w:rPr>
      </w:pPr>
      <w:r w:rsidRPr="00302396">
        <w:rPr>
          <w:rFonts w:eastAsia="Times New Roman"/>
          <w:bCs/>
          <w:sz w:val="22"/>
          <w:szCs w:val="22"/>
        </w:rPr>
        <w:t>о системе мер правовой и социальной защиты добровольных пожарных, а также членов семей работников добровольной пожарной охраны и</w:t>
      </w:r>
    </w:p>
    <w:p w:rsidR="00302396" w:rsidRPr="00302396" w:rsidRDefault="00302396" w:rsidP="00965ED8">
      <w:pPr>
        <w:pStyle w:val="1f"/>
        <w:jc w:val="center"/>
        <w:rPr>
          <w:rFonts w:eastAsia="Times New Roman"/>
          <w:sz w:val="22"/>
          <w:szCs w:val="22"/>
        </w:rPr>
      </w:pPr>
      <w:r w:rsidRPr="00302396">
        <w:rPr>
          <w:rFonts w:eastAsia="Times New Roman"/>
          <w:bCs/>
          <w:sz w:val="22"/>
          <w:szCs w:val="22"/>
        </w:rPr>
        <w:t>добровольных пожарных</w:t>
      </w:r>
    </w:p>
    <w:p w:rsidR="00302396" w:rsidRPr="00302396" w:rsidRDefault="00302396" w:rsidP="00302396">
      <w:pPr>
        <w:pStyle w:val="1f"/>
        <w:jc w:val="both"/>
        <w:rPr>
          <w:rFonts w:eastAsia="Times New Roman"/>
          <w:sz w:val="22"/>
          <w:szCs w:val="22"/>
        </w:rPr>
      </w:pPr>
      <w:r w:rsidRPr="00302396">
        <w:rPr>
          <w:rFonts w:eastAsia="Times New Roman"/>
          <w:sz w:val="22"/>
          <w:szCs w:val="22"/>
        </w:rPr>
        <w:t> </w:t>
      </w:r>
    </w:p>
    <w:p w:rsidR="00302396" w:rsidRPr="00302396" w:rsidRDefault="00302396" w:rsidP="00302396">
      <w:pPr>
        <w:pStyle w:val="1f"/>
        <w:jc w:val="both"/>
        <w:rPr>
          <w:rFonts w:eastAsia="Times New Roman"/>
          <w:sz w:val="22"/>
          <w:szCs w:val="22"/>
        </w:rPr>
      </w:pPr>
      <w:r w:rsidRPr="00302396">
        <w:rPr>
          <w:rFonts w:eastAsia="Times New Roman"/>
          <w:bCs/>
          <w:sz w:val="22"/>
          <w:szCs w:val="22"/>
        </w:rPr>
        <w:t>1.  Общие положения</w:t>
      </w:r>
    </w:p>
    <w:p w:rsidR="00302396" w:rsidRPr="00302396" w:rsidRDefault="00302396" w:rsidP="00302396">
      <w:pPr>
        <w:pStyle w:val="1f"/>
        <w:jc w:val="both"/>
        <w:rPr>
          <w:rFonts w:eastAsia="Times New Roman"/>
          <w:sz w:val="22"/>
          <w:szCs w:val="22"/>
        </w:rPr>
      </w:pPr>
      <w:r w:rsidRPr="00302396">
        <w:rPr>
          <w:rFonts w:eastAsia="Times New Roman"/>
          <w:sz w:val="22"/>
          <w:szCs w:val="22"/>
        </w:rPr>
        <w:t> </w:t>
      </w:r>
    </w:p>
    <w:p w:rsidR="00302396" w:rsidRPr="00302396" w:rsidRDefault="00302396" w:rsidP="00302396">
      <w:pPr>
        <w:pStyle w:val="1f"/>
        <w:jc w:val="both"/>
        <w:rPr>
          <w:rFonts w:eastAsia="Times New Roman"/>
          <w:sz w:val="22"/>
          <w:szCs w:val="22"/>
        </w:rPr>
      </w:pPr>
      <w:r w:rsidRPr="00302396">
        <w:rPr>
          <w:rFonts w:eastAsia="Times New Roman"/>
          <w:sz w:val="22"/>
          <w:szCs w:val="22"/>
        </w:rPr>
        <w:t xml:space="preserve">1.1.       Настоящее Положение определяет порядок предоставления и перечень мер правовой и социальной защиты добровольным пожарным, а также членам семей работников добровольной пожарной охраны и добровольных пожарных на территории </w:t>
      </w:r>
      <w:r w:rsidRPr="00302396">
        <w:rPr>
          <w:sz w:val="22"/>
          <w:szCs w:val="22"/>
        </w:rPr>
        <w:t>Шибковского</w:t>
      </w:r>
      <w:r w:rsidRPr="00302396">
        <w:rPr>
          <w:rFonts w:eastAsia="Times New Roman"/>
          <w:sz w:val="22"/>
          <w:szCs w:val="22"/>
        </w:rPr>
        <w:t xml:space="preserve"> сельсовета Искитимского района Новосибирской области (далее – Положение).</w:t>
      </w:r>
    </w:p>
    <w:p w:rsidR="00302396" w:rsidRPr="00302396" w:rsidRDefault="00302396" w:rsidP="00302396">
      <w:pPr>
        <w:pStyle w:val="1f"/>
        <w:jc w:val="both"/>
        <w:rPr>
          <w:rFonts w:eastAsia="Times New Roman"/>
          <w:sz w:val="22"/>
          <w:szCs w:val="22"/>
        </w:rPr>
      </w:pPr>
      <w:r w:rsidRPr="00302396">
        <w:rPr>
          <w:rFonts w:eastAsia="Times New Roman"/>
          <w:sz w:val="22"/>
          <w:szCs w:val="22"/>
        </w:rPr>
        <w:t>1.2.       </w:t>
      </w:r>
      <w:proofErr w:type="gramStart"/>
      <w:r w:rsidRPr="00302396">
        <w:rPr>
          <w:rFonts w:eastAsia="Times New Roman"/>
          <w:sz w:val="22"/>
          <w:szCs w:val="22"/>
        </w:rPr>
        <w:t xml:space="preserve">Право на получение мер правовой и социальной защиты имеют добровольные пожарные, а также члены семьи работника добровольной пожарной охраны или добровольного пожарного, зарегистрированного в реестре добровольных пожарных, в соответствии с Федеральным законом от </w:t>
      </w:r>
      <w:r w:rsidRPr="00302396">
        <w:rPr>
          <w:rFonts w:eastAsia="Times New Roman"/>
          <w:sz w:val="22"/>
          <w:szCs w:val="22"/>
        </w:rPr>
        <w:lastRenderedPageBreak/>
        <w:t>06.05.2011 №100-ФЗ «О добровольной пожарной охране», и привлеченного </w:t>
      </w:r>
      <w:r w:rsidRPr="00302396">
        <w:rPr>
          <w:rFonts w:eastAsia="Times New Roman"/>
          <w:spacing w:val="-10"/>
          <w:sz w:val="22"/>
          <w:szCs w:val="22"/>
        </w:rPr>
        <w:t xml:space="preserve">органом местного самоуправления </w:t>
      </w:r>
      <w:r w:rsidRPr="00302396">
        <w:rPr>
          <w:sz w:val="22"/>
          <w:szCs w:val="22"/>
        </w:rPr>
        <w:t>Шибковского</w:t>
      </w:r>
      <w:r w:rsidRPr="00302396">
        <w:rPr>
          <w:rFonts w:eastAsia="Times New Roman"/>
          <w:sz w:val="22"/>
          <w:szCs w:val="22"/>
        </w:rPr>
        <w:t xml:space="preserve"> сельсовета Искитимского района Новосибирской области</w:t>
      </w:r>
      <w:r w:rsidRPr="00302396">
        <w:rPr>
          <w:rFonts w:eastAsia="Times New Roman"/>
          <w:spacing w:val="-10"/>
          <w:sz w:val="22"/>
          <w:szCs w:val="22"/>
        </w:rPr>
        <w:t xml:space="preserve"> к </w:t>
      </w:r>
      <w:r w:rsidRPr="00302396">
        <w:rPr>
          <w:rFonts w:eastAsia="Times New Roman"/>
          <w:sz w:val="22"/>
          <w:szCs w:val="22"/>
        </w:rPr>
        <w:t>участию в профилактике и (или) тушении пожаров, проведению аварийно-спасательных</w:t>
      </w:r>
      <w:proofErr w:type="gramEnd"/>
      <w:r w:rsidRPr="00302396">
        <w:rPr>
          <w:rFonts w:eastAsia="Times New Roman"/>
          <w:sz w:val="22"/>
          <w:szCs w:val="22"/>
        </w:rPr>
        <w:t xml:space="preserve"> работ, </w:t>
      </w:r>
      <w:r w:rsidRPr="00302396">
        <w:rPr>
          <w:rFonts w:eastAsia="Times New Roman"/>
          <w:spacing w:val="-5"/>
          <w:sz w:val="22"/>
          <w:szCs w:val="22"/>
        </w:rPr>
        <w:t>спасению людей и имущества при пожарах и оказанию первой помощи пострадавшим</w:t>
      </w:r>
      <w:r w:rsidRPr="00302396">
        <w:rPr>
          <w:rFonts w:eastAsia="Times New Roman"/>
          <w:sz w:val="22"/>
          <w:szCs w:val="22"/>
        </w:rPr>
        <w:t> (далее – лица, имеющие право на получение мер правовой и социальной защиты).</w:t>
      </w:r>
    </w:p>
    <w:p w:rsidR="00302396" w:rsidRPr="00302396" w:rsidRDefault="00302396" w:rsidP="00302396">
      <w:pPr>
        <w:pStyle w:val="1f"/>
        <w:jc w:val="both"/>
        <w:rPr>
          <w:rFonts w:eastAsia="Times New Roman"/>
          <w:sz w:val="22"/>
          <w:szCs w:val="22"/>
        </w:rPr>
      </w:pPr>
      <w:r w:rsidRPr="00302396">
        <w:rPr>
          <w:rFonts w:eastAsia="Times New Roman"/>
          <w:sz w:val="22"/>
          <w:szCs w:val="22"/>
        </w:rPr>
        <w:t xml:space="preserve">1.3.       Членами семьи работника добровольной пожарной охраны или добровольного пожарного, имеющими право на получение мер правовой и социальной защиты в </w:t>
      </w:r>
      <w:proofErr w:type="gramStart"/>
      <w:r w:rsidRPr="00302396">
        <w:rPr>
          <w:rFonts w:eastAsia="Times New Roman"/>
          <w:sz w:val="22"/>
          <w:szCs w:val="22"/>
        </w:rPr>
        <w:t>соответствии</w:t>
      </w:r>
      <w:proofErr w:type="gramEnd"/>
      <w:r w:rsidRPr="00302396">
        <w:rPr>
          <w:rFonts w:eastAsia="Times New Roman"/>
          <w:sz w:val="22"/>
          <w:szCs w:val="22"/>
        </w:rPr>
        <w:t xml:space="preserve"> с настоящим Положением являются:</w:t>
      </w:r>
    </w:p>
    <w:p w:rsidR="00302396" w:rsidRPr="00302396" w:rsidRDefault="00302396" w:rsidP="00302396">
      <w:pPr>
        <w:pStyle w:val="1f"/>
        <w:jc w:val="both"/>
        <w:rPr>
          <w:rFonts w:eastAsia="Times New Roman"/>
          <w:sz w:val="22"/>
          <w:szCs w:val="22"/>
        </w:rPr>
      </w:pPr>
      <w:r w:rsidRPr="00302396">
        <w:rPr>
          <w:rFonts w:eastAsia="Times New Roman"/>
          <w:sz w:val="22"/>
          <w:szCs w:val="22"/>
        </w:rPr>
        <w:t>- супруга (супруг), работника добровольной пожарной охраны или добровольного пожарного;</w:t>
      </w:r>
    </w:p>
    <w:p w:rsidR="00302396" w:rsidRPr="00302396" w:rsidRDefault="00302396" w:rsidP="00302396">
      <w:pPr>
        <w:pStyle w:val="1f"/>
        <w:jc w:val="both"/>
        <w:rPr>
          <w:rFonts w:eastAsia="Times New Roman"/>
          <w:sz w:val="22"/>
          <w:szCs w:val="22"/>
        </w:rPr>
      </w:pPr>
      <w:r w:rsidRPr="00302396">
        <w:rPr>
          <w:rFonts w:eastAsia="Times New Roman"/>
          <w:sz w:val="22"/>
          <w:szCs w:val="22"/>
        </w:rPr>
        <w:t>- дети работника добровольной пожарной охраны или добровольного пожарного, в том числе усыновленные;</w:t>
      </w:r>
    </w:p>
    <w:p w:rsidR="00302396" w:rsidRPr="00302396" w:rsidRDefault="00302396" w:rsidP="00302396">
      <w:pPr>
        <w:pStyle w:val="1f"/>
        <w:jc w:val="both"/>
        <w:rPr>
          <w:rFonts w:eastAsia="Times New Roman"/>
          <w:sz w:val="22"/>
          <w:szCs w:val="22"/>
        </w:rPr>
      </w:pPr>
      <w:r w:rsidRPr="00302396">
        <w:rPr>
          <w:rFonts w:eastAsia="Times New Roman"/>
          <w:sz w:val="22"/>
          <w:szCs w:val="22"/>
        </w:rPr>
        <w:t>- родители работника добровольной пожарной охраны или добровольного пожарного.</w:t>
      </w:r>
    </w:p>
    <w:p w:rsidR="00302396" w:rsidRPr="00302396" w:rsidRDefault="00302396" w:rsidP="00302396">
      <w:pPr>
        <w:pStyle w:val="1f"/>
        <w:jc w:val="both"/>
        <w:rPr>
          <w:rFonts w:eastAsia="Times New Roman"/>
          <w:sz w:val="22"/>
          <w:szCs w:val="22"/>
        </w:rPr>
      </w:pPr>
      <w:r w:rsidRPr="00302396">
        <w:rPr>
          <w:rFonts w:eastAsia="Times New Roman"/>
          <w:sz w:val="22"/>
          <w:szCs w:val="22"/>
        </w:rPr>
        <w:t> </w:t>
      </w:r>
    </w:p>
    <w:p w:rsidR="00302396" w:rsidRPr="00302396" w:rsidRDefault="00302396" w:rsidP="00302396">
      <w:pPr>
        <w:pStyle w:val="1f"/>
        <w:jc w:val="both"/>
        <w:rPr>
          <w:rFonts w:eastAsia="Times New Roman"/>
          <w:sz w:val="22"/>
          <w:szCs w:val="22"/>
        </w:rPr>
      </w:pPr>
      <w:r w:rsidRPr="00302396">
        <w:rPr>
          <w:rFonts w:eastAsia="Times New Roman"/>
          <w:bCs/>
          <w:sz w:val="22"/>
          <w:szCs w:val="22"/>
        </w:rPr>
        <w:t>2.           Перечень мер правовой и социальной защиты</w:t>
      </w:r>
    </w:p>
    <w:p w:rsidR="00302396" w:rsidRPr="00302396" w:rsidRDefault="00302396" w:rsidP="00302396">
      <w:pPr>
        <w:pStyle w:val="1f"/>
        <w:jc w:val="both"/>
        <w:rPr>
          <w:rFonts w:eastAsia="Times New Roman"/>
          <w:sz w:val="22"/>
          <w:szCs w:val="22"/>
        </w:rPr>
      </w:pPr>
      <w:r w:rsidRPr="00302396">
        <w:rPr>
          <w:rFonts w:eastAsia="Times New Roman"/>
          <w:spacing w:val="-10"/>
          <w:sz w:val="22"/>
          <w:szCs w:val="22"/>
        </w:rPr>
        <w:t>2.1.            </w:t>
      </w:r>
      <w:proofErr w:type="gramStart"/>
      <w:r w:rsidRPr="00302396">
        <w:rPr>
          <w:rFonts w:eastAsia="Times New Roman"/>
          <w:spacing w:val="-10"/>
          <w:sz w:val="22"/>
          <w:szCs w:val="22"/>
        </w:rPr>
        <w:t xml:space="preserve">В случае возникновения правовых вопросов, связанных с привлечением органом местного самоуправления </w:t>
      </w:r>
      <w:r w:rsidRPr="00302396">
        <w:rPr>
          <w:sz w:val="22"/>
          <w:szCs w:val="22"/>
        </w:rPr>
        <w:t>Шибковского</w:t>
      </w:r>
      <w:r w:rsidRPr="00302396">
        <w:rPr>
          <w:rFonts w:eastAsia="Times New Roman"/>
          <w:sz w:val="22"/>
          <w:szCs w:val="22"/>
        </w:rPr>
        <w:t xml:space="preserve"> сельсовета Искитимского района Новосибирской области</w:t>
      </w:r>
      <w:r w:rsidRPr="00302396">
        <w:rPr>
          <w:rFonts w:eastAsia="Times New Roman"/>
          <w:spacing w:val="-5"/>
          <w:sz w:val="22"/>
          <w:szCs w:val="22"/>
        </w:rPr>
        <w:t xml:space="preserve"> работника добровольной пожарной охраны</w:t>
      </w:r>
      <w:r w:rsidRPr="00302396">
        <w:rPr>
          <w:rFonts w:eastAsia="Times New Roman"/>
          <w:spacing w:val="-10"/>
          <w:sz w:val="22"/>
          <w:szCs w:val="22"/>
        </w:rPr>
        <w:t xml:space="preserve"> и добровольного пожарного к </w:t>
      </w:r>
      <w:r w:rsidRPr="00302396">
        <w:rPr>
          <w:rFonts w:eastAsia="Times New Roman"/>
          <w:sz w:val="22"/>
          <w:szCs w:val="22"/>
        </w:rPr>
        <w:t>участию в профилактике и (или) тушении пожаров, проведению аварийно-спасательных работ, </w:t>
      </w:r>
      <w:r w:rsidRPr="00302396">
        <w:rPr>
          <w:rFonts w:eastAsia="Times New Roman"/>
          <w:spacing w:val="-5"/>
          <w:sz w:val="22"/>
          <w:szCs w:val="22"/>
        </w:rPr>
        <w:t>спасению людей и имущества при пожарах и оказанию первой помощи пострадавшим, добровольный пожарный, а также член семьи работника добровольной пожарной охраны и добровольного пожарного могут</w:t>
      </w:r>
      <w:proofErr w:type="gramEnd"/>
      <w:r w:rsidRPr="00302396">
        <w:rPr>
          <w:rFonts w:eastAsia="Times New Roman"/>
          <w:spacing w:val="-5"/>
          <w:sz w:val="22"/>
          <w:szCs w:val="22"/>
        </w:rPr>
        <w:t xml:space="preserve"> обратиться в </w:t>
      </w:r>
      <w:r w:rsidRPr="00302396">
        <w:rPr>
          <w:rFonts w:eastAsia="Times New Roman"/>
          <w:spacing w:val="-10"/>
          <w:sz w:val="22"/>
          <w:szCs w:val="22"/>
        </w:rPr>
        <w:t xml:space="preserve">орган местного самоуправления </w:t>
      </w:r>
      <w:r w:rsidRPr="00302396">
        <w:rPr>
          <w:sz w:val="22"/>
          <w:szCs w:val="22"/>
        </w:rPr>
        <w:t>Шибковского</w:t>
      </w:r>
      <w:r w:rsidRPr="00302396">
        <w:rPr>
          <w:rFonts w:eastAsia="Times New Roman"/>
          <w:sz w:val="22"/>
          <w:szCs w:val="22"/>
        </w:rPr>
        <w:t xml:space="preserve"> сельсовета Искитимского района Новосибирской области</w:t>
      </w:r>
      <w:r w:rsidRPr="00302396">
        <w:rPr>
          <w:rFonts w:eastAsia="Times New Roman"/>
          <w:spacing w:val="-5"/>
          <w:sz w:val="22"/>
          <w:szCs w:val="22"/>
        </w:rPr>
        <w:t xml:space="preserve"> с заявлением</w:t>
      </w:r>
      <w:r w:rsidRPr="00302396">
        <w:rPr>
          <w:rFonts w:eastAsia="Times New Roman"/>
          <w:spacing w:val="-10"/>
          <w:sz w:val="22"/>
          <w:szCs w:val="22"/>
        </w:rPr>
        <w:t xml:space="preserve"> об оказании мер правовой защиты, в случае, если решение указанных вопросов относится к полномочиям органа местного самоуправления  </w:t>
      </w:r>
      <w:r w:rsidRPr="00302396">
        <w:rPr>
          <w:sz w:val="22"/>
          <w:szCs w:val="22"/>
        </w:rPr>
        <w:t>Шибковского</w:t>
      </w:r>
      <w:r w:rsidRPr="00302396">
        <w:rPr>
          <w:rFonts w:eastAsia="Times New Roman"/>
          <w:sz w:val="22"/>
          <w:szCs w:val="22"/>
        </w:rPr>
        <w:t xml:space="preserve"> сельсовета Искитимского района Новосибирской области</w:t>
      </w:r>
      <w:r w:rsidRPr="00302396">
        <w:rPr>
          <w:rFonts w:eastAsia="Times New Roman"/>
          <w:spacing w:val="-10"/>
          <w:sz w:val="22"/>
          <w:szCs w:val="22"/>
        </w:rPr>
        <w:t>.</w:t>
      </w:r>
    </w:p>
    <w:p w:rsidR="00302396" w:rsidRPr="00302396" w:rsidRDefault="00302396" w:rsidP="00302396">
      <w:pPr>
        <w:pStyle w:val="1f"/>
        <w:jc w:val="both"/>
        <w:rPr>
          <w:rFonts w:eastAsia="Times New Roman"/>
          <w:sz w:val="22"/>
          <w:szCs w:val="22"/>
        </w:rPr>
      </w:pPr>
      <w:r w:rsidRPr="00302396">
        <w:rPr>
          <w:rFonts w:eastAsia="Times New Roman"/>
          <w:spacing w:val="-10"/>
          <w:sz w:val="22"/>
          <w:szCs w:val="22"/>
        </w:rPr>
        <w:t>2.2.            </w:t>
      </w:r>
      <w:proofErr w:type="gramStart"/>
      <w:r w:rsidRPr="00302396">
        <w:rPr>
          <w:rFonts w:eastAsia="Times New Roman"/>
          <w:spacing w:val="-1"/>
          <w:sz w:val="22"/>
          <w:szCs w:val="22"/>
        </w:rPr>
        <w:t>Добровольные пожарные, зарегистрированные в реестре добровольных пожарных</w:t>
      </w:r>
      <w:r w:rsidRPr="00302396">
        <w:rPr>
          <w:rFonts w:eastAsia="Times New Roman"/>
          <w:spacing w:val="-2"/>
          <w:sz w:val="22"/>
          <w:szCs w:val="22"/>
        </w:rPr>
        <w:t>, имеют право на денежную компенсацию стоимости </w:t>
      </w:r>
      <w:r w:rsidRPr="00302396">
        <w:rPr>
          <w:rFonts w:eastAsia="Times New Roman"/>
          <w:spacing w:val="-1"/>
          <w:sz w:val="22"/>
          <w:szCs w:val="22"/>
        </w:rPr>
        <w:t>лечения увечья (ранения, травмы, контузии), полученного в </w:t>
      </w:r>
      <w:r w:rsidRPr="00302396">
        <w:rPr>
          <w:rFonts w:eastAsia="Times New Roman"/>
          <w:spacing w:val="-7"/>
          <w:sz w:val="22"/>
          <w:szCs w:val="22"/>
        </w:rPr>
        <w:t>период привлечения органами местного самоуправления </w:t>
      </w:r>
      <w:r w:rsidRPr="00302396">
        <w:rPr>
          <w:sz w:val="22"/>
          <w:szCs w:val="22"/>
        </w:rPr>
        <w:t>Шибковского</w:t>
      </w:r>
      <w:r w:rsidRPr="00302396">
        <w:rPr>
          <w:rFonts w:eastAsia="Times New Roman"/>
          <w:sz w:val="22"/>
          <w:szCs w:val="22"/>
        </w:rPr>
        <w:t xml:space="preserve"> сельсовета Искитимского района Новосибирской области</w:t>
      </w:r>
      <w:r w:rsidRPr="00302396">
        <w:rPr>
          <w:rFonts w:eastAsia="Times New Roman"/>
          <w:spacing w:val="-7"/>
          <w:sz w:val="22"/>
          <w:szCs w:val="22"/>
        </w:rPr>
        <w:t xml:space="preserve"> добровольного </w:t>
      </w:r>
      <w:r w:rsidRPr="00302396">
        <w:rPr>
          <w:rFonts w:eastAsia="Times New Roman"/>
          <w:sz w:val="22"/>
          <w:szCs w:val="22"/>
        </w:rPr>
        <w:t>пожарного к участию в профилактике и (или) тушении пожаров, проведению аварийно-спасательных работ, </w:t>
      </w:r>
      <w:r w:rsidRPr="00302396">
        <w:rPr>
          <w:rFonts w:eastAsia="Times New Roman"/>
          <w:spacing w:val="-5"/>
          <w:sz w:val="22"/>
          <w:szCs w:val="22"/>
        </w:rPr>
        <w:t>спасению людей и имущества при пожарах и оказанию первой помощи пострадавшим, в связи с реализацией указанных</w:t>
      </w:r>
      <w:proofErr w:type="gramEnd"/>
      <w:r w:rsidRPr="00302396">
        <w:rPr>
          <w:rFonts w:eastAsia="Times New Roman"/>
          <w:spacing w:val="-5"/>
          <w:sz w:val="22"/>
          <w:szCs w:val="22"/>
        </w:rPr>
        <w:t xml:space="preserve"> действий</w:t>
      </w:r>
      <w:r w:rsidRPr="00302396">
        <w:rPr>
          <w:rFonts w:eastAsia="Times New Roman"/>
          <w:spacing w:val="-10"/>
          <w:sz w:val="22"/>
          <w:szCs w:val="22"/>
        </w:rPr>
        <w:t>. Указанной компенсации подлежат затраты на медицинскую помощь, не предусмотренную территориальной программой государственных гарантий бесплатного оказания гражданам медицинской помощи в Новосибирской  области в случае увечья (ранения, травмы, контузии) в размере не более 5 000 (пять тысяч) рублей.</w:t>
      </w:r>
    </w:p>
    <w:p w:rsidR="00302396" w:rsidRPr="00302396" w:rsidRDefault="00302396" w:rsidP="00302396">
      <w:pPr>
        <w:pStyle w:val="1f"/>
        <w:jc w:val="both"/>
        <w:rPr>
          <w:rFonts w:eastAsia="Times New Roman"/>
          <w:sz w:val="22"/>
          <w:szCs w:val="22"/>
        </w:rPr>
      </w:pPr>
      <w:r w:rsidRPr="00302396">
        <w:rPr>
          <w:rFonts w:eastAsia="Times New Roman"/>
          <w:spacing w:val="-5"/>
          <w:sz w:val="22"/>
          <w:szCs w:val="22"/>
        </w:rPr>
        <w:t>В случае неоднократности осуществления </w:t>
      </w:r>
      <w:r w:rsidRPr="00302396">
        <w:rPr>
          <w:rFonts w:eastAsia="Times New Roman"/>
          <w:spacing w:val="-10"/>
          <w:sz w:val="22"/>
          <w:szCs w:val="22"/>
        </w:rPr>
        <w:t>затрат на медицинскую помощь, не предусмотренную территориальной программой государственных гарантий бесплатного оказания гражданам медицинской помощи в Новосибирской  области</w:t>
      </w:r>
      <w:r w:rsidRPr="00302396">
        <w:rPr>
          <w:rFonts w:eastAsia="Times New Roman"/>
          <w:spacing w:val="-5"/>
          <w:sz w:val="22"/>
          <w:szCs w:val="22"/>
        </w:rPr>
        <w:t>, воспользоваться правом на компенсацию, установленную настоящим пунктом, добровольный пожарный может не более одного раза в течение календарного года.</w:t>
      </w:r>
    </w:p>
    <w:p w:rsidR="00302396" w:rsidRPr="00302396" w:rsidRDefault="00302396" w:rsidP="00302396">
      <w:pPr>
        <w:pStyle w:val="1f"/>
        <w:jc w:val="both"/>
        <w:rPr>
          <w:rFonts w:eastAsia="Times New Roman"/>
          <w:sz w:val="22"/>
          <w:szCs w:val="22"/>
        </w:rPr>
      </w:pPr>
      <w:r w:rsidRPr="00302396">
        <w:rPr>
          <w:rFonts w:eastAsia="Times New Roman"/>
          <w:spacing w:val="-5"/>
          <w:sz w:val="22"/>
          <w:szCs w:val="22"/>
        </w:rPr>
        <w:t>Факт получения увечья </w:t>
      </w:r>
      <w:r w:rsidRPr="00302396">
        <w:rPr>
          <w:rFonts w:eastAsia="Times New Roman"/>
          <w:spacing w:val="-1"/>
          <w:sz w:val="22"/>
          <w:szCs w:val="22"/>
        </w:rPr>
        <w:t>(ранения, травмы, контузии)</w:t>
      </w:r>
      <w:r w:rsidRPr="00302396">
        <w:rPr>
          <w:rFonts w:eastAsia="Times New Roman"/>
          <w:spacing w:val="-5"/>
          <w:sz w:val="22"/>
          <w:szCs w:val="22"/>
        </w:rPr>
        <w:t xml:space="preserve"> в указанный период и рекомендации по оказанию </w:t>
      </w:r>
      <w:proofErr w:type="gramStart"/>
      <w:r w:rsidRPr="00302396">
        <w:rPr>
          <w:rFonts w:eastAsia="Times New Roman"/>
          <w:spacing w:val="-5"/>
          <w:sz w:val="22"/>
          <w:szCs w:val="22"/>
        </w:rPr>
        <w:t>медицинской помощи, </w:t>
      </w:r>
      <w:r w:rsidRPr="00302396">
        <w:rPr>
          <w:rFonts w:eastAsia="Times New Roman"/>
          <w:sz w:val="22"/>
          <w:szCs w:val="22"/>
        </w:rPr>
        <w:t xml:space="preserve">не предусмотренной </w:t>
      </w:r>
      <w:r w:rsidRPr="00302396">
        <w:rPr>
          <w:rFonts w:eastAsia="Times New Roman"/>
          <w:spacing w:val="-10"/>
          <w:sz w:val="22"/>
          <w:szCs w:val="22"/>
        </w:rPr>
        <w:t>территориальной программой государственных гарантий бесплатного оказания гражданам медицинской помощи в Новосибирской  области</w:t>
      </w:r>
      <w:r w:rsidRPr="00302396">
        <w:rPr>
          <w:rFonts w:eastAsia="Times New Roman"/>
          <w:spacing w:val="-6"/>
          <w:sz w:val="22"/>
          <w:szCs w:val="22"/>
        </w:rPr>
        <w:t xml:space="preserve"> должны быть подтверждены</w:t>
      </w:r>
      <w:proofErr w:type="gramEnd"/>
      <w:r w:rsidRPr="00302396">
        <w:rPr>
          <w:rFonts w:eastAsia="Times New Roman"/>
          <w:spacing w:val="-6"/>
          <w:sz w:val="22"/>
          <w:szCs w:val="22"/>
        </w:rPr>
        <w:t xml:space="preserve"> справкой (заключением) государственного медицинского </w:t>
      </w:r>
      <w:r w:rsidRPr="00302396">
        <w:rPr>
          <w:rFonts w:eastAsia="Times New Roman"/>
          <w:sz w:val="22"/>
          <w:szCs w:val="22"/>
        </w:rPr>
        <w:t>учреждения.</w:t>
      </w:r>
    </w:p>
    <w:p w:rsidR="00302396" w:rsidRPr="00302396" w:rsidRDefault="00302396" w:rsidP="00302396">
      <w:pPr>
        <w:pStyle w:val="1f"/>
        <w:jc w:val="both"/>
        <w:rPr>
          <w:rFonts w:eastAsia="Times New Roman"/>
          <w:sz w:val="22"/>
          <w:szCs w:val="22"/>
        </w:rPr>
      </w:pPr>
      <w:r w:rsidRPr="00302396">
        <w:rPr>
          <w:rFonts w:eastAsia="Times New Roman"/>
          <w:sz w:val="22"/>
          <w:szCs w:val="22"/>
        </w:rPr>
        <w:t>Денежная компенсация, предусмотренная настоящим пунктом, выплачивается, если обращение за ней последовало не позднее трех месяцев со дня осуществления соответствующих затрат.</w:t>
      </w:r>
    </w:p>
    <w:p w:rsidR="00302396" w:rsidRPr="00302396" w:rsidRDefault="00302396" w:rsidP="00302396">
      <w:pPr>
        <w:pStyle w:val="1f"/>
        <w:jc w:val="both"/>
        <w:rPr>
          <w:rFonts w:eastAsia="Times New Roman"/>
          <w:sz w:val="22"/>
          <w:szCs w:val="22"/>
        </w:rPr>
      </w:pPr>
      <w:r w:rsidRPr="00302396">
        <w:rPr>
          <w:rFonts w:eastAsia="Times New Roman"/>
          <w:sz w:val="22"/>
          <w:szCs w:val="22"/>
        </w:rPr>
        <w:t>2.3.       </w:t>
      </w:r>
      <w:proofErr w:type="gramStart"/>
      <w:r w:rsidRPr="00302396">
        <w:rPr>
          <w:rFonts w:eastAsia="Times New Roman"/>
          <w:sz w:val="22"/>
          <w:szCs w:val="22"/>
        </w:rPr>
        <w:t>Члену семьи, взявшему на себя обязанность осуществить погребение работника добровольной пожарной охраны или добровольного пожарного, в случае гибели (смерти) работника добровольной пожарной охраны или добровольного пожарного, наступившей в период привлечения его органами местного самоуправления </w:t>
      </w:r>
      <w:r w:rsidRPr="00302396">
        <w:rPr>
          <w:rFonts w:eastAsia="Times New Roman"/>
          <w:spacing w:val="-10"/>
          <w:sz w:val="22"/>
          <w:szCs w:val="22"/>
        </w:rPr>
        <w:t> </w:t>
      </w:r>
      <w:r w:rsidRPr="00302396">
        <w:rPr>
          <w:sz w:val="22"/>
          <w:szCs w:val="22"/>
        </w:rPr>
        <w:t>Шибковского</w:t>
      </w:r>
      <w:r w:rsidRPr="00302396">
        <w:rPr>
          <w:rFonts w:eastAsia="Times New Roman"/>
          <w:sz w:val="22"/>
          <w:szCs w:val="22"/>
        </w:rPr>
        <w:t xml:space="preserve"> сельсовета Искитимского района Новосибирской области к участию в профилактике и (или) тушении пожаров, проведению аварийно-спасательных работ, спасению людей и имущества при пожарах и оказанию первой</w:t>
      </w:r>
      <w:proofErr w:type="gramEnd"/>
      <w:r w:rsidRPr="00302396">
        <w:rPr>
          <w:rFonts w:eastAsia="Times New Roman"/>
          <w:sz w:val="22"/>
          <w:szCs w:val="22"/>
        </w:rPr>
        <w:t xml:space="preserve"> </w:t>
      </w:r>
      <w:proofErr w:type="gramStart"/>
      <w:r w:rsidRPr="00302396">
        <w:rPr>
          <w:rFonts w:eastAsia="Times New Roman"/>
          <w:sz w:val="22"/>
          <w:szCs w:val="22"/>
        </w:rPr>
        <w:t>помощи пострадавшим, либо смерти, наступившей вследствие увечья (ранения, травмы, контузии) либо заболевания, полученных им в период привлечения органами местного самоуправления </w:t>
      </w:r>
      <w:r w:rsidRPr="00302396">
        <w:rPr>
          <w:sz w:val="22"/>
          <w:szCs w:val="22"/>
        </w:rPr>
        <w:t>Шибковского</w:t>
      </w:r>
      <w:r w:rsidRPr="00302396">
        <w:rPr>
          <w:rFonts w:eastAsia="Times New Roman"/>
          <w:sz w:val="22"/>
          <w:szCs w:val="22"/>
        </w:rPr>
        <w:t xml:space="preserve"> сельсовета Искитимского района Новосибирской области к участию в профилактике и (или) тушении пожаров, проведению аварийно-спасательных работ, спасанию людей и имущества при пожарах и оказанию первой помощи пострадавшим, выплачивается денежная компенсация стоимости услуг по погребению, предоставленных сверх гарантированного перечня услуг</w:t>
      </w:r>
      <w:proofErr w:type="gramEnd"/>
      <w:r w:rsidRPr="00302396">
        <w:rPr>
          <w:rFonts w:eastAsia="Times New Roman"/>
          <w:sz w:val="22"/>
          <w:szCs w:val="22"/>
        </w:rPr>
        <w:t xml:space="preserve"> по погребению умерших,   но не более 2 000 (двух тысяч) рублей.</w:t>
      </w:r>
    </w:p>
    <w:p w:rsidR="00302396" w:rsidRPr="00302396" w:rsidRDefault="00302396" w:rsidP="00302396">
      <w:pPr>
        <w:pStyle w:val="1f"/>
        <w:jc w:val="both"/>
        <w:rPr>
          <w:rFonts w:eastAsia="Times New Roman"/>
          <w:sz w:val="22"/>
          <w:szCs w:val="22"/>
        </w:rPr>
      </w:pPr>
      <w:r w:rsidRPr="00302396">
        <w:rPr>
          <w:rFonts w:eastAsia="Times New Roman"/>
          <w:sz w:val="22"/>
          <w:szCs w:val="22"/>
        </w:rPr>
        <w:t>Денежная компенсация, предусмотренная настоящим пунктом, выплачивается, если обращение за ней последовало не позднее трех месяцев со дня осуществления соответствующих затрат.</w:t>
      </w:r>
    </w:p>
    <w:p w:rsidR="00302396" w:rsidRPr="00302396" w:rsidRDefault="00302396" w:rsidP="00302396">
      <w:pPr>
        <w:pStyle w:val="1f"/>
        <w:jc w:val="both"/>
        <w:rPr>
          <w:rFonts w:eastAsia="Times New Roman"/>
          <w:sz w:val="22"/>
          <w:szCs w:val="22"/>
        </w:rPr>
      </w:pPr>
      <w:r w:rsidRPr="00302396">
        <w:rPr>
          <w:rFonts w:eastAsia="Times New Roman"/>
          <w:sz w:val="22"/>
          <w:szCs w:val="22"/>
        </w:rPr>
        <w:t> </w:t>
      </w:r>
    </w:p>
    <w:p w:rsidR="00302396" w:rsidRPr="00302396" w:rsidRDefault="00302396" w:rsidP="00302396">
      <w:pPr>
        <w:pStyle w:val="1f"/>
        <w:jc w:val="both"/>
        <w:rPr>
          <w:rFonts w:eastAsia="Times New Roman"/>
          <w:sz w:val="22"/>
          <w:szCs w:val="22"/>
        </w:rPr>
      </w:pPr>
      <w:r w:rsidRPr="00302396">
        <w:rPr>
          <w:rFonts w:eastAsia="Times New Roman"/>
          <w:bCs/>
          <w:sz w:val="22"/>
          <w:szCs w:val="22"/>
        </w:rPr>
        <w:lastRenderedPageBreak/>
        <w:t>3.    Порядок предоставления мер правовой и социальной защиты</w:t>
      </w:r>
    </w:p>
    <w:p w:rsidR="00302396" w:rsidRPr="00302396" w:rsidRDefault="00302396" w:rsidP="00302396">
      <w:pPr>
        <w:pStyle w:val="1f"/>
        <w:jc w:val="both"/>
        <w:rPr>
          <w:rFonts w:eastAsia="Times New Roman"/>
          <w:sz w:val="22"/>
          <w:szCs w:val="22"/>
        </w:rPr>
      </w:pPr>
      <w:r w:rsidRPr="00302396">
        <w:rPr>
          <w:rFonts w:eastAsia="Times New Roman"/>
          <w:bCs/>
          <w:sz w:val="22"/>
          <w:szCs w:val="22"/>
        </w:rPr>
        <w:t> </w:t>
      </w:r>
    </w:p>
    <w:p w:rsidR="00302396" w:rsidRPr="00302396" w:rsidRDefault="00302396" w:rsidP="00302396">
      <w:pPr>
        <w:pStyle w:val="1f"/>
        <w:jc w:val="both"/>
        <w:rPr>
          <w:rFonts w:eastAsia="Times New Roman"/>
          <w:sz w:val="22"/>
          <w:szCs w:val="22"/>
        </w:rPr>
      </w:pPr>
      <w:r w:rsidRPr="00302396">
        <w:rPr>
          <w:rFonts w:eastAsia="Times New Roman"/>
          <w:sz w:val="22"/>
          <w:szCs w:val="22"/>
        </w:rPr>
        <w:t>3.1.       Меры правовой и социальной защиты, предусмотренные настоящим Положением, предоставляются на основании соответствующего заявления лица, имеющего право на получение мер правовой и социальной защиты (далее - заявление).</w:t>
      </w:r>
    </w:p>
    <w:p w:rsidR="00302396" w:rsidRPr="00302396" w:rsidRDefault="00302396" w:rsidP="00302396">
      <w:pPr>
        <w:pStyle w:val="1f"/>
        <w:jc w:val="both"/>
        <w:rPr>
          <w:rFonts w:eastAsia="Times New Roman"/>
          <w:sz w:val="22"/>
          <w:szCs w:val="22"/>
        </w:rPr>
      </w:pPr>
      <w:r w:rsidRPr="00302396">
        <w:rPr>
          <w:rFonts w:eastAsia="Times New Roman"/>
          <w:sz w:val="22"/>
          <w:szCs w:val="22"/>
        </w:rPr>
        <w:t>3.2.       Обратиться с заявлением на получение, предусмотренной настоящим Положением меры правовой и (или) социальной защиты, может как сам добровольный пожарный, так и член семьи работника добровольной пожарной охраны и добровольного пожарного (далее - заявитель).</w:t>
      </w:r>
    </w:p>
    <w:p w:rsidR="00302396" w:rsidRPr="00302396" w:rsidRDefault="00302396" w:rsidP="00302396">
      <w:pPr>
        <w:pStyle w:val="1f"/>
        <w:jc w:val="both"/>
        <w:rPr>
          <w:rFonts w:eastAsia="Times New Roman"/>
          <w:sz w:val="22"/>
          <w:szCs w:val="22"/>
        </w:rPr>
      </w:pPr>
      <w:r w:rsidRPr="00302396">
        <w:rPr>
          <w:rFonts w:eastAsia="Times New Roman"/>
          <w:sz w:val="22"/>
          <w:szCs w:val="22"/>
        </w:rPr>
        <w:t>3.3.       Заявление подается в администрацию </w:t>
      </w:r>
      <w:r w:rsidRPr="00302396">
        <w:rPr>
          <w:rFonts w:eastAsia="Times New Roman"/>
          <w:spacing w:val="-10"/>
          <w:sz w:val="22"/>
          <w:szCs w:val="22"/>
        </w:rPr>
        <w:t> </w:t>
      </w:r>
      <w:r w:rsidRPr="00302396">
        <w:rPr>
          <w:sz w:val="22"/>
          <w:szCs w:val="22"/>
        </w:rPr>
        <w:t>Шибковского</w:t>
      </w:r>
      <w:r w:rsidRPr="00302396">
        <w:rPr>
          <w:rFonts w:eastAsia="Times New Roman"/>
          <w:sz w:val="22"/>
          <w:szCs w:val="22"/>
        </w:rPr>
        <w:t xml:space="preserve"> сельсовета Искитимского района Новосибирской области (далее - администрация)</w:t>
      </w:r>
      <w:r w:rsidRPr="00302396">
        <w:rPr>
          <w:rFonts w:eastAsia="Times New Roman"/>
          <w:spacing w:val="-6"/>
          <w:sz w:val="22"/>
          <w:szCs w:val="22"/>
        </w:rPr>
        <w:t>.</w:t>
      </w:r>
    </w:p>
    <w:p w:rsidR="00302396" w:rsidRPr="00302396" w:rsidRDefault="00302396" w:rsidP="00302396">
      <w:pPr>
        <w:pStyle w:val="1f"/>
        <w:jc w:val="both"/>
        <w:rPr>
          <w:rFonts w:eastAsia="Times New Roman"/>
          <w:sz w:val="22"/>
          <w:szCs w:val="22"/>
        </w:rPr>
      </w:pPr>
      <w:r w:rsidRPr="00302396">
        <w:rPr>
          <w:rFonts w:eastAsia="Times New Roman"/>
          <w:sz w:val="22"/>
          <w:szCs w:val="22"/>
        </w:rPr>
        <w:t>3.4.        </w:t>
      </w:r>
      <w:r w:rsidRPr="00302396">
        <w:rPr>
          <w:rFonts w:eastAsia="Times New Roman"/>
          <w:spacing w:val="-5"/>
          <w:sz w:val="22"/>
          <w:szCs w:val="22"/>
        </w:rPr>
        <w:t>В заявлении указывается:</w:t>
      </w:r>
    </w:p>
    <w:p w:rsidR="00302396" w:rsidRPr="00302396" w:rsidRDefault="00302396" w:rsidP="00302396">
      <w:pPr>
        <w:pStyle w:val="1f"/>
        <w:jc w:val="both"/>
        <w:rPr>
          <w:rFonts w:eastAsia="Times New Roman"/>
          <w:sz w:val="22"/>
          <w:szCs w:val="22"/>
        </w:rPr>
      </w:pPr>
      <w:r w:rsidRPr="00302396">
        <w:rPr>
          <w:rFonts w:eastAsia="Times New Roman"/>
          <w:sz w:val="22"/>
          <w:szCs w:val="22"/>
        </w:rPr>
        <w:t>3.4.1.    </w:t>
      </w:r>
      <w:r w:rsidRPr="00302396">
        <w:rPr>
          <w:rFonts w:eastAsia="Times New Roman"/>
          <w:spacing w:val="-4"/>
          <w:sz w:val="22"/>
          <w:szCs w:val="22"/>
        </w:rPr>
        <w:t>фамилия, имя, отчество (при наличии) без сокращений в соответствии с документом, </w:t>
      </w:r>
      <w:r w:rsidRPr="00302396">
        <w:rPr>
          <w:rFonts w:eastAsia="Times New Roman"/>
          <w:sz w:val="22"/>
          <w:szCs w:val="22"/>
        </w:rPr>
        <w:t>удостоверяющим личность лица, претендующего на получение мер правовой и социальной защиты;</w:t>
      </w:r>
    </w:p>
    <w:p w:rsidR="00302396" w:rsidRPr="00302396" w:rsidRDefault="00302396" w:rsidP="00302396">
      <w:pPr>
        <w:pStyle w:val="1f"/>
        <w:jc w:val="both"/>
        <w:rPr>
          <w:rFonts w:eastAsia="Times New Roman"/>
          <w:sz w:val="22"/>
          <w:szCs w:val="22"/>
        </w:rPr>
      </w:pPr>
      <w:r w:rsidRPr="00302396">
        <w:rPr>
          <w:rFonts w:eastAsia="Times New Roman"/>
          <w:sz w:val="22"/>
          <w:szCs w:val="22"/>
        </w:rPr>
        <w:t>3.4.2.    </w:t>
      </w:r>
      <w:r w:rsidRPr="00302396">
        <w:rPr>
          <w:rFonts w:eastAsia="Times New Roman"/>
          <w:spacing w:val="-4"/>
          <w:sz w:val="22"/>
          <w:szCs w:val="22"/>
        </w:rPr>
        <w:t>сведения о документе, удостоверяющем личность (вид документа, серия и номер </w:t>
      </w:r>
      <w:r w:rsidRPr="00302396">
        <w:rPr>
          <w:rFonts w:eastAsia="Times New Roman"/>
          <w:sz w:val="22"/>
          <w:szCs w:val="22"/>
        </w:rPr>
        <w:t>документа, кем выдан документ, дата выдачи документа);</w:t>
      </w:r>
    </w:p>
    <w:p w:rsidR="00302396" w:rsidRPr="00302396" w:rsidRDefault="00302396" w:rsidP="00302396">
      <w:pPr>
        <w:pStyle w:val="1f"/>
        <w:jc w:val="both"/>
        <w:rPr>
          <w:rFonts w:eastAsia="Times New Roman"/>
          <w:sz w:val="22"/>
          <w:szCs w:val="22"/>
        </w:rPr>
      </w:pPr>
      <w:r w:rsidRPr="00302396">
        <w:rPr>
          <w:rFonts w:eastAsia="Times New Roman"/>
          <w:sz w:val="22"/>
          <w:szCs w:val="22"/>
        </w:rPr>
        <w:t>3.4.3.    номер реестровой записи, под которым в реестр добровольных пожарных включены сведения о добровольном пожарном;</w:t>
      </w:r>
    </w:p>
    <w:p w:rsidR="00302396" w:rsidRPr="00302396" w:rsidRDefault="00302396" w:rsidP="00302396">
      <w:pPr>
        <w:pStyle w:val="1f"/>
        <w:jc w:val="both"/>
        <w:rPr>
          <w:rFonts w:eastAsia="Times New Roman"/>
          <w:sz w:val="22"/>
          <w:szCs w:val="22"/>
        </w:rPr>
      </w:pPr>
      <w:r w:rsidRPr="00302396">
        <w:rPr>
          <w:rFonts w:eastAsia="Times New Roman"/>
          <w:sz w:val="22"/>
          <w:szCs w:val="22"/>
        </w:rPr>
        <w:t>3.4.4.    </w:t>
      </w:r>
      <w:r w:rsidRPr="00302396">
        <w:rPr>
          <w:rFonts w:eastAsia="Times New Roman"/>
          <w:spacing w:val="-7"/>
          <w:sz w:val="22"/>
          <w:szCs w:val="22"/>
        </w:rPr>
        <w:t>наименование меры правовой или социальной защиты, за предоставлением которой обращается </w:t>
      </w:r>
      <w:r w:rsidRPr="00302396">
        <w:rPr>
          <w:rFonts w:eastAsia="Times New Roman"/>
          <w:sz w:val="22"/>
          <w:szCs w:val="22"/>
        </w:rPr>
        <w:t>заявитель в соответствии с настоящим Положением;</w:t>
      </w:r>
    </w:p>
    <w:p w:rsidR="00302396" w:rsidRPr="00302396" w:rsidRDefault="00302396" w:rsidP="00302396">
      <w:pPr>
        <w:pStyle w:val="1f"/>
        <w:jc w:val="both"/>
        <w:rPr>
          <w:rFonts w:eastAsia="Times New Roman"/>
          <w:sz w:val="22"/>
          <w:szCs w:val="22"/>
        </w:rPr>
      </w:pPr>
      <w:r w:rsidRPr="00302396">
        <w:rPr>
          <w:rFonts w:eastAsia="Times New Roman"/>
          <w:sz w:val="22"/>
          <w:szCs w:val="22"/>
        </w:rPr>
        <w:t>3.4.5.    </w:t>
      </w:r>
      <w:r w:rsidRPr="00302396">
        <w:rPr>
          <w:rFonts w:eastAsia="Times New Roman"/>
          <w:spacing w:val="-6"/>
          <w:sz w:val="22"/>
          <w:szCs w:val="22"/>
        </w:rPr>
        <w:t>сведения о родственных отношениях по отношению к погибшему (умершему) работнику добровольной пожарной охраны или добровольному пожарному - при обращении за мерой социальной защиты, указанной в пункте 2.3. настоящего Положения;</w:t>
      </w:r>
    </w:p>
    <w:p w:rsidR="00302396" w:rsidRPr="00302396" w:rsidRDefault="00302396" w:rsidP="00302396">
      <w:pPr>
        <w:pStyle w:val="1f"/>
        <w:jc w:val="both"/>
        <w:rPr>
          <w:rFonts w:eastAsia="Times New Roman"/>
          <w:sz w:val="22"/>
          <w:szCs w:val="22"/>
        </w:rPr>
      </w:pPr>
      <w:proofErr w:type="gramStart"/>
      <w:r w:rsidRPr="00302396">
        <w:rPr>
          <w:rFonts w:eastAsia="Times New Roman"/>
          <w:sz w:val="22"/>
          <w:szCs w:val="22"/>
        </w:rPr>
        <w:t>3.4.6.    </w:t>
      </w:r>
      <w:r w:rsidRPr="00302396">
        <w:rPr>
          <w:rFonts w:eastAsia="Times New Roman"/>
          <w:spacing w:val="-3"/>
          <w:sz w:val="22"/>
          <w:szCs w:val="22"/>
        </w:rPr>
        <w:t>в случае, если в рамках предоставления указанной в заявлении меры правовой и (или) социальной защиты, предполагается осуществление перечисления денежных средств, в заявлении дополнительно указываются данные об организации   </w:t>
      </w:r>
      <w:r w:rsidRPr="00302396">
        <w:rPr>
          <w:rFonts w:eastAsia="Times New Roman"/>
          <w:spacing w:val="-6"/>
          <w:sz w:val="22"/>
          <w:szCs w:val="22"/>
        </w:rPr>
        <w:t xml:space="preserve">почтовой связи (наименование отделения) или кредитной организации, в которую </w:t>
      </w:r>
      <w:proofErr w:type="spellStart"/>
      <w:r w:rsidRPr="00302396">
        <w:rPr>
          <w:rFonts w:eastAsia="Times New Roman"/>
          <w:spacing w:val="-6"/>
          <w:sz w:val="22"/>
          <w:szCs w:val="22"/>
        </w:rPr>
        <w:t>должны</w:t>
      </w:r>
      <w:r w:rsidRPr="00302396">
        <w:rPr>
          <w:rFonts w:eastAsia="Times New Roman"/>
          <w:sz w:val="22"/>
          <w:szCs w:val="22"/>
        </w:rPr>
        <w:t>быть</w:t>
      </w:r>
      <w:proofErr w:type="spellEnd"/>
      <w:r w:rsidRPr="00302396">
        <w:rPr>
          <w:rFonts w:eastAsia="Times New Roman"/>
          <w:sz w:val="22"/>
          <w:szCs w:val="22"/>
        </w:rPr>
        <w:t xml:space="preserve"> перечислены средства (наименование кредитной организации, банковский идентификационный код (БИК), номер личного счета заявителя);</w:t>
      </w:r>
      <w:proofErr w:type="gramEnd"/>
    </w:p>
    <w:p w:rsidR="00302396" w:rsidRPr="00302396" w:rsidRDefault="00302396" w:rsidP="00302396">
      <w:pPr>
        <w:pStyle w:val="1f"/>
        <w:jc w:val="both"/>
        <w:rPr>
          <w:rFonts w:eastAsia="Times New Roman"/>
          <w:sz w:val="22"/>
          <w:szCs w:val="22"/>
        </w:rPr>
      </w:pPr>
      <w:r w:rsidRPr="00302396">
        <w:rPr>
          <w:rFonts w:eastAsia="Times New Roman"/>
          <w:sz w:val="22"/>
          <w:szCs w:val="22"/>
        </w:rPr>
        <w:t>3.4.7.    </w:t>
      </w:r>
      <w:proofErr w:type="gramStart"/>
      <w:r w:rsidRPr="00302396">
        <w:rPr>
          <w:rFonts w:eastAsia="Times New Roman"/>
          <w:spacing w:val="-6"/>
          <w:sz w:val="22"/>
          <w:szCs w:val="22"/>
        </w:rPr>
        <w:t>почтовый</w:t>
      </w:r>
      <w:proofErr w:type="gramEnd"/>
      <w:r w:rsidRPr="00302396">
        <w:rPr>
          <w:rFonts w:eastAsia="Times New Roman"/>
          <w:spacing w:val="-6"/>
          <w:sz w:val="22"/>
          <w:szCs w:val="22"/>
        </w:rPr>
        <w:t xml:space="preserve"> (электронный) адрес, на который должно быть направлено уведомление о </w:t>
      </w:r>
      <w:r w:rsidRPr="00302396">
        <w:rPr>
          <w:rFonts w:eastAsia="Times New Roman"/>
          <w:sz w:val="22"/>
          <w:szCs w:val="22"/>
        </w:rPr>
        <w:t>принятом решении.</w:t>
      </w:r>
    </w:p>
    <w:p w:rsidR="00302396" w:rsidRPr="00302396" w:rsidRDefault="00302396" w:rsidP="00302396">
      <w:pPr>
        <w:pStyle w:val="1f"/>
        <w:jc w:val="both"/>
        <w:rPr>
          <w:rFonts w:eastAsia="Times New Roman"/>
          <w:sz w:val="22"/>
          <w:szCs w:val="22"/>
        </w:rPr>
      </w:pPr>
      <w:r w:rsidRPr="00302396">
        <w:rPr>
          <w:rFonts w:eastAsia="Times New Roman"/>
          <w:sz w:val="22"/>
          <w:szCs w:val="22"/>
        </w:rPr>
        <w:t>3.5.       </w:t>
      </w:r>
      <w:r w:rsidRPr="00302396">
        <w:rPr>
          <w:rFonts w:eastAsia="Times New Roman"/>
          <w:spacing w:val="-5"/>
          <w:sz w:val="22"/>
          <w:szCs w:val="22"/>
        </w:rPr>
        <w:t>К заявлению прилагаются следующие документы:</w:t>
      </w:r>
    </w:p>
    <w:p w:rsidR="00302396" w:rsidRPr="00302396" w:rsidRDefault="00302396" w:rsidP="00302396">
      <w:pPr>
        <w:pStyle w:val="1f"/>
        <w:jc w:val="both"/>
        <w:rPr>
          <w:rFonts w:eastAsia="Times New Roman"/>
          <w:sz w:val="22"/>
          <w:szCs w:val="22"/>
        </w:rPr>
      </w:pPr>
      <w:r w:rsidRPr="00302396">
        <w:rPr>
          <w:rFonts w:eastAsia="Times New Roman"/>
          <w:sz w:val="22"/>
          <w:szCs w:val="22"/>
        </w:rPr>
        <w:t>3.5.1.    копия паспорта заявителя;</w:t>
      </w:r>
    </w:p>
    <w:p w:rsidR="00302396" w:rsidRPr="00302396" w:rsidRDefault="00302396" w:rsidP="00302396">
      <w:pPr>
        <w:pStyle w:val="1f"/>
        <w:jc w:val="both"/>
        <w:rPr>
          <w:rFonts w:eastAsia="Times New Roman"/>
          <w:sz w:val="22"/>
          <w:szCs w:val="22"/>
        </w:rPr>
      </w:pPr>
      <w:r w:rsidRPr="00302396">
        <w:rPr>
          <w:rFonts w:eastAsia="Times New Roman"/>
          <w:sz w:val="22"/>
          <w:szCs w:val="22"/>
        </w:rPr>
        <w:t>3.5.2.    копии документов подтверждающих родственные отношения – при обращении членов семьи работника добровольной пожарной охраны или добровольного пожарного;</w:t>
      </w:r>
    </w:p>
    <w:p w:rsidR="00302396" w:rsidRPr="00302396" w:rsidRDefault="00302396" w:rsidP="00302396">
      <w:pPr>
        <w:pStyle w:val="1f"/>
        <w:jc w:val="both"/>
        <w:rPr>
          <w:rFonts w:eastAsia="Times New Roman"/>
          <w:sz w:val="22"/>
          <w:szCs w:val="22"/>
        </w:rPr>
      </w:pPr>
      <w:r w:rsidRPr="00302396">
        <w:rPr>
          <w:rFonts w:eastAsia="Times New Roman"/>
          <w:sz w:val="22"/>
          <w:szCs w:val="22"/>
        </w:rPr>
        <w:t>3.5.3.    копия справки (заключения) государственного  медицинского учреждения </w:t>
      </w:r>
      <w:r w:rsidRPr="00302396">
        <w:rPr>
          <w:rFonts w:eastAsia="Times New Roman"/>
          <w:spacing w:val="-6"/>
          <w:sz w:val="22"/>
          <w:szCs w:val="22"/>
        </w:rPr>
        <w:t>- при обращении за мерой социальной защиты, указанной в пункте 2.2 настоящего Положения;</w:t>
      </w:r>
    </w:p>
    <w:p w:rsidR="00302396" w:rsidRPr="00302396" w:rsidRDefault="00302396" w:rsidP="00302396">
      <w:pPr>
        <w:pStyle w:val="1f"/>
        <w:jc w:val="both"/>
        <w:rPr>
          <w:rFonts w:eastAsia="Times New Roman"/>
          <w:sz w:val="22"/>
          <w:szCs w:val="22"/>
        </w:rPr>
      </w:pPr>
      <w:r w:rsidRPr="00302396">
        <w:rPr>
          <w:rFonts w:eastAsia="Times New Roman"/>
          <w:sz w:val="22"/>
          <w:szCs w:val="22"/>
        </w:rPr>
        <w:t>3.5.4.    копия свидетельства о смерти работника добровольной пожарной охраны или добровольного пожарного </w:t>
      </w:r>
      <w:r w:rsidRPr="00302396">
        <w:rPr>
          <w:rFonts w:eastAsia="Times New Roman"/>
          <w:spacing w:val="-6"/>
          <w:sz w:val="22"/>
          <w:szCs w:val="22"/>
        </w:rPr>
        <w:t>- при обращении за мерой социальной защиты, указанной в пункте 2.3 настоящего Положения;</w:t>
      </w:r>
    </w:p>
    <w:p w:rsidR="00302396" w:rsidRPr="00302396" w:rsidRDefault="00302396" w:rsidP="00302396">
      <w:pPr>
        <w:pStyle w:val="1f"/>
        <w:jc w:val="both"/>
        <w:rPr>
          <w:rFonts w:eastAsia="Times New Roman"/>
          <w:sz w:val="22"/>
          <w:szCs w:val="22"/>
        </w:rPr>
      </w:pPr>
      <w:r w:rsidRPr="00302396">
        <w:rPr>
          <w:rFonts w:eastAsia="Times New Roman"/>
          <w:sz w:val="22"/>
          <w:szCs w:val="22"/>
        </w:rPr>
        <w:t>3.5.5.    копии платежно-расчетных документов, подтверждающих произведенные затраты на указанные в пунктах 2.2, 2.3. настоящего Положения услуги, позволяющих определить назначение платежа.</w:t>
      </w:r>
    </w:p>
    <w:p w:rsidR="00302396" w:rsidRPr="00302396" w:rsidRDefault="00302396" w:rsidP="00302396">
      <w:pPr>
        <w:pStyle w:val="1f"/>
        <w:jc w:val="both"/>
        <w:rPr>
          <w:rFonts w:eastAsia="Times New Roman"/>
          <w:sz w:val="22"/>
          <w:szCs w:val="22"/>
        </w:rPr>
      </w:pPr>
      <w:r w:rsidRPr="00302396">
        <w:rPr>
          <w:rFonts w:eastAsia="Times New Roman"/>
          <w:sz w:val="22"/>
          <w:szCs w:val="22"/>
        </w:rPr>
        <w:t xml:space="preserve">3.6.       Заявление и приложенные документы регистрируются уполномоченным специалистом администрации  в день их поступления, </w:t>
      </w:r>
      <w:proofErr w:type="gramStart"/>
      <w:r w:rsidRPr="00302396">
        <w:rPr>
          <w:rFonts w:eastAsia="Times New Roman"/>
          <w:sz w:val="22"/>
          <w:szCs w:val="22"/>
        </w:rPr>
        <w:t>проверяется на полноту и правильность оформления и рассматривается</w:t>
      </w:r>
      <w:proofErr w:type="gramEnd"/>
      <w:r w:rsidRPr="00302396">
        <w:rPr>
          <w:rFonts w:eastAsia="Times New Roman"/>
          <w:sz w:val="22"/>
          <w:szCs w:val="22"/>
        </w:rPr>
        <w:t xml:space="preserve"> в течение 10 рабочих дней со дня регистрации.</w:t>
      </w:r>
    </w:p>
    <w:p w:rsidR="00302396" w:rsidRPr="00302396" w:rsidRDefault="00302396" w:rsidP="00302396">
      <w:pPr>
        <w:pStyle w:val="1f"/>
        <w:jc w:val="both"/>
        <w:rPr>
          <w:rFonts w:eastAsia="Times New Roman"/>
          <w:sz w:val="22"/>
          <w:szCs w:val="22"/>
        </w:rPr>
      </w:pPr>
      <w:r w:rsidRPr="00302396">
        <w:rPr>
          <w:rFonts w:eastAsia="Times New Roman"/>
          <w:sz w:val="22"/>
          <w:szCs w:val="22"/>
        </w:rPr>
        <w:t>3.7.       По результатам рассмотрения заявления и приложенных документов, в течение срока, установленного п.3.6 настоящего Положения, администрация   принимает решение о предоставлении мер правовой и (или) социальной защиты, либо подготавливает мотивированный отказ в предоставлении указанных мер.</w:t>
      </w:r>
    </w:p>
    <w:p w:rsidR="00302396" w:rsidRPr="00302396" w:rsidRDefault="00302396" w:rsidP="00302396">
      <w:pPr>
        <w:pStyle w:val="1f"/>
        <w:jc w:val="both"/>
        <w:rPr>
          <w:rFonts w:eastAsia="Times New Roman"/>
          <w:sz w:val="22"/>
          <w:szCs w:val="22"/>
        </w:rPr>
      </w:pPr>
      <w:r w:rsidRPr="00302396">
        <w:rPr>
          <w:rFonts w:eastAsia="Times New Roman"/>
          <w:sz w:val="22"/>
          <w:szCs w:val="22"/>
        </w:rPr>
        <w:t>3.8.       Администрация    письменно уведомляет заявителя о принятом решении не позднее 5 рабочих дней со дня принятия решения по результатам рассмотрения заявления и приложенных документов.</w:t>
      </w:r>
    </w:p>
    <w:p w:rsidR="00302396" w:rsidRPr="00302396" w:rsidRDefault="00302396" w:rsidP="00302396">
      <w:pPr>
        <w:pStyle w:val="1f"/>
        <w:jc w:val="both"/>
        <w:rPr>
          <w:rFonts w:eastAsia="Times New Roman"/>
          <w:sz w:val="22"/>
          <w:szCs w:val="22"/>
        </w:rPr>
      </w:pPr>
      <w:r w:rsidRPr="00302396">
        <w:rPr>
          <w:rFonts w:eastAsia="Times New Roman"/>
          <w:sz w:val="22"/>
          <w:szCs w:val="22"/>
        </w:rPr>
        <w:t xml:space="preserve">3.9.       Основаниями для отказа в </w:t>
      </w:r>
      <w:proofErr w:type="gramStart"/>
      <w:r w:rsidRPr="00302396">
        <w:rPr>
          <w:rFonts w:eastAsia="Times New Roman"/>
          <w:sz w:val="22"/>
          <w:szCs w:val="22"/>
        </w:rPr>
        <w:t>предоставлении</w:t>
      </w:r>
      <w:proofErr w:type="gramEnd"/>
      <w:r w:rsidRPr="00302396">
        <w:rPr>
          <w:rFonts w:eastAsia="Times New Roman"/>
          <w:sz w:val="22"/>
          <w:szCs w:val="22"/>
        </w:rPr>
        <w:t xml:space="preserve"> мер правовой и (или) социальной защиты являются:</w:t>
      </w:r>
    </w:p>
    <w:p w:rsidR="00302396" w:rsidRPr="00302396" w:rsidRDefault="00302396" w:rsidP="00302396">
      <w:pPr>
        <w:pStyle w:val="1f"/>
        <w:jc w:val="both"/>
        <w:rPr>
          <w:rFonts w:eastAsia="Times New Roman"/>
          <w:sz w:val="22"/>
          <w:szCs w:val="22"/>
        </w:rPr>
      </w:pPr>
      <w:r w:rsidRPr="00302396">
        <w:rPr>
          <w:rFonts w:eastAsia="Times New Roman"/>
          <w:sz w:val="22"/>
          <w:szCs w:val="22"/>
        </w:rPr>
        <w:t>3.9.1.    Не предоставление документов, установленных настоящим Положением;</w:t>
      </w:r>
    </w:p>
    <w:p w:rsidR="00302396" w:rsidRPr="00302396" w:rsidRDefault="00302396" w:rsidP="00302396">
      <w:pPr>
        <w:pStyle w:val="1f"/>
        <w:jc w:val="both"/>
        <w:rPr>
          <w:rFonts w:eastAsia="Times New Roman"/>
          <w:sz w:val="22"/>
          <w:szCs w:val="22"/>
        </w:rPr>
      </w:pPr>
      <w:r w:rsidRPr="00302396">
        <w:rPr>
          <w:rFonts w:eastAsia="Times New Roman"/>
          <w:sz w:val="22"/>
          <w:szCs w:val="22"/>
        </w:rPr>
        <w:t xml:space="preserve">3.9.2.    Выявление несоответствий между сведениями, указанными в </w:t>
      </w:r>
      <w:proofErr w:type="gramStart"/>
      <w:r w:rsidRPr="00302396">
        <w:rPr>
          <w:rFonts w:eastAsia="Times New Roman"/>
          <w:sz w:val="22"/>
          <w:szCs w:val="22"/>
        </w:rPr>
        <w:t>заявлении</w:t>
      </w:r>
      <w:proofErr w:type="gramEnd"/>
      <w:r w:rsidRPr="00302396">
        <w:rPr>
          <w:rFonts w:eastAsia="Times New Roman"/>
          <w:sz w:val="22"/>
          <w:szCs w:val="22"/>
        </w:rPr>
        <w:t xml:space="preserve"> и сведениями, имеющимися в приложенных к заявлению документах.</w:t>
      </w:r>
    </w:p>
    <w:p w:rsidR="00302396" w:rsidRPr="00302396" w:rsidRDefault="00302396" w:rsidP="00302396">
      <w:pPr>
        <w:pStyle w:val="1f"/>
        <w:jc w:val="both"/>
        <w:rPr>
          <w:rFonts w:eastAsia="Times New Roman"/>
          <w:sz w:val="22"/>
          <w:szCs w:val="22"/>
        </w:rPr>
      </w:pPr>
      <w:r w:rsidRPr="00302396">
        <w:rPr>
          <w:rFonts w:eastAsia="Times New Roman"/>
          <w:sz w:val="22"/>
          <w:szCs w:val="22"/>
        </w:rPr>
        <w:t>3.10.    </w:t>
      </w:r>
      <w:proofErr w:type="gramStart"/>
      <w:r w:rsidRPr="00302396">
        <w:rPr>
          <w:rFonts w:eastAsia="Times New Roman"/>
          <w:sz w:val="22"/>
          <w:szCs w:val="22"/>
        </w:rPr>
        <w:t>Перечисление денежных средств в рамках предоставления мер правовой и социальной защиты, предусмотренных в пунктах 2.2 и 2.3 настоящего Положения, осуществляется администрацией    не позднее 10 рабочих дней, со дня принятия решения, указанного в п.3.7 настоящего Положения, путем зачисления на личный счет получателя в кредитной организации или через организацию   почтовой связи.</w:t>
      </w:r>
      <w:proofErr w:type="gramEnd"/>
    </w:p>
    <w:p w:rsidR="00302396" w:rsidRPr="00302396" w:rsidRDefault="00302396" w:rsidP="00302396">
      <w:pPr>
        <w:pStyle w:val="1f"/>
        <w:jc w:val="both"/>
        <w:rPr>
          <w:rFonts w:eastAsia="Times New Roman"/>
          <w:sz w:val="22"/>
          <w:szCs w:val="22"/>
        </w:rPr>
      </w:pPr>
      <w:r w:rsidRPr="00302396">
        <w:rPr>
          <w:rFonts w:eastAsia="Times New Roman"/>
          <w:sz w:val="22"/>
          <w:szCs w:val="22"/>
        </w:rPr>
        <w:lastRenderedPageBreak/>
        <w:t xml:space="preserve">3.11.    Меры правовой и социальной защиты, предусмотренные настоящим Положением, предоставляются в </w:t>
      </w:r>
      <w:proofErr w:type="gramStart"/>
      <w:r w:rsidRPr="00302396">
        <w:rPr>
          <w:rFonts w:eastAsia="Times New Roman"/>
          <w:sz w:val="22"/>
          <w:szCs w:val="22"/>
        </w:rPr>
        <w:t>пределах</w:t>
      </w:r>
      <w:proofErr w:type="gramEnd"/>
      <w:r w:rsidRPr="00302396">
        <w:rPr>
          <w:rFonts w:eastAsia="Times New Roman"/>
          <w:sz w:val="22"/>
          <w:szCs w:val="22"/>
        </w:rPr>
        <w:t xml:space="preserve"> средств, предусмотренных в бюджете</w:t>
      </w:r>
      <w:r w:rsidRPr="00302396">
        <w:rPr>
          <w:sz w:val="22"/>
          <w:szCs w:val="22"/>
        </w:rPr>
        <w:t xml:space="preserve"> Шибковского</w:t>
      </w:r>
      <w:r w:rsidRPr="00302396">
        <w:rPr>
          <w:rFonts w:eastAsia="Times New Roman"/>
          <w:sz w:val="22"/>
          <w:szCs w:val="22"/>
        </w:rPr>
        <w:t xml:space="preserve"> сельсовета Искитимского района Новосибирской области на текущий год.</w:t>
      </w:r>
    </w:p>
    <w:p w:rsidR="00302396" w:rsidRPr="00302396" w:rsidRDefault="00302396" w:rsidP="00302396">
      <w:pPr>
        <w:pStyle w:val="1f"/>
        <w:jc w:val="both"/>
        <w:rPr>
          <w:sz w:val="22"/>
          <w:szCs w:val="22"/>
        </w:rPr>
      </w:pPr>
    </w:p>
    <w:p w:rsidR="00302396" w:rsidRPr="00302396" w:rsidRDefault="00302396" w:rsidP="00965ED8">
      <w:pPr>
        <w:pStyle w:val="1f"/>
        <w:jc w:val="center"/>
        <w:rPr>
          <w:rFonts w:eastAsia="Times New Roman"/>
          <w:sz w:val="22"/>
          <w:szCs w:val="22"/>
        </w:rPr>
      </w:pPr>
      <w:r w:rsidRPr="00302396">
        <w:rPr>
          <w:rFonts w:eastAsia="Times New Roman"/>
          <w:sz w:val="22"/>
          <w:szCs w:val="22"/>
        </w:rPr>
        <w:t>АДМИНИСТРАЦИЯ  ШИБКОВСКОГО  СЕЛЬСОВЕТА</w:t>
      </w:r>
    </w:p>
    <w:p w:rsidR="00302396" w:rsidRPr="00302396" w:rsidRDefault="00302396" w:rsidP="00965ED8">
      <w:pPr>
        <w:pStyle w:val="1f"/>
        <w:jc w:val="center"/>
        <w:rPr>
          <w:rFonts w:eastAsia="Times New Roman"/>
          <w:sz w:val="22"/>
          <w:szCs w:val="22"/>
        </w:rPr>
      </w:pPr>
      <w:r w:rsidRPr="00302396">
        <w:rPr>
          <w:rFonts w:eastAsia="Times New Roman"/>
          <w:sz w:val="22"/>
          <w:szCs w:val="22"/>
        </w:rPr>
        <w:t>ИСКИТИМСКОГО РАЙОНА  НОВОСИБИРСКОЙ ОБЛАСТИ</w:t>
      </w:r>
    </w:p>
    <w:p w:rsidR="00302396" w:rsidRPr="00302396" w:rsidRDefault="00302396" w:rsidP="00965ED8">
      <w:pPr>
        <w:pStyle w:val="1f"/>
        <w:jc w:val="center"/>
        <w:rPr>
          <w:rFonts w:eastAsia="Times New Roman"/>
          <w:sz w:val="22"/>
          <w:szCs w:val="22"/>
        </w:rPr>
      </w:pPr>
    </w:p>
    <w:p w:rsidR="00302396" w:rsidRPr="00302396" w:rsidRDefault="00302396" w:rsidP="00965ED8">
      <w:pPr>
        <w:pStyle w:val="1f"/>
        <w:jc w:val="center"/>
        <w:rPr>
          <w:rFonts w:eastAsia="Times New Roman"/>
          <w:sz w:val="22"/>
          <w:szCs w:val="22"/>
        </w:rPr>
      </w:pPr>
      <w:proofErr w:type="gramStart"/>
      <w:r w:rsidRPr="00302396">
        <w:rPr>
          <w:rFonts w:eastAsia="Times New Roman"/>
          <w:sz w:val="22"/>
          <w:szCs w:val="22"/>
        </w:rPr>
        <w:t>П</w:t>
      </w:r>
      <w:proofErr w:type="gramEnd"/>
      <w:r w:rsidRPr="00302396">
        <w:rPr>
          <w:rFonts w:eastAsia="Times New Roman"/>
          <w:sz w:val="22"/>
          <w:szCs w:val="22"/>
        </w:rPr>
        <w:t xml:space="preserve"> О С Т А Н О В Л Е Н И Е</w:t>
      </w:r>
    </w:p>
    <w:p w:rsidR="00302396" w:rsidRPr="00302396" w:rsidRDefault="00302396" w:rsidP="00965ED8">
      <w:pPr>
        <w:pStyle w:val="1f"/>
        <w:jc w:val="center"/>
        <w:rPr>
          <w:rFonts w:eastAsia="Times New Roman"/>
          <w:sz w:val="22"/>
          <w:szCs w:val="22"/>
        </w:rPr>
      </w:pPr>
    </w:p>
    <w:p w:rsidR="00302396" w:rsidRPr="00302396" w:rsidRDefault="00302396" w:rsidP="00965ED8">
      <w:pPr>
        <w:pStyle w:val="1f"/>
        <w:jc w:val="center"/>
        <w:rPr>
          <w:rFonts w:eastAsia="Times New Roman"/>
          <w:sz w:val="22"/>
          <w:szCs w:val="22"/>
          <w:u w:val="single"/>
        </w:rPr>
      </w:pPr>
      <w:r w:rsidRPr="00302396">
        <w:rPr>
          <w:rFonts w:eastAsia="Times New Roman"/>
          <w:sz w:val="22"/>
          <w:szCs w:val="22"/>
          <w:u w:val="single"/>
        </w:rPr>
        <w:t xml:space="preserve">15.11.2024 </w:t>
      </w:r>
      <w:r w:rsidRPr="00302396">
        <w:rPr>
          <w:rFonts w:eastAsia="Times New Roman"/>
          <w:sz w:val="22"/>
          <w:szCs w:val="22"/>
        </w:rPr>
        <w:t xml:space="preserve">№ </w:t>
      </w:r>
      <w:r w:rsidRPr="00302396">
        <w:rPr>
          <w:rFonts w:eastAsia="Times New Roman"/>
          <w:sz w:val="22"/>
          <w:szCs w:val="22"/>
          <w:u w:val="single"/>
        </w:rPr>
        <w:t>109</w:t>
      </w:r>
    </w:p>
    <w:p w:rsidR="00302396" w:rsidRPr="00302396" w:rsidRDefault="00302396" w:rsidP="00965ED8">
      <w:pPr>
        <w:pStyle w:val="1f"/>
        <w:jc w:val="center"/>
        <w:rPr>
          <w:rFonts w:eastAsia="Times New Roman"/>
          <w:sz w:val="22"/>
          <w:szCs w:val="22"/>
        </w:rPr>
      </w:pPr>
      <w:proofErr w:type="spellStart"/>
      <w:r w:rsidRPr="00302396">
        <w:rPr>
          <w:rFonts w:eastAsia="Times New Roman"/>
          <w:sz w:val="22"/>
          <w:szCs w:val="22"/>
        </w:rPr>
        <w:t>д</w:t>
      </w:r>
      <w:proofErr w:type="gramStart"/>
      <w:r w:rsidRPr="00302396">
        <w:rPr>
          <w:rFonts w:eastAsia="Times New Roman"/>
          <w:sz w:val="22"/>
          <w:szCs w:val="22"/>
        </w:rPr>
        <w:t>.Ш</w:t>
      </w:r>
      <w:proofErr w:type="gramEnd"/>
      <w:r w:rsidRPr="00302396">
        <w:rPr>
          <w:rFonts w:eastAsia="Times New Roman"/>
          <w:sz w:val="22"/>
          <w:szCs w:val="22"/>
        </w:rPr>
        <w:t>ибково</w:t>
      </w:r>
      <w:proofErr w:type="spellEnd"/>
    </w:p>
    <w:p w:rsidR="00302396" w:rsidRPr="00302396" w:rsidRDefault="00302396" w:rsidP="00302396">
      <w:pPr>
        <w:pStyle w:val="1f"/>
        <w:jc w:val="both"/>
        <w:rPr>
          <w:rFonts w:eastAsia="Times New Roman"/>
          <w:sz w:val="22"/>
          <w:szCs w:val="22"/>
        </w:rPr>
      </w:pPr>
    </w:p>
    <w:p w:rsidR="00302396" w:rsidRPr="00302396" w:rsidRDefault="00302396" w:rsidP="00302396">
      <w:pPr>
        <w:pStyle w:val="1f"/>
        <w:jc w:val="both"/>
        <w:rPr>
          <w:rFonts w:eastAsia="Times New Roman"/>
          <w:sz w:val="22"/>
          <w:szCs w:val="22"/>
        </w:rPr>
      </w:pPr>
      <w:r w:rsidRPr="00302396">
        <w:rPr>
          <w:rFonts w:eastAsia="Times New Roman"/>
          <w:sz w:val="22"/>
          <w:szCs w:val="22"/>
        </w:rPr>
        <w:t xml:space="preserve">О предупреждении пожаров в осенне-зимний пожароопасный период  </w:t>
      </w:r>
    </w:p>
    <w:p w:rsidR="00302396" w:rsidRPr="00302396" w:rsidRDefault="00302396" w:rsidP="00302396">
      <w:pPr>
        <w:pStyle w:val="1f"/>
        <w:jc w:val="both"/>
        <w:rPr>
          <w:rFonts w:eastAsia="Times New Roman"/>
          <w:sz w:val="22"/>
          <w:szCs w:val="22"/>
        </w:rPr>
      </w:pPr>
      <w:r w:rsidRPr="00302396">
        <w:rPr>
          <w:rFonts w:eastAsia="Times New Roman"/>
          <w:sz w:val="22"/>
          <w:szCs w:val="22"/>
        </w:rPr>
        <w:t>2024-2025 гг. на территории Шибковского сельсовета</w:t>
      </w:r>
    </w:p>
    <w:p w:rsidR="00302396" w:rsidRPr="00302396" w:rsidRDefault="00302396" w:rsidP="00302396">
      <w:pPr>
        <w:pStyle w:val="1f"/>
        <w:jc w:val="both"/>
        <w:rPr>
          <w:rFonts w:eastAsia="Times New Roman"/>
          <w:sz w:val="22"/>
          <w:szCs w:val="22"/>
        </w:rPr>
      </w:pPr>
    </w:p>
    <w:p w:rsidR="00302396" w:rsidRPr="00302396" w:rsidRDefault="00302396" w:rsidP="00302396">
      <w:pPr>
        <w:pStyle w:val="1f"/>
        <w:jc w:val="both"/>
        <w:rPr>
          <w:rFonts w:eastAsia="Times New Roman"/>
          <w:sz w:val="22"/>
          <w:szCs w:val="22"/>
        </w:rPr>
      </w:pPr>
      <w:r w:rsidRPr="00302396">
        <w:rPr>
          <w:rFonts w:eastAsia="Times New Roman"/>
          <w:sz w:val="22"/>
          <w:szCs w:val="22"/>
        </w:rPr>
        <w:t xml:space="preserve">      </w:t>
      </w:r>
      <w:proofErr w:type="gramStart"/>
      <w:r w:rsidRPr="00302396">
        <w:rPr>
          <w:rFonts w:eastAsia="Times New Roman"/>
          <w:sz w:val="22"/>
          <w:szCs w:val="22"/>
        </w:rPr>
        <w:t>На основании подпунктов 7 и 21 пункта 1 статьи 15 Федерального закона 06.10.2003 №131-ФЗ «Об общих принципах организации местного самоуправления в Российской Федерации»,  Федерального закона от 21.12.1994 № 69 «О пожарной безопасности», а так же Федерального закона от 22.07.2008 123-ФЗ «Технический регламент о требованиях пожарной безопасности» в целях предупреждения пожаров в осенне-зимний пожароопасный период 2024-2025 года, администрация Шибковского сельсовета</w:t>
      </w:r>
      <w:proofErr w:type="gramEnd"/>
    </w:p>
    <w:p w:rsidR="00302396" w:rsidRPr="00302396" w:rsidRDefault="00302396" w:rsidP="00302396">
      <w:pPr>
        <w:pStyle w:val="1f"/>
        <w:jc w:val="both"/>
        <w:rPr>
          <w:rFonts w:eastAsia="Times New Roman"/>
          <w:sz w:val="22"/>
          <w:szCs w:val="22"/>
        </w:rPr>
      </w:pPr>
      <w:r w:rsidRPr="00302396">
        <w:rPr>
          <w:rFonts w:eastAsia="Times New Roman"/>
          <w:sz w:val="22"/>
          <w:szCs w:val="22"/>
        </w:rPr>
        <w:t>ПОСТАНОВЛЯЕТ:</w:t>
      </w:r>
    </w:p>
    <w:p w:rsidR="00302396" w:rsidRPr="00302396" w:rsidRDefault="00302396" w:rsidP="00302396">
      <w:pPr>
        <w:pStyle w:val="1f"/>
        <w:jc w:val="both"/>
        <w:rPr>
          <w:rFonts w:eastAsia="Times New Roman"/>
          <w:sz w:val="22"/>
          <w:szCs w:val="22"/>
        </w:rPr>
      </w:pPr>
      <w:r w:rsidRPr="00302396">
        <w:rPr>
          <w:rFonts w:eastAsia="Times New Roman"/>
          <w:sz w:val="22"/>
          <w:szCs w:val="22"/>
        </w:rPr>
        <w:t>1.Установить с 15.11.2024 по 01.04.2025 на территории Шибковского сельсовета Искитимского района осенне-зимний пожароопасный период.</w:t>
      </w:r>
    </w:p>
    <w:p w:rsidR="00302396" w:rsidRPr="00302396" w:rsidRDefault="00302396" w:rsidP="00302396">
      <w:pPr>
        <w:pStyle w:val="1f"/>
        <w:jc w:val="both"/>
        <w:rPr>
          <w:rFonts w:eastAsia="Times New Roman"/>
          <w:sz w:val="22"/>
          <w:szCs w:val="22"/>
        </w:rPr>
      </w:pPr>
      <w:r w:rsidRPr="00302396">
        <w:rPr>
          <w:rFonts w:eastAsia="Times New Roman"/>
          <w:sz w:val="22"/>
          <w:szCs w:val="22"/>
        </w:rPr>
        <w:t xml:space="preserve">1.1.Заключить договора на расчистку дорог от снежных заносов в границах населенных пунктов для обеспечения своевременного прибытия пожарной техники к местам возгорания и подъезда </w:t>
      </w:r>
      <w:proofErr w:type="gramStart"/>
      <w:r w:rsidRPr="00302396">
        <w:rPr>
          <w:rFonts w:eastAsia="Times New Roman"/>
          <w:sz w:val="22"/>
          <w:szCs w:val="22"/>
        </w:rPr>
        <w:t>к</w:t>
      </w:r>
      <w:proofErr w:type="gramEnd"/>
      <w:r w:rsidRPr="00302396">
        <w:rPr>
          <w:rFonts w:eastAsia="Times New Roman"/>
          <w:sz w:val="22"/>
          <w:szCs w:val="22"/>
        </w:rPr>
        <w:t xml:space="preserve"> имеющимся </w:t>
      </w:r>
      <w:proofErr w:type="spellStart"/>
      <w:r w:rsidRPr="00302396">
        <w:rPr>
          <w:rFonts w:eastAsia="Times New Roman"/>
          <w:sz w:val="22"/>
          <w:szCs w:val="22"/>
        </w:rPr>
        <w:t>водоисточникам</w:t>
      </w:r>
      <w:proofErr w:type="spellEnd"/>
      <w:r w:rsidRPr="00302396">
        <w:rPr>
          <w:rFonts w:eastAsia="Times New Roman"/>
          <w:sz w:val="22"/>
          <w:szCs w:val="22"/>
        </w:rPr>
        <w:t>.</w:t>
      </w:r>
    </w:p>
    <w:p w:rsidR="00302396" w:rsidRPr="00302396" w:rsidRDefault="00302396" w:rsidP="00302396">
      <w:pPr>
        <w:pStyle w:val="1f"/>
        <w:jc w:val="both"/>
        <w:rPr>
          <w:rFonts w:eastAsia="Times New Roman"/>
          <w:sz w:val="22"/>
          <w:szCs w:val="22"/>
        </w:rPr>
      </w:pPr>
      <w:r w:rsidRPr="00302396">
        <w:rPr>
          <w:rFonts w:eastAsia="Times New Roman"/>
          <w:sz w:val="22"/>
          <w:szCs w:val="22"/>
        </w:rPr>
        <w:t>-Обеспечить расчистку подъездов к водонапорным башням.</w:t>
      </w:r>
    </w:p>
    <w:p w:rsidR="00302396" w:rsidRPr="00302396" w:rsidRDefault="00302396" w:rsidP="00302396">
      <w:pPr>
        <w:pStyle w:val="1f"/>
        <w:jc w:val="both"/>
        <w:rPr>
          <w:rFonts w:eastAsia="Times New Roman"/>
          <w:sz w:val="22"/>
          <w:szCs w:val="22"/>
        </w:rPr>
      </w:pPr>
      <w:r w:rsidRPr="00302396">
        <w:rPr>
          <w:rFonts w:eastAsia="Times New Roman"/>
          <w:sz w:val="22"/>
          <w:szCs w:val="22"/>
        </w:rPr>
        <w:t>2.Рекомендовать руководителям всех хозяйств, предприятий и учреждений всех форм собственности, расположенных на территории Шибковского сельсовета:</w:t>
      </w:r>
    </w:p>
    <w:p w:rsidR="00302396" w:rsidRPr="00302396" w:rsidRDefault="00302396" w:rsidP="00302396">
      <w:pPr>
        <w:pStyle w:val="1f"/>
        <w:jc w:val="both"/>
        <w:rPr>
          <w:rFonts w:eastAsia="Times New Roman"/>
          <w:sz w:val="22"/>
          <w:szCs w:val="22"/>
        </w:rPr>
      </w:pPr>
      <w:r w:rsidRPr="00302396">
        <w:rPr>
          <w:rFonts w:eastAsia="Times New Roman"/>
          <w:sz w:val="22"/>
          <w:szCs w:val="22"/>
        </w:rPr>
        <w:t>-Привести в рабочее состояние имеющиеся источники водоснабжения для нужд пожаротушения;</w:t>
      </w:r>
    </w:p>
    <w:p w:rsidR="00302396" w:rsidRPr="00302396" w:rsidRDefault="00302396" w:rsidP="00302396">
      <w:pPr>
        <w:pStyle w:val="1f"/>
        <w:jc w:val="both"/>
        <w:rPr>
          <w:rFonts w:eastAsia="Times New Roman"/>
          <w:sz w:val="22"/>
          <w:szCs w:val="22"/>
        </w:rPr>
      </w:pPr>
      <w:r w:rsidRPr="00302396">
        <w:rPr>
          <w:rFonts w:eastAsia="Times New Roman"/>
          <w:sz w:val="22"/>
          <w:szCs w:val="22"/>
        </w:rPr>
        <w:t>Обеспечить соответствующее содержание проездов и подъездов для пожарной техники к зданиям, сооружениям и источникам противопожарного водоснабжения;</w:t>
      </w:r>
    </w:p>
    <w:p w:rsidR="00302396" w:rsidRPr="00302396" w:rsidRDefault="00302396" w:rsidP="00302396">
      <w:pPr>
        <w:pStyle w:val="1f"/>
        <w:jc w:val="both"/>
        <w:rPr>
          <w:rFonts w:eastAsia="Times New Roman"/>
          <w:sz w:val="22"/>
          <w:szCs w:val="22"/>
        </w:rPr>
      </w:pPr>
      <w:r w:rsidRPr="00302396">
        <w:rPr>
          <w:rFonts w:eastAsia="Times New Roman"/>
          <w:sz w:val="22"/>
          <w:szCs w:val="22"/>
        </w:rPr>
        <w:t>-Обеспечить исправность, соответствующего содержания и эксплуатации существующих автоматических установок пожарной сигнализации, систем оповещения и управления эвакуацией людей при пожаре в зданиях, сооружениях, помещениях;</w:t>
      </w:r>
    </w:p>
    <w:p w:rsidR="00302396" w:rsidRPr="00302396" w:rsidRDefault="00302396" w:rsidP="00302396">
      <w:pPr>
        <w:pStyle w:val="1f"/>
        <w:jc w:val="both"/>
        <w:rPr>
          <w:rFonts w:eastAsia="Times New Roman"/>
          <w:sz w:val="22"/>
          <w:szCs w:val="22"/>
        </w:rPr>
      </w:pPr>
      <w:r w:rsidRPr="00302396">
        <w:rPr>
          <w:rFonts w:eastAsia="Times New Roman"/>
          <w:sz w:val="22"/>
          <w:szCs w:val="22"/>
        </w:rPr>
        <w:t xml:space="preserve">3. В местах,  возможного перехода  лесных ( природных) пожаров на территории и населенных пунктов–в </w:t>
      </w:r>
      <w:proofErr w:type="spellStart"/>
      <w:r w:rsidRPr="00302396">
        <w:rPr>
          <w:rFonts w:eastAsia="Times New Roman"/>
          <w:sz w:val="22"/>
          <w:szCs w:val="22"/>
        </w:rPr>
        <w:t>д</w:t>
      </w:r>
      <w:proofErr w:type="gramStart"/>
      <w:r w:rsidRPr="00302396">
        <w:rPr>
          <w:rFonts w:eastAsia="Times New Roman"/>
          <w:sz w:val="22"/>
          <w:szCs w:val="22"/>
        </w:rPr>
        <w:t>.Е</w:t>
      </w:r>
      <w:proofErr w:type="gramEnd"/>
      <w:r w:rsidRPr="00302396">
        <w:rPr>
          <w:rFonts w:eastAsia="Times New Roman"/>
          <w:sz w:val="22"/>
          <w:szCs w:val="22"/>
        </w:rPr>
        <w:t>всино</w:t>
      </w:r>
      <w:proofErr w:type="spellEnd"/>
      <w:r w:rsidRPr="00302396">
        <w:rPr>
          <w:rFonts w:eastAsia="Times New Roman"/>
          <w:sz w:val="22"/>
          <w:szCs w:val="22"/>
        </w:rPr>
        <w:t xml:space="preserve">, </w:t>
      </w:r>
      <w:proofErr w:type="spellStart"/>
      <w:r w:rsidRPr="00302396">
        <w:rPr>
          <w:rFonts w:eastAsia="Times New Roman"/>
          <w:sz w:val="22"/>
          <w:szCs w:val="22"/>
        </w:rPr>
        <w:t>д.Таскаево</w:t>
      </w:r>
      <w:proofErr w:type="spellEnd"/>
      <w:r w:rsidRPr="00302396">
        <w:rPr>
          <w:rFonts w:eastAsia="Times New Roman"/>
          <w:sz w:val="22"/>
          <w:szCs w:val="22"/>
        </w:rPr>
        <w:t xml:space="preserve">, </w:t>
      </w:r>
      <w:proofErr w:type="spellStart"/>
      <w:r w:rsidRPr="00302396">
        <w:rPr>
          <w:rFonts w:eastAsia="Times New Roman"/>
          <w:sz w:val="22"/>
          <w:szCs w:val="22"/>
        </w:rPr>
        <w:t>д.Новолеб</w:t>
      </w:r>
      <w:r w:rsidR="002958A5">
        <w:rPr>
          <w:rFonts w:eastAsia="Times New Roman"/>
          <w:sz w:val="22"/>
          <w:szCs w:val="22"/>
        </w:rPr>
        <w:t>е</w:t>
      </w:r>
      <w:r w:rsidRPr="00302396">
        <w:rPr>
          <w:rFonts w:eastAsia="Times New Roman"/>
          <w:sz w:val="22"/>
          <w:szCs w:val="22"/>
        </w:rPr>
        <w:t>девка</w:t>
      </w:r>
      <w:proofErr w:type="spellEnd"/>
      <w:r w:rsidRPr="00302396">
        <w:rPr>
          <w:rFonts w:eastAsia="Times New Roman"/>
          <w:sz w:val="22"/>
          <w:szCs w:val="22"/>
        </w:rPr>
        <w:t xml:space="preserve">, </w:t>
      </w:r>
      <w:proofErr w:type="spellStart"/>
      <w:r w:rsidRPr="00302396">
        <w:rPr>
          <w:rFonts w:eastAsia="Times New Roman"/>
          <w:sz w:val="22"/>
          <w:szCs w:val="22"/>
        </w:rPr>
        <w:t>д.Шибково</w:t>
      </w:r>
      <w:proofErr w:type="spellEnd"/>
      <w:r w:rsidRPr="00302396">
        <w:rPr>
          <w:rFonts w:eastAsia="Times New Roman"/>
          <w:sz w:val="22"/>
          <w:szCs w:val="22"/>
        </w:rPr>
        <w:t xml:space="preserve"> обеспечить (обновления) минерализованных полос (опашки, отсыпки территории) шириной не менее 10 м.</w:t>
      </w:r>
    </w:p>
    <w:p w:rsidR="00302396" w:rsidRPr="00302396" w:rsidRDefault="00302396" w:rsidP="00302396">
      <w:pPr>
        <w:pStyle w:val="1f"/>
        <w:jc w:val="both"/>
        <w:rPr>
          <w:rFonts w:eastAsia="Times New Roman"/>
          <w:sz w:val="22"/>
          <w:szCs w:val="22"/>
        </w:rPr>
      </w:pPr>
      <w:r w:rsidRPr="00302396">
        <w:rPr>
          <w:rFonts w:eastAsia="Times New Roman"/>
          <w:sz w:val="22"/>
          <w:szCs w:val="22"/>
        </w:rPr>
        <w:t>4.Запретить сжигание стерни, пожнивных остатков и разведение костров на полях в осенний период.</w:t>
      </w:r>
    </w:p>
    <w:p w:rsidR="00302396" w:rsidRPr="00302396" w:rsidRDefault="00302396" w:rsidP="00302396">
      <w:pPr>
        <w:pStyle w:val="1f"/>
        <w:jc w:val="both"/>
        <w:rPr>
          <w:rFonts w:eastAsia="Times New Roman"/>
          <w:sz w:val="22"/>
          <w:szCs w:val="22"/>
        </w:rPr>
      </w:pPr>
      <w:r w:rsidRPr="00302396">
        <w:rPr>
          <w:rFonts w:eastAsia="Times New Roman"/>
          <w:sz w:val="22"/>
          <w:szCs w:val="22"/>
        </w:rPr>
        <w:t xml:space="preserve">5. </w:t>
      </w:r>
      <w:proofErr w:type="gramStart"/>
      <w:r w:rsidRPr="00302396">
        <w:rPr>
          <w:rFonts w:eastAsia="Times New Roman"/>
          <w:sz w:val="22"/>
          <w:szCs w:val="22"/>
        </w:rPr>
        <w:t xml:space="preserve">Специалисту администрации,  ответственному за сбор и обмен информацией в   области  защиты населения и территории Шибковского сельсовета от чрезвычайных ситуаций природного и техногенного характера, провести агитационно-разъяснительную работу среди населения по вопросам усиления пожарной безопасности в жилом секторе, необходимости своевременного ремонта печного отопления и электрооборудования, и о возможности самостоятельного приобретения и оборудования жилых помещений автономными дымовыми пожарными </w:t>
      </w:r>
      <w:proofErr w:type="spellStart"/>
      <w:r w:rsidRPr="00302396">
        <w:rPr>
          <w:rFonts w:eastAsia="Times New Roman"/>
          <w:sz w:val="22"/>
          <w:szCs w:val="22"/>
        </w:rPr>
        <w:t>извещателями</w:t>
      </w:r>
      <w:proofErr w:type="spellEnd"/>
      <w:r w:rsidRPr="00302396">
        <w:rPr>
          <w:rFonts w:eastAsia="Times New Roman"/>
          <w:sz w:val="22"/>
          <w:szCs w:val="22"/>
        </w:rPr>
        <w:t>.</w:t>
      </w:r>
      <w:proofErr w:type="gramEnd"/>
    </w:p>
    <w:p w:rsidR="00302396" w:rsidRPr="00302396" w:rsidRDefault="00302396" w:rsidP="00302396">
      <w:pPr>
        <w:pStyle w:val="1f"/>
        <w:jc w:val="both"/>
        <w:rPr>
          <w:rFonts w:eastAsia="Times New Roman"/>
          <w:sz w:val="22"/>
          <w:szCs w:val="22"/>
        </w:rPr>
      </w:pPr>
      <w:r w:rsidRPr="00302396">
        <w:rPr>
          <w:rFonts w:eastAsia="Times New Roman"/>
          <w:sz w:val="22"/>
          <w:szCs w:val="22"/>
        </w:rPr>
        <w:t>Систематически размещать средства наглядной агитации на информационных стендах, распространять среди населения рекламную печатную продукцию о мерах пожарной безопасности.</w:t>
      </w:r>
    </w:p>
    <w:p w:rsidR="00302396" w:rsidRPr="00302396" w:rsidRDefault="00302396" w:rsidP="00302396">
      <w:pPr>
        <w:pStyle w:val="1f"/>
        <w:jc w:val="both"/>
        <w:rPr>
          <w:rFonts w:eastAsia="Times New Roman"/>
          <w:sz w:val="22"/>
          <w:szCs w:val="22"/>
        </w:rPr>
      </w:pPr>
      <w:r w:rsidRPr="00302396">
        <w:rPr>
          <w:rFonts w:eastAsia="Times New Roman"/>
          <w:sz w:val="22"/>
          <w:szCs w:val="22"/>
        </w:rPr>
        <w:t xml:space="preserve">6. Определить муниципальным правовым актом порядок организации пропаганды в области пожарной безопасности (в том числе инструктажи и </w:t>
      </w:r>
      <w:proofErr w:type="spellStart"/>
      <w:r w:rsidRPr="00302396">
        <w:rPr>
          <w:rFonts w:eastAsia="Times New Roman"/>
          <w:sz w:val="22"/>
          <w:szCs w:val="22"/>
        </w:rPr>
        <w:t>подворовые</w:t>
      </w:r>
      <w:proofErr w:type="spellEnd"/>
      <w:r w:rsidRPr="00302396">
        <w:rPr>
          <w:rFonts w:eastAsia="Times New Roman"/>
          <w:sz w:val="22"/>
          <w:szCs w:val="22"/>
        </w:rPr>
        <w:t xml:space="preserve"> обходы).  На территории сельских населенных пунктов держать в исправном состоянии  средства звуковой сигнализации для оповещения людей на случай пожара и определить порядок вызова пожарной охраны.  </w:t>
      </w:r>
    </w:p>
    <w:p w:rsidR="00302396" w:rsidRPr="00302396" w:rsidRDefault="00302396" w:rsidP="00302396">
      <w:pPr>
        <w:pStyle w:val="1f"/>
        <w:jc w:val="both"/>
        <w:rPr>
          <w:rFonts w:eastAsia="Times New Roman"/>
          <w:sz w:val="22"/>
          <w:szCs w:val="22"/>
        </w:rPr>
      </w:pPr>
      <w:r w:rsidRPr="00302396">
        <w:rPr>
          <w:rFonts w:eastAsia="Times New Roman"/>
          <w:sz w:val="22"/>
          <w:szCs w:val="22"/>
        </w:rPr>
        <w:t>7.Исключить из пользования нестандартные (самодельные) электронагревательные приборы, электронагревательные приборы, имеющие неисправности, а также не допускать использование некалиброванных плавких вставок или других самодельных аппаратов защиты от перегрузки и короткого замыкания или эксплуатации действующих электроустановок.</w:t>
      </w:r>
    </w:p>
    <w:p w:rsidR="00302396" w:rsidRPr="00302396" w:rsidRDefault="00302396" w:rsidP="00302396">
      <w:pPr>
        <w:pStyle w:val="1f"/>
        <w:jc w:val="both"/>
        <w:rPr>
          <w:rFonts w:eastAsia="Times New Roman"/>
          <w:sz w:val="22"/>
          <w:szCs w:val="22"/>
        </w:rPr>
      </w:pPr>
      <w:r w:rsidRPr="00302396">
        <w:rPr>
          <w:rFonts w:eastAsia="Times New Roman"/>
          <w:sz w:val="22"/>
          <w:szCs w:val="22"/>
        </w:rPr>
        <w:t>8. Обеспечить наличие наружного освещения на территории Шибковского сельсовета в темное время суток.</w:t>
      </w:r>
    </w:p>
    <w:p w:rsidR="00302396" w:rsidRPr="00302396" w:rsidRDefault="00302396" w:rsidP="00302396">
      <w:pPr>
        <w:pStyle w:val="1f"/>
        <w:jc w:val="both"/>
        <w:rPr>
          <w:rFonts w:eastAsia="Times New Roman"/>
          <w:sz w:val="22"/>
          <w:szCs w:val="22"/>
        </w:rPr>
      </w:pPr>
      <w:r w:rsidRPr="00302396">
        <w:rPr>
          <w:rFonts w:eastAsia="Times New Roman"/>
          <w:sz w:val="22"/>
          <w:szCs w:val="22"/>
        </w:rPr>
        <w:t>9.Обеспечить регулярную уборку мусора на территории  Шибковского сельсовета.</w:t>
      </w:r>
    </w:p>
    <w:p w:rsidR="00302396" w:rsidRPr="00302396" w:rsidRDefault="00302396" w:rsidP="00302396">
      <w:pPr>
        <w:pStyle w:val="1f"/>
        <w:jc w:val="both"/>
        <w:rPr>
          <w:rFonts w:eastAsia="Times New Roman"/>
          <w:sz w:val="22"/>
          <w:szCs w:val="22"/>
        </w:rPr>
      </w:pPr>
      <w:r w:rsidRPr="00302396">
        <w:rPr>
          <w:rFonts w:eastAsia="Times New Roman"/>
          <w:sz w:val="22"/>
          <w:szCs w:val="22"/>
        </w:rPr>
        <w:lastRenderedPageBreak/>
        <w:t xml:space="preserve">10.Опубликовать настоящее постановление в периодическом печатном издании  «Вестник Шибковского сельсовета»  и разместить на официальном  сайте Шибковского сельсовета Искитимского района </w:t>
      </w:r>
      <w:proofErr w:type="gramStart"/>
      <w:r w:rsidRPr="00302396">
        <w:rPr>
          <w:rFonts w:eastAsia="Times New Roman"/>
          <w:sz w:val="22"/>
          <w:szCs w:val="22"/>
        </w:rPr>
        <w:t>новосибирской</w:t>
      </w:r>
      <w:proofErr w:type="gramEnd"/>
      <w:r w:rsidRPr="00302396">
        <w:rPr>
          <w:rFonts w:eastAsia="Times New Roman"/>
          <w:sz w:val="22"/>
          <w:szCs w:val="22"/>
        </w:rPr>
        <w:t xml:space="preserve"> области. </w:t>
      </w:r>
    </w:p>
    <w:p w:rsidR="00302396" w:rsidRPr="00302396" w:rsidRDefault="00302396" w:rsidP="00302396">
      <w:pPr>
        <w:pStyle w:val="1f"/>
        <w:jc w:val="both"/>
        <w:rPr>
          <w:rFonts w:eastAsia="Times New Roman"/>
          <w:sz w:val="22"/>
          <w:szCs w:val="22"/>
        </w:rPr>
      </w:pPr>
      <w:r w:rsidRPr="00302396">
        <w:rPr>
          <w:rFonts w:eastAsia="Times New Roman"/>
          <w:sz w:val="22"/>
          <w:szCs w:val="22"/>
        </w:rPr>
        <w:t>11.Контроль над исполнением постановления оставляю за собой.</w:t>
      </w:r>
    </w:p>
    <w:p w:rsidR="00302396" w:rsidRPr="00302396" w:rsidRDefault="00302396" w:rsidP="00302396">
      <w:pPr>
        <w:pStyle w:val="1f"/>
        <w:jc w:val="both"/>
        <w:rPr>
          <w:rFonts w:eastAsia="Times New Roman"/>
          <w:sz w:val="22"/>
          <w:szCs w:val="22"/>
        </w:rPr>
      </w:pPr>
      <w:r w:rsidRPr="00302396">
        <w:rPr>
          <w:rFonts w:eastAsia="Times New Roman"/>
          <w:sz w:val="22"/>
          <w:szCs w:val="22"/>
        </w:rPr>
        <w:t xml:space="preserve"> </w:t>
      </w:r>
    </w:p>
    <w:p w:rsidR="00302396" w:rsidRPr="00302396" w:rsidRDefault="00302396" w:rsidP="00302396">
      <w:pPr>
        <w:pStyle w:val="1f"/>
        <w:jc w:val="both"/>
        <w:rPr>
          <w:rFonts w:eastAsia="Times New Roman"/>
          <w:color w:val="000000"/>
          <w:sz w:val="22"/>
          <w:szCs w:val="22"/>
        </w:rPr>
      </w:pPr>
      <w:r w:rsidRPr="00302396">
        <w:rPr>
          <w:rFonts w:eastAsia="Times New Roman"/>
          <w:sz w:val="22"/>
          <w:szCs w:val="22"/>
        </w:rPr>
        <w:t xml:space="preserve">Глава  Шибковского сельсовета                                         </w:t>
      </w:r>
    </w:p>
    <w:p w:rsidR="00302396" w:rsidRPr="00302396" w:rsidRDefault="00302396" w:rsidP="00302396">
      <w:pPr>
        <w:pStyle w:val="1f"/>
        <w:jc w:val="both"/>
        <w:rPr>
          <w:rFonts w:eastAsia="Times New Roman"/>
          <w:sz w:val="22"/>
          <w:szCs w:val="22"/>
        </w:rPr>
      </w:pPr>
      <w:r w:rsidRPr="00302396">
        <w:rPr>
          <w:rFonts w:eastAsia="Times New Roman"/>
          <w:sz w:val="22"/>
          <w:szCs w:val="22"/>
        </w:rPr>
        <w:t xml:space="preserve">Искитимского района Новосибирской  области </w:t>
      </w:r>
      <w:bookmarkStart w:id="4" w:name="_GoBack"/>
      <w:bookmarkEnd w:id="4"/>
      <w:r w:rsidR="00965ED8">
        <w:rPr>
          <w:rFonts w:eastAsia="Times New Roman"/>
          <w:sz w:val="22"/>
          <w:szCs w:val="22"/>
        </w:rPr>
        <w:t xml:space="preserve">                                           </w:t>
      </w:r>
      <w:r w:rsidRPr="00302396">
        <w:rPr>
          <w:rFonts w:eastAsia="Times New Roman"/>
          <w:sz w:val="22"/>
          <w:szCs w:val="22"/>
        </w:rPr>
        <w:t xml:space="preserve">                 </w:t>
      </w:r>
      <w:proofErr w:type="spellStart"/>
      <w:r w:rsidRPr="00302396">
        <w:rPr>
          <w:rFonts w:eastAsia="Times New Roman"/>
          <w:sz w:val="22"/>
          <w:szCs w:val="22"/>
        </w:rPr>
        <w:t>Н.Ю.Самусенок</w:t>
      </w:r>
      <w:proofErr w:type="spellEnd"/>
      <w:r w:rsidRPr="00302396">
        <w:rPr>
          <w:rFonts w:eastAsia="Times New Roman"/>
          <w:sz w:val="22"/>
          <w:szCs w:val="22"/>
        </w:rPr>
        <w:t xml:space="preserve"> </w:t>
      </w:r>
    </w:p>
    <w:p w:rsidR="00302396" w:rsidRPr="00302396" w:rsidRDefault="00302396" w:rsidP="00302396">
      <w:pPr>
        <w:pStyle w:val="1f"/>
        <w:jc w:val="both"/>
        <w:rPr>
          <w:rFonts w:eastAsia="Times New Roman"/>
          <w:sz w:val="22"/>
          <w:szCs w:val="22"/>
        </w:rPr>
      </w:pPr>
    </w:p>
    <w:p w:rsidR="00302396" w:rsidRPr="00302396" w:rsidRDefault="00302396" w:rsidP="00965ED8">
      <w:pPr>
        <w:pStyle w:val="1f"/>
        <w:jc w:val="center"/>
        <w:rPr>
          <w:bCs/>
          <w:sz w:val="22"/>
          <w:szCs w:val="22"/>
        </w:rPr>
      </w:pPr>
      <w:r w:rsidRPr="00302396">
        <w:rPr>
          <w:bCs/>
          <w:sz w:val="22"/>
          <w:szCs w:val="22"/>
        </w:rPr>
        <w:t>АДМИНИСТРАЦИЯ ШИБКОВСКОГО СЕЛЬСОВЕТА</w:t>
      </w:r>
    </w:p>
    <w:p w:rsidR="00302396" w:rsidRPr="00302396" w:rsidRDefault="00302396" w:rsidP="00965ED8">
      <w:pPr>
        <w:pStyle w:val="1f"/>
        <w:jc w:val="center"/>
        <w:rPr>
          <w:bCs/>
          <w:sz w:val="22"/>
          <w:szCs w:val="22"/>
        </w:rPr>
      </w:pPr>
      <w:r w:rsidRPr="00302396">
        <w:rPr>
          <w:bCs/>
          <w:sz w:val="22"/>
          <w:szCs w:val="22"/>
        </w:rPr>
        <w:t>ИСКИТИМСКОГО РАЙОНА НОВОСИБИРСКОЙ ОБЛАСТИ</w:t>
      </w:r>
    </w:p>
    <w:p w:rsidR="00302396" w:rsidRPr="00302396" w:rsidRDefault="00302396" w:rsidP="00965ED8">
      <w:pPr>
        <w:pStyle w:val="1f"/>
        <w:jc w:val="center"/>
        <w:rPr>
          <w:bCs/>
          <w:sz w:val="22"/>
          <w:szCs w:val="22"/>
        </w:rPr>
      </w:pPr>
    </w:p>
    <w:p w:rsidR="00302396" w:rsidRPr="00302396" w:rsidRDefault="00302396" w:rsidP="00965ED8">
      <w:pPr>
        <w:pStyle w:val="1f"/>
        <w:jc w:val="center"/>
        <w:rPr>
          <w:bCs/>
          <w:sz w:val="22"/>
          <w:szCs w:val="22"/>
        </w:rPr>
      </w:pPr>
      <w:r w:rsidRPr="00302396">
        <w:rPr>
          <w:bCs/>
          <w:sz w:val="22"/>
          <w:szCs w:val="22"/>
        </w:rPr>
        <w:t>ПОСТАНОВЛЕНИЕ</w:t>
      </w:r>
    </w:p>
    <w:p w:rsidR="00302396" w:rsidRPr="00302396" w:rsidRDefault="00302396" w:rsidP="00965ED8">
      <w:pPr>
        <w:pStyle w:val="1f"/>
        <w:jc w:val="center"/>
        <w:rPr>
          <w:sz w:val="22"/>
          <w:szCs w:val="22"/>
        </w:rPr>
      </w:pPr>
    </w:p>
    <w:p w:rsidR="00302396" w:rsidRPr="00302396" w:rsidRDefault="00302396" w:rsidP="00965ED8">
      <w:pPr>
        <w:pStyle w:val="1f"/>
        <w:jc w:val="center"/>
        <w:rPr>
          <w:sz w:val="22"/>
          <w:szCs w:val="22"/>
          <w:u w:val="single"/>
        </w:rPr>
      </w:pPr>
      <w:r w:rsidRPr="00302396">
        <w:rPr>
          <w:sz w:val="22"/>
          <w:szCs w:val="22"/>
          <w:u w:val="single"/>
        </w:rPr>
        <w:t>18.11.2024</w:t>
      </w:r>
      <w:r w:rsidRPr="00302396">
        <w:rPr>
          <w:sz w:val="22"/>
          <w:szCs w:val="22"/>
        </w:rPr>
        <w:t xml:space="preserve"> № </w:t>
      </w:r>
      <w:r w:rsidRPr="00302396">
        <w:rPr>
          <w:sz w:val="22"/>
          <w:szCs w:val="22"/>
          <w:u w:val="single"/>
        </w:rPr>
        <w:t>111</w:t>
      </w:r>
    </w:p>
    <w:p w:rsidR="00302396" w:rsidRPr="00302396" w:rsidRDefault="00302396" w:rsidP="00965ED8">
      <w:pPr>
        <w:pStyle w:val="1f"/>
        <w:jc w:val="center"/>
        <w:rPr>
          <w:sz w:val="22"/>
          <w:szCs w:val="22"/>
        </w:rPr>
      </w:pPr>
      <w:proofErr w:type="spellStart"/>
      <w:r w:rsidRPr="00302396">
        <w:rPr>
          <w:sz w:val="22"/>
          <w:szCs w:val="22"/>
        </w:rPr>
        <w:t>д</w:t>
      </w:r>
      <w:proofErr w:type="gramStart"/>
      <w:r w:rsidRPr="00302396">
        <w:rPr>
          <w:sz w:val="22"/>
          <w:szCs w:val="22"/>
        </w:rPr>
        <w:t>.Ш</w:t>
      </w:r>
      <w:proofErr w:type="gramEnd"/>
      <w:r w:rsidRPr="00302396">
        <w:rPr>
          <w:sz w:val="22"/>
          <w:szCs w:val="22"/>
        </w:rPr>
        <w:t>ибково</w:t>
      </w:r>
      <w:proofErr w:type="spellEnd"/>
    </w:p>
    <w:p w:rsidR="00302396" w:rsidRPr="00302396" w:rsidRDefault="00302396" w:rsidP="00302396">
      <w:pPr>
        <w:pStyle w:val="1f"/>
        <w:jc w:val="both"/>
        <w:rPr>
          <w:sz w:val="22"/>
          <w:szCs w:val="22"/>
        </w:rPr>
      </w:pPr>
    </w:p>
    <w:p w:rsidR="00302396" w:rsidRPr="00302396" w:rsidRDefault="00302396" w:rsidP="00302396">
      <w:pPr>
        <w:pStyle w:val="1f"/>
        <w:jc w:val="both"/>
        <w:rPr>
          <w:sz w:val="22"/>
          <w:szCs w:val="22"/>
        </w:rPr>
      </w:pPr>
      <w:r w:rsidRPr="00302396">
        <w:rPr>
          <w:sz w:val="22"/>
          <w:szCs w:val="22"/>
        </w:rPr>
        <w:t xml:space="preserve">О проведении месячника безопасности людей на водных объектах, расположенных на территории Шибковского сельсовета, в </w:t>
      </w:r>
      <w:proofErr w:type="spellStart"/>
      <w:proofErr w:type="gramStart"/>
      <w:r w:rsidRPr="00302396">
        <w:rPr>
          <w:sz w:val="22"/>
          <w:szCs w:val="22"/>
        </w:rPr>
        <w:t>осенне</w:t>
      </w:r>
      <w:proofErr w:type="spellEnd"/>
      <w:r w:rsidRPr="00302396">
        <w:rPr>
          <w:sz w:val="22"/>
          <w:szCs w:val="22"/>
        </w:rPr>
        <w:t xml:space="preserve"> – зимний</w:t>
      </w:r>
      <w:proofErr w:type="gramEnd"/>
      <w:r w:rsidRPr="00302396">
        <w:rPr>
          <w:sz w:val="22"/>
          <w:szCs w:val="22"/>
        </w:rPr>
        <w:t xml:space="preserve"> период 2024-2025 годов</w:t>
      </w:r>
    </w:p>
    <w:p w:rsidR="00302396" w:rsidRPr="00302396" w:rsidRDefault="00302396" w:rsidP="00302396">
      <w:pPr>
        <w:pStyle w:val="1f"/>
        <w:jc w:val="both"/>
        <w:rPr>
          <w:sz w:val="22"/>
          <w:szCs w:val="22"/>
        </w:rPr>
      </w:pPr>
    </w:p>
    <w:p w:rsidR="00302396" w:rsidRPr="00302396" w:rsidRDefault="00302396" w:rsidP="00302396">
      <w:pPr>
        <w:pStyle w:val="1f"/>
        <w:jc w:val="both"/>
        <w:rPr>
          <w:sz w:val="22"/>
          <w:szCs w:val="22"/>
        </w:rPr>
      </w:pPr>
      <w:proofErr w:type="gramStart"/>
      <w:r w:rsidRPr="00302396">
        <w:rPr>
          <w:sz w:val="22"/>
          <w:szCs w:val="22"/>
        </w:rPr>
        <w:t>Во исполнение Федерального закона от 06.10.2003 № 131-ФЗ «Об общих принципах организации местного самоуправления в Российской Федерации», в целях обеспечения безопасности на водных объектах и улучшения профилактической, организационной работы по охране жизни людей, не допущения несчастных случаев, происшествий, гибели и травматизма людей  на водных объектах, расположенных на территории муниципального образования Шибковского сельсовета, администрация Шибковского сельсовета</w:t>
      </w:r>
      <w:proofErr w:type="gramEnd"/>
    </w:p>
    <w:p w:rsidR="00302396" w:rsidRPr="00302396" w:rsidRDefault="00302396" w:rsidP="00302396">
      <w:pPr>
        <w:pStyle w:val="1f"/>
        <w:jc w:val="both"/>
        <w:rPr>
          <w:sz w:val="22"/>
          <w:szCs w:val="22"/>
        </w:rPr>
      </w:pPr>
      <w:r w:rsidRPr="00302396">
        <w:rPr>
          <w:sz w:val="22"/>
          <w:szCs w:val="22"/>
        </w:rPr>
        <w:t>ПОСТАНОВЛЯЕТ:</w:t>
      </w:r>
    </w:p>
    <w:p w:rsidR="00302396" w:rsidRPr="00302396" w:rsidRDefault="00302396" w:rsidP="00302396">
      <w:pPr>
        <w:pStyle w:val="1f"/>
        <w:jc w:val="both"/>
        <w:rPr>
          <w:sz w:val="22"/>
          <w:szCs w:val="22"/>
        </w:rPr>
      </w:pPr>
      <w:r w:rsidRPr="00302396">
        <w:rPr>
          <w:sz w:val="22"/>
          <w:szCs w:val="22"/>
        </w:rPr>
        <w:t>1. Утвердить план проведения месячника безопасности людей на водных объектах Шибковского сельсовета Искитимского района Новосибирской области в осенне-зимний период 2024-2025 годов (приложение №1).</w:t>
      </w:r>
    </w:p>
    <w:p w:rsidR="00302396" w:rsidRPr="00302396" w:rsidRDefault="00302396" w:rsidP="00302396">
      <w:pPr>
        <w:pStyle w:val="1f"/>
        <w:jc w:val="both"/>
        <w:rPr>
          <w:sz w:val="22"/>
          <w:szCs w:val="22"/>
        </w:rPr>
      </w:pPr>
      <w:r w:rsidRPr="00302396">
        <w:rPr>
          <w:sz w:val="22"/>
          <w:szCs w:val="22"/>
        </w:rPr>
        <w:t>2. Утвердить Реестр мест возможного несанкционированного выезда  транспортных средств  на лёд и мест выхода людей на лёд  водных объектов на территории Шибковского сельсовета Искитимского района Новосибирской области  по состоянию  на 18 ноября 2024 года (приложение №2).</w:t>
      </w:r>
    </w:p>
    <w:p w:rsidR="00302396" w:rsidRPr="00302396" w:rsidRDefault="00302396" w:rsidP="00302396">
      <w:pPr>
        <w:pStyle w:val="1f"/>
        <w:jc w:val="both"/>
        <w:rPr>
          <w:sz w:val="22"/>
          <w:szCs w:val="22"/>
        </w:rPr>
      </w:pPr>
      <w:r w:rsidRPr="00302396">
        <w:rPr>
          <w:sz w:val="22"/>
          <w:szCs w:val="22"/>
        </w:rPr>
        <w:t xml:space="preserve">3. Утвердить схему мест возможного несанкционированного выезда  транспортных средств  на лёд и мест выхода людей на лёд  водных объектов на территории Шибковского сельсовета Искитимского района Новосибирской области (приложение №).  </w:t>
      </w:r>
    </w:p>
    <w:p w:rsidR="00302396" w:rsidRPr="00302396" w:rsidRDefault="00302396" w:rsidP="00302396">
      <w:pPr>
        <w:pStyle w:val="1f"/>
        <w:jc w:val="both"/>
        <w:rPr>
          <w:sz w:val="22"/>
          <w:szCs w:val="22"/>
        </w:rPr>
      </w:pPr>
      <w:r w:rsidRPr="00302396">
        <w:rPr>
          <w:sz w:val="22"/>
          <w:szCs w:val="22"/>
        </w:rPr>
        <w:tab/>
        <w:t xml:space="preserve">4. Опубликовать настоящее постановление в периодическом печатном </w:t>
      </w:r>
      <w:proofErr w:type="gramStart"/>
      <w:r w:rsidRPr="00302396">
        <w:rPr>
          <w:sz w:val="22"/>
          <w:szCs w:val="22"/>
        </w:rPr>
        <w:t>издании</w:t>
      </w:r>
      <w:proofErr w:type="gramEnd"/>
      <w:r w:rsidRPr="00302396">
        <w:rPr>
          <w:sz w:val="22"/>
          <w:szCs w:val="22"/>
        </w:rPr>
        <w:t xml:space="preserve">  «Вестник Шибковского сельсовета» и разместить  на официальном сайте администрации Шибковского сельсовета Искитимского района Новосибирской области.</w:t>
      </w:r>
    </w:p>
    <w:p w:rsidR="00302396" w:rsidRPr="00302396" w:rsidRDefault="00302396" w:rsidP="00302396">
      <w:pPr>
        <w:pStyle w:val="1f"/>
        <w:jc w:val="both"/>
        <w:rPr>
          <w:sz w:val="22"/>
          <w:szCs w:val="22"/>
        </w:rPr>
      </w:pPr>
      <w:r w:rsidRPr="00302396">
        <w:rPr>
          <w:sz w:val="22"/>
          <w:szCs w:val="22"/>
        </w:rPr>
        <w:t xml:space="preserve">5. </w:t>
      </w:r>
      <w:proofErr w:type="gramStart"/>
      <w:r w:rsidRPr="00302396">
        <w:rPr>
          <w:sz w:val="22"/>
          <w:szCs w:val="22"/>
        </w:rPr>
        <w:t>Контроль за</w:t>
      </w:r>
      <w:proofErr w:type="gramEnd"/>
      <w:r w:rsidRPr="00302396">
        <w:rPr>
          <w:sz w:val="22"/>
          <w:szCs w:val="22"/>
        </w:rPr>
        <w:t xml:space="preserve"> исполнением настоящего постановления оставляю за собой.</w:t>
      </w:r>
    </w:p>
    <w:p w:rsidR="00302396" w:rsidRPr="00302396" w:rsidRDefault="00302396" w:rsidP="00302396">
      <w:pPr>
        <w:pStyle w:val="1f"/>
        <w:jc w:val="both"/>
        <w:rPr>
          <w:sz w:val="22"/>
          <w:szCs w:val="22"/>
        </w:rPr>
      </w:pPr>
      <w:r w:rsidRPr="00302396">
        <w:rPr>
          <w:sz w:val="22"/>
          <w:szCs w:val="22"/>
        </w:rPr>
        <w:t xml:space="preserve">Глава Шибковского сельсовета                </w:t>
      </w:r>
      <w:r w:rsidR="00965ED8">
        <w:rPr>
          <w:sz w:val="22"/>
          <w:szCs w:val="22"/>
        </w:rPr>
        <w:t xml:space="preserve">                                           </w:t>
      </w:r>
      <w:proofErr w:type="spellStart"/>
      <w:r w:rsidR="00965ED8">
        <w:rPr>
          <w:sz w:val="22"/>
          <w:szCs w:val="22"/>
        </w:rPr>
        <w:t>Н.Ю.Самусенок</w:t>
      </w:r>
      <w:proofErr w:type="spellEnd"/>
      <w:r w:rsidRPr="00302396">
        <w:rPr>
          <w:sz w:val="22"/>
          <w:szCs w:val="22"/>
        </w:rPr>
        <w:t xml:space="preserve">                              </w:t>
      </w:r>
    </w:p>
    <w:tbl>
      <w:tblPr>
        <w:tblStyle w:val="aff6"/>
        <w:tblW w:w="8821" w:type="dxa"/>
        <w:tblInd w:w="1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38"/>
        <w:gridCol w:w="283"/>
      </w:tblGrid>
      <w:tr w:rsidR="00302396" w:rsidRPr="00302396" w:rsidTr="00965ED8">
        <w:tc>
          <w:tcPr>
            <w:tcW w:w="8538" w:type="dxa"/>
          </w:tcPr>
          <w:p w:rsidR="00302396" w:rsidRPr="00302396" w:rsidRDefault="00302396" w:rsidP="00302396">
            <w:pPr>
              <w:pStyle w:val="1f"/>
              <w:jc w:val="both"/>
              <w:rPr>
                <w:color w:val="000000"/>
                <w:sz w:val="22"/>
                <w:szCs w:val="22"/>
              </w:rPr>
            </w:pPr>
          </w:p>
        </w:tc>
        <w:tc>
          <w:tcPr>
            <w:tcW w:w="283" w:type="dxa"/>
          </w:tcPr>
          <w:p w:rsidR="00302396" w:rsidRPr="00302396" w:rsidRDefault="00302396" w:rsidP="00302396">
            <w:pPr>
              <w:pStyle w:val="1f"/>
              <w:jc w:val="both"/>
              <w:rPr>
                <w:color w:val="000000"/>
                <w:sz w:val="22"/>
                <w:szCs w:val="22"/>
              </w:rPr>
            </w:pPr>
          </w:p>
        </w:tc>
      </w:tr>
    </w:tbl>
    <w:p w:rsidR="00302396" w:rsidRPr="00302396" w:rsidRDefault="00302396" w:rsidP="00965ED8">
      <w:pPr>
        <w:pStyle w:val="1f"/>
        <w:jc w:val="center"/>
        <w:rPr>
          <w:sz w:val="22"/>
          <w:szCs w:val="22"/>
        </w:rPr>
      </w:pPr>
      <w:r w:rsidRPr="00302396">
        <w:rPr>
          <w:sz w:val="22"/>
          <w:szCs w:val="22"/>
        </w:rPr>
        <w:t>ПЛАН</w:t>
      </w:r>
    </w:p>
    <w:p w:rsidR="00302396" w:rsidRPr="00302396" w:rsidRDefault="00302396" w:rsidP="00965ED8">
      <w:pPr>
        <w:pStyle w:val="1f"/>
        <w:jc w:val="center"/>
        <w:rPr>
          <w:sz w:val="22"/>
          <w:szCs w:val="22"/>
        </w:rPr>
      </w:pPr>
      <w:r w:rsidRPr="00302396">
        <w:rPr>
          <w:sz w:val="22"/>
          <w:szCs w:val="22"/>
        </w:rPr>
        <w:t>проведения месячника безопасности людей на водных объектах Шибковского сельсовета Искитимского района Новосибирской области в осенне-зимний период 2024-2025 годов</w:t>
      </w:r>
    </w:p>
    <w:p w:rsidR="00302396" w:rsidRPr="00302396" w:rsidRDefault="00302396" w:rsidP="00965ED8">
      <w:pPr>
        <w:pStyle w:val="1f"/>
        <w:jc w:val="center"/>
        <w:rPr>
          <w:sz w:val="22"/>
          <w:szCs w:val="22"/>
        </w:rPr>
      </w:pPr>
      <w:r w:rsidRPr="00302396">
        <w:rPr>
          <w:sz w:val="22"/>
          <w:szCs w:val="22"/>
        </w:rPr>
        <w:t>(с 18 ноября 2024 года по 13 апреля 2025 года)</w:t>
      </w:r>
    </w:p>
    <w:p w:rsidR="00302396" w:rsidRPr="00302396" w:rsidRDefault="00302396" w:rsidP="00302396">
      <w:pPr>
        <w:pStyle w:val="1f"/>
        <w:jc w:val="both"/>
        <w:rPr>
          <w:sz w:val="22"/>
          <w:szCs w:val="22"/>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4220"/>
        <w:gridCol w:w="1276"/>
        <w:gridCol w:w="1701"/>
        <w:gridCol w:w="2127"/>
      </w:tblGrid>
      <w:tr w:rsidR="00302396" w:rsidRPr="00302396" w:rsidTr="00965ED8">
        <w:tc>
          <w:tcPr>
            <w:tcW w:w="708" w:type="dxa"/>
            <w:vAlign w:val="center"/>
          </w:tcPr>
          <w:p w:rsidR="00302396" w:rsidRPr="00302396" w:rsidRDefault="00302396" w:rsidP="00302396">
            <w:pPr>
              <w:pStyle w:val="1f"/>
              <w:jc w:val="both"/>
              <w:rPr>
                <w:sz w:val="22"/>
                <w:szCs w:val="22"/>
              </w:rPr>
            </w:pPr>
            <w:r w:rsidRPr="00302396">
              <w:rPr>
                <w:sz w:val="22"/>
                <w:szCs w:val="22"/>
              </w:rPr>
              <w:t>№ п/п</w:t>
            </w:r>
          </w:p>
        </w:tc>
        <w:tc>
          <w:tcPr>
            <w:tcW w:w="4220" w:type="dxa"/>
            <w:vAlign w:val="center"/>
          </w:tcPr>
          <w:p w:rsidR="00302396" w:rsidRPr="00302396" w:rsidRDefault="00302396" w:rsidP="00302396">
            <w:pPr>
              <w:pStyle w:val="1f"/>
              <w:jc w:val="both"/>
              <w:rPr>
                <w:sz w:val="22"/>
                <w:szCs w:val="22"/>
              </w:rPr>
            </w:pPr>
            <w:r w:rsidRPr="00302396">
              <w:rPr>
                <w:sz w:val="22"/>
                <w:szCs w:val="22"/>
              </w:rPr>
              <w:t>Наименование проводимых мероприятий</w:t>
            </w:r>
          </w:p>
        </w:tc>
        <w:tc>
          <w:tcPr>
            <w:tcW w:w="1276" w:type="dxa"/>
            <w:vAlign w:val="center"/>
          </w:tcPr>
          <w:p w:rsidR="00302396" w:rsidRPr="00302396" w:rsidRDefault="00302396" w:rsidP="00302396">
            <w:pPr>
              <w:pStyle w:val="1f"/>
              <w:jc w:val="both"/>
              <w:rPr>
                <w:sz w:val="22"/>
                <w:szCs w:val="22"/>
              </w:rPr>
            </w:pPr>
            <w:r w:rsidRPr="00302396">
              <w:rPr>
                <w:sz w:val="22"/>
                <w:szCs w:val="22"/>
              </w:rPr>
              <w:t>Срок выполнения</w:t>
            </w:r>
          </w:p>
        </w:tc>
        <w:tc>
          <w:tcPr>
            <w:tcW w:w="1701" w:type="dxa"/>
            <w:vAlign w:val="center"/>
          </w:tcPr>
          <w:p w:rsidR="00302396" w:rsidRPr="00302396" w:rsidRDefault="00302396" w:rsidP="00302396">
            <w:pPr>
              <w:pStyle w:val="1f"/>
              <w:jc w:val="both"/>
              <w:rPr>
                <w:sz w:val="22"/>
                <w:szCs w:val="22"/>
              </w:rPr>
            </w:pPr>
            <w:r w:rsidRPr="00302396">
              <w:rPr>
                <w:sz w:val="22"/>
                <w:szCs w:val="22"/>
              </w:rPr>
              <w:t>Ответственные исполнители</w:t>
            </w:r>
          </w:p>
        </w:tc>
        <w:tc>
          <w:tcPr>
            <w:tcW w:w="2127" w:type="dxa"/>
            <w:vAlign w:val="center"/>
          </w:tcPr>
          <w:p w:rsidR="00302396" w:rsidRPr="00302396" w:rsidRDefault="00302396" w:rsidP="00302396">
            <w:pPr>
              <w:pStyle w:val="1f"/>
              <w:jc w:val="both"/>
              <w:rPr>
                <w:sz w:val="22"/>
                <w:szCs w:val="22"/>
              </w:rPr>
            </w:pPr>
            <w:r w:rsidRPr="00302396">
              <w:rPr>
                <w:sz w:val="22"/>
                <w:szCs w:val="22"/>
              </w:rPr>
              <w:t>Отметка о выполнении</w:t>
            </w:r>
          </w:p>
        </w:tc>
      </w:tr>
      <w:tr w:rsidR="00302396" w:rsidRPr="00302396" w:rsidTr="00965ED8">
        <w:tc>
          <w:tcPr>
            <w:tcW w:w="10032" w:type="dxa"/>
            <w:gridSpan w:val="5"/>
          </w:tcPr>
          <w:p w:rsidR="00302396" w:rsidRPr="00302396" w:rsidRDefault="00302396" w:rsidP="00302396">
            <w:pPr>
              <w:pStyle w:val="1f"/>
              <w:jc w:val="both"/>
              <w:rPr>
                <w:sz w:val="22"/>
                <w:szCs w:val="22"/>
              </w:rPr>
            </w:pPr>
            <w:r w:rsidRPr="00302396">
              <w:rPr>
                <w:sz w:val="22"/>
                <w:szCs w:val="22"/>
              </w:rPr>
              <w:t>Основные мероприятия месячника безопасности людей на водных объектах в осенне-зимний период 2024-2025 годов</w:t>
            </w:r>
          </w:p>
        </w:tc>
      </w:tr>
      <w:tr w:rsidR="00302396" w:rsidRPr="00302396" w:rsidTr="00965ED8">
        <w:tc>
          <w:tcPr>
            <w:tcW w:w="708" w:type="dxa"/>
          </w:tcPr>
          <w:p w:rsidR="00302396" w:rsidRPr="00302396" w:rsidRDefault="00302396" w:rsidP="00302396">
            <w:pPr>
              <w:pStyle w:val="1f"/>
              <w:jc w:val="both"/>
              <w:rPr>
                <w:sz w:val="22"/>
                <w:szCs w:val="22"/>
              </w:rPr>
            </w:pPr>
            <w:r w:rsidRPr="00302396">
              <w:rPr>
                <w:sz w:val="22"/>
                <w:szCs w:val="22"/>
              </w:rPr>
              <w:t>1</w:t>
            </w:r>
          </w:p>
        </w:tc>
        <w:tc>
          <w:tcPr>
            <w:tcW w:w="4220" w:type="dxa"/>
          </w:tcPr>
          <w:p w:rsidR="00302396" w:rsidRPr="00302396" w:rsidRDefault="00302396" w:rsidP="00302396">
            <w:pPr>
              <w:pStyle w:val="1f"/>
              <w:jc w:val="both"/>
              <w:rPr>
                <w:color w:val="000000" w:themeColor="text1"/>
                <w:sz w:val="22"/>
                <w:szCs w:val="22"/>
              </w:rPr>
            </w:pPr>
            <w:r w:rsidRPr="00302396">
              <w:rPr>
                <w:color w:val="000000" w:themeColor="text1"/>
                <w:sz w:val="22"/>
                <w:szCs w:val="22"/>
              </w:rPr>
              <w:t xml:space="preserve">Разработка нормативных  правовых актов в муниципальном </w:t>
            </w:r>
            <w:proofErr w:type="gramStart"/>
            <w:r w:rsidRPr="00302396">
              <w:rPr>
                <w:color w:val="000000" w:themeColor="text1"/>
                <w:sz w:val="22"/>
                <w:szCs w:val="22"/>
              </w:rPr>
              <w:t>образовании</w:t>
            </w:r>
            <w:proofErr w:type="gramEnd"/>
            <w:r w:rsidRPr="00302396">
              <w:rPr>
                <w:color w:val="000000" w:themeColor="text1"/>
                <w:sz w:val="22"/>
                <w:szCs w:val="22"/>
              </w:rPr>
              <w:t xml:space="preserve"> Шибковского сельсовета по обеспечению безопасности людей на водных объектах и задачи на осенне-зимний период 2024-2025 годов.</w:t>
            </w:r>
          </w:p>
        </w:tc>
        <w:tc>
          <w:tcPr>
            <w:tcW w:w="1276" w:type="dxa"/>
          </w:tcPr>
          <w:p w:rsidR="00302396" w:rsidRPr="00302396" w:rsidRDefault="00302396" w:rsidP="00302396">
            <w:pPr>
              <w:pStyle w:val="1f"/>
              <w:jc w:val="both"/>
              <w:rPr>
                <w:sz w:val="22"/>
                <w:szCs w:val="22"/>
              </w:rPr>
            </w:pPr>
            <w:r w:rsidRPr="00302396">
              <w:rPr>
                <w:sz w:val="22"/>
                <w:szCs w:val="22"/>
              </w:rPr>
              <w:t>ноябрь 2024г.</w:t>
            </w:r>
          </w:p>
        </w:tc>
        <w:tc>
          <w:tcPr>
            <w:tcW w:w="1701" w:type="dxa"/>
          </w:tcPr>
          <w:p w:rsidR="00302396" w:rsidRPr="00302396" w:rsidRDefault="00302396" w:rsidP="00302396">
            <w:pPr>
              <w:pStyle w:val="1f"/>
              <w:jc w:val="both"/>
              <w:rPr>
                <w:sz w:val="22"/>
                <w:szCs w:val="22"/>
              </w:rPr>
            </w:pPr>
            <w:r w:rsidRPr="00302396">
              <w:rPr>
                <w:sz w:val="22"/>
                <w:szCs w:val="22"/>
              </w:rPr>
              <w:t xml:space="preserve">Глава Шибковского сельсовета, </w:t>
            </w:r>
            <w:r w:rsidRPr="00302396">
              <w:rPr>
                <w:sz w:val="22"/>
                <w:szCs w:val="22"/>
                <w:lang w:eastAsia="en-US"/>
              </w:rPr>
              <w:t>специалист ГО ЧС</w:t>
            </w:r>
          </w:p>
        </w:tc>
        <w:tc>
          <w:tcPr>
            <w:tcW w:w="2127" w:type="dxa"/>
          </w:tcPr>
          <w:p w:rsidR="00302396" w:rsidRPr="00302396" w:rsidRDefault="00302396" w:rsidP="00302396">
            <w:pPr>
              <w:pStyle w:val="1f"/>
              <w:jc w:val="both"/>
              <w:rPr>
                <w:sz w:val="22"/>
                <w:szCs w:val="22"/>
              </w:rPr>
            </w:pPr>
          </w:p>
        </w:tc>
      </w:tr>
      <w:tr w:rsidR="00302396" w:rsidRPr="00302396" w:rsidTr="00965ED8">
        <w:tc>
          <w:tcPr>
            <w:tcW w:w="708" w:type="dxa"/>
          </w:tcPr>
          <w:p w:rsidR="00302396" w:rsidRPr="00302396" w:rsidRDefault="00302396" w:rsidP="00302396">
            <w:pPr>
              <w:pStyle w:val="1f"/>
              <w:jc w:val="both"/>
              <w:rPr>
                <w:sz w:val="22"/>
                <w:szCs w:val="22"/>
              </w:rPr>
            </w:pPr>
            <w:r w:rsidRPr="00302396">
              <w:rPr>
                <w:sz w:val="22"/>
                <w:szCs w:val="22"/>
              </w:rPr>
              <w:lastRenderedPageBreak/>
              <w:t>2</w:t>
            </w:r>
          </w:p>
        </w:tc>
        <w:tc>
          <w:tcPr>
            <w:tcW w:w="4220" w:type="dxa"/>
          </w:tcPr>
          <w:p w:rsidR="00302396" w:rsidRPr="00302396" w:rsidRDefault="00302396" w:rsidP="00302396">
            <w:pPr>
              <w:pStyle w:val="1f"/>
              <w:jc w:val="both"/>
              <w:rPr>
                <w:sz w:val="22"/>
                <w:szCs w:val="22"/>
              </w:rPr>
            </w:pPr>
            <w:r w:rsidRPr="00302396">
              <w:rPr>
                <w:sz w:val="22"/>
                <w:szCs w:val="22"/>
              </w:rPr>
              <w:t xml:space="preserve">Уточнение Реестра мест возможного несанкционированного выезда транспортных средств и мест выхода людей на лед водных </w:t>
            </w:r>
            <w:proofErr w:type="gramStart"/>
            <w:r w:rsidRPr="00302396">
              <w:rPr>
                <w:sz w:val="22"/>
                <w:szCs w:val="22"/>
              </w:rPr>
              <w:t>объектах</w:t>
            </w:r>
            <w:proofErr w:type="gramEnd"/>
            <w:r w:rsidRPr="00302396">
              <w:rPr>
                <w:sz w:val="22"/>
                <w:szCs w:val="22"/>
              </w:rPr>
              <w:t xml:space="preserve"> </w:t>
            </w:r>
            <w:r w:rsidRPr="00302396">
              <w:rPr>
                <w:color w:val="000000" w:themeColor="text1"/>
                <w:sz w:val="22"/>
                <w:szCs w:val="22"/>
              </w:rPr>
              <w:t>Шибковского сельсовета</w:t>
            </w:r>
            <w:r w:rsidRPr="00302396">
              <w:rPr>
                <w:sz w:val="22"/>
                <w:szCs w:val="22"/>
              </w:rPr>
              <w:t xml:space="preserve"> по состоянию на 18 ноября 2024 года</w:t>
            </w:r>
          </w:p>
        </w:tc>
        <w:tc>
          <w:tcPr>
            <w:tcW w:w="1276" w:type="dxa"/>
          </w:tcPr>
          <w:p w:rsidR="00302396" w:rsidRPr="00302396" w:rsidRDefault="00302396" w:rsidP="00302396">
            <w:pPr>
              <w:pStyle w:val="1f"/>
              <w:jc w:val="both"/>
              <w:rPr>
                <w:sz w:val="22"/>
                <w:szCs w:val="22"/>
              </w:rPr>
            </w:pPr>
            <w:r w:rsidRPr="00302396">
              <w:rPr>
                <w:sz w:val="22"/>
                <w:szCs w:val="22"/>
              </w:rPr>
              <w:t>ноябрь 2024г.</w:t>
            </w:r>
          </w:p>
        </w:tc>
        <w:tc>
          <w:tcPr>
            <w:tcW w:w="1701" w:type="dxa"/>
          </w:tcPr>
          <w:p w:rsidR="00302396" w:rsidRPr="00302396" w:rsidRDefault="00302396" w:rsidP="00302396">
            <w:pPr>
              <w:pStyle w:val="1f"/>
              <w:jc w:val="both"/>
              <w:rPr>
                <w:sz w:val="22"/>
                <w:szCs w:val="22"/>
              </w:rPr>
            </w:pPr>
            <w:r w:rsidRPr="00302396">
              <w:rPr>
                <w:sz w:val="22"/>
                <w:szCs w:val="22"/>
              </w:rPr>
              <w:t xml:space="preserve">Глава Шибковского сельсовета, </w:t>
            </w:r>
            <w:r w:rsidRPr="00302396">
              <w:rPr>
                <w:sz w:val="22"/>
                <w:szCs w:val="22"/>
                <w:lang w:eastAsia="en-US"/>
              </w:rPr>
              <w:t>специалист ГО ЧС</w:t>
            </w:r>
          </w:p>
        </w:tc>
        <w:tc>
          <w:tcPr>
            <w:tcW w:w="2127" w:type="dxa"/>
          </w:tcPr>
          <w:p w:rsidR="00302396" w:rsidRPr="00302396" w:rsidRDefault="00302396" w:rsidP="00302396">
            <w:pPr>
              <w:pStyle w:val="1f"/>
              <w:jc w:val="both"/>
              <w:rPr>
                <w:sz w:val="22"/>
                <w:szCs w:val="22"/>
              </w:rPr>
            </w:pPr>
          </w:p>
        </w:tc>
      </w:tr>
      <w:tr w:rsidR="00302396" w:rsidRPr="00302396" w:rsidTr="00965ED8">
        <w:tc>
          <w:tcPr>
            <w:tcW w:w="708" w:type="dxa"/>
          </w:tcPr>
          <w:p w:rsidR="00302396" w:rsidRPr="00302396" w:rsidRDefault="00302396" w:rsidP="00302396">
            <w:pPr>
              <w:pStyle w:val="1f"/>
              <w:jc w:val="both"/>
              <w:rPr>
                <w:sz w:val="22"/>
                <w:szCs w:val="22"/>
              </w:rPr>
            </w:pPr>
            <w:r w:rsidRPr="00302396">
              <w:rPr>
                <w:sz w:val="22"/>
                <w:szCs w:val="22"/>
              </w:rPr>
              <w:t>3</w:t>
            </w:r>
          </w:p>
        </w:tc>
        <w:tc>
          <w:tcPr>
            <w:tcW w:w="4220" w:type="dxa"/>
          </w:tcPr>
          <w:p w:rsidR="00302396" w:rsidRPr="00302396" w:rsidRDefault="00302396" w:rsidP="00302396">
            <w:pPr>
              <w:pStyle w:val="1f"/>
              <w:jc w:val="both"/>
              <w:rPr>
                <w:color w:val="000000" w:themeColor="text1"/>
                <w:sz w:val="22"/>
                <w:szCs w:val="22"/>
              </w:rPr>
            </w:pPr>
            <w:proofErr w:type="gramStart"/>
            <w:r w:rsidRPr="00302396">
              <w:rPr>
                <w:color w:val="000000" w:themeColor="text1"/>
                <w:sz w:val="22"/>
                <w:szCs w:val="22"/>
              </w:rPr>
              <w:t>Обеспечение наличия выставленных знаков безопасности в местах (в том числе в неучтенных в соответствующем реестре) возможного несанкционированного выезда транспортных средств на лед и местах выхода людей на лед водных объектов, а также перекрытия мест (в том числе в неучтенных в соответствующем реестре) возможного несанкционированного выезда транспортных средств на лед водных объектов.</w:t>
            </w:r>
            <w:proofErr w:type="gramEnd"/>
          </w:p>
        </w:tc>
        <w:tc>
          <w:tcPr>
            <w:tcW w:w="1276" w:type="dxa"/>
          </w:tcPr>
          <w:p w:rsidR="00302396" w:rsidRPr="00302396" w:rsidRDefault="00302396" w:rsidP="00302396">
            <w:pPr>
              <w:pStyle w:val="1f"/>
              <w:jc w:val="both"/>
              <w:rPr>
                <w:sz w:val="22"/>
                <w:szCs w:val="22"/>
              </w:rPr>
            </w:pPr>
            <w:r w:rsidRPr="00302396">
              <w:rPr>
                <w:sz w:val="22"/>
                <w:szCs w:val="22"/>
              </w:rPr>
              <w:t>ноябрь 2024г. – апрель 2025г.</w:t>
            </w:r>
          </w:p>
        </w:tc>
        <w:tc>
          <w:tcPr>
            <w:tcW w:w="1701" w:type="dxa"/>
          </w:tcPr>
          <w:p w:rsidR="00302396" w:rsidRPr="00302396" w:rsidRDefault="00302396" w:rsidP="00302396">
            <w:pPr>
              <w:pStyle w:val="1f"/>
              <w:jc w:val="both"/>
              <w:rPr>
                <w:sz w:val="22"/>
                <w:szCs w:val="22"/>
              </w:rPr>
            </w:pPr>
            <w:r w:rsidRPr="00302396">
              <w:rPr>
                <w:sz w:val="22"/>
                <w:szCs w:val="22"/>
              </w:rPr>
              <w:t xml:space="preserve">Глава Шибковского сельсовета, </w:t>
            </w:r>
            <w:r w:rsidRPr="00302396">
              <w:rPr>
                <w:sz w:val="22"/>
                <w:szCs w:val="22"/>
                <w:lang w:eastAsia="en-US"/>
              </w:rPr>
              <w:t>специалист ГО ЧС</w:t>
            </w:r>
            <w:r w:rsidRPr="00302396">
              <w:rPr>
                <w:sz w:val="22"/>
                <w:szCs w:val="22"/>
              </w:rPr>
              <w:t xml:space="preserve"> </w:t>
            </w:r>
          </w:p>
          <w:p w:rsidR="00302396" w:rsidRPr="00302396" w:rsidRDefault="00302396" w:rsidP="00302396">
            <w:pPr>
              <w:pStyle w:val="1f"/>
              <w:jc w:val="both"/>
              <w:rPr>
                <w:sz w:val="22"/>
                <w:szCs w:val="22"/>
              </w:rPr>
            </w:pPr>
          </w:p>
        </w:tc>
        <w:tc>
          <w:tcPr>
            <w:tcW w:w="2127" w:type="dxa"/>
          </w:tcPr>
          <w:p w:rsidR="00302396" w:rsidRPr="00302396" w:rsidRDefault="00302396" w:rsidP="00302396">
            <w:pPr>
              <w:pStyle w:val="1f"/>
              <w:jc w:val="both"/>
              <w:rPr>
                <w:sz w:val="22"/>
                <w:szCs w:val="22"/>
              </w:rPr>
            </w:pPr>
          </w:p>
        </w:tc>
      </w:tr>
      <w:tr w:rsidR="00302396" w:rsidRPr="00302396" w:rsidTr="00965ED8">
        <w:tc>
          <w:tcPr>
            <w:tcW w:w="708" w:type="dxa"/>
          </w:tcPr>
          <w:p w:rsidR="00302396" w:rsidRPr="00302396" w:rsidRDefault="00302396" w:rsidP="00302396">
            <w:pPr>
              <w:pStyle w:val="1f"/>
              <w:jc w:val="both"/>
              <w:rPr>
                <w:sz w:val="22"/>
                <w:szCs w:val="22"/>
              </w:rPr>
            </w:pPr>
            <w:r w:rsidRPr="00302396">
              <w:rPr>
                <w:sz w:val="22"/>
                <w:szCs w:val="22"/>
              </w:rPr>
              <w:t>4</w:t>
            </w:r>
          </w:p>
        </w:tc>
        <w:tc>
          <w:tcPr>
            <w:tcW w:w="4220" w:type="dxa"/>
          </w:tcPr>
          <w:p w:rsidR="00302396" w:rsidRPr="00302396" w:rsidRDefault="00302396" w:rsidP="00302396">
            <w:pPr>
              <w:pStyle w:val="1f"/>
              <w:jc w:val="both"/>
              <w:rPr>
                <w:sz w:val="22"/>
                <w:szCs w:val="22"/>
                <w:highlight w:val="yellow"/>
              </w:rPr>
            </w:pPr>
            <w:r w:rsidRPr="00302396">
              <w:rPr>
                <w:sz w:val="22"/>
                <w:szCs w:val="22"/>
              </w:rPr>
              <w:t xml:space="preserve">Проведение </w:t>
            </w:r>
            <w:proofErr w:type="spellStart"/>
            <w:r w:rsidRPr="00302396">
              <w:rPr>
                <w:sz w:val="22"/>
                <w:szCs w:val="22"/>
              </w:rPr>
              <w:t>обваловки</w:t>
            </w:r>
            <w:proofErr w:type="spellEnd"/>
            <w:r w:rsidRPr="00302396">
              <w:rPr>
                <w:sz w:val="22"/>
                <w:szCs w:val="22"/>
              </w:rPr>
              <w:t xml:space="preserve"> мест возможного выезда автомобильного транспорта на лед путем создания земляных (снежных) валов, установки бетонных блоков, заграждений по береговой полосе водных объектов </w:t>
            </w:r>
          </w:p>
        </w:tc>
        <w:tc>
          <w:tcPr>
            <w:tcW w:w="1276" w:type="dxa"/>
          </w:tcPr>
          <w:p w:rsidR="00302396" w:rsidRPr="00302396" w:rsidRDefault="00302396" w:rsidP="00302396">
            <w:pPr>
              <w:pStyle w:val="1f"/>
              <w:jc w:val="both"/>
              <w:rPr>
                <w:sz w:val="22"/>
                <w:szCs w:val="22"/>
              </w:rPr>
            </w:pPr>
            <w:r w:rsidRPr="00302396">
              <w:rPr>
                <w:sz w:val="22"/>
                <w:szCs w:val="22"/>
              </w:rPr>
              <w:t>ноябрь 2024г. – апрель 2025г.</w:t>
            </w:r>
          </w:p>
        </w:tc>
        <w:tc>
          <w:tcPr>
            <w:tcW w:w="1701" w:type="dxa"/>
          </w:tcPr>
          <w:p w:rsidR="00302396" w:rsidRPr="00302396" w:rsidRDefault="00302396" w:rsidP="00302396">
            <w:pPr>
              <w:pStyle w:val="1f"/>
              <w:jc w:val="both"/>
              <w:rPr>
                <w:sz w:val="22"/>
                <w:szCs w:val="22"/>
              </w:rPr>
            </w:pPr>
            <w:r w:rsidRPr="00302396">
              <w:rPr>
                <w:sz w:val="22"/>
                <w:szCs w:val="22"/>
              </w:rPr>
              <w:t xml:space="preserve">Глава Шибковского сельсовета, </w:t>
            </w:r>
            <w:r w:rsidRPr="00302396">
              <w:rPr>
                <w:sz w:val="22"/>
                <w:szCs w:val="22"/>
                <w:lang w:eastAsia="en-US"/>
              </w:rPr>
              <w:t>специалист ГО ЧС</w:t>
            </w:r>
          </w:p>
        </w:tc>
        <w:tc>
          <w:tcPr>
            <w:tcW w:w="2127" w:type="dxa"/>
          </w:tcPr>
          <w:p w:rsidR="00302396" w:rsidRPr="00302396" w:rsidRDefault="00302396" w:rsidP="00302396">
            <w:pPr>
              <w:pStyle w:val="1f"/>
              <w:jc w:val="both"/>
              <w:rPr>
                <w:sz w:val="22"/>
                <w:szCs w:val="22"/>
              </w:rPr>
            </w:pPr>
          </w:p>
        </w:tc>
      </w:tr>
      <w:tr w:rsidR="00302396" w:rsidRPr="00302396" w:rsidTr="00965ED8">
        <w:tc>
          <w:tcPr>
            <w:tcW w:w="708" w:type="dxa"/>
          </w:tcPr>
          <w:p w:rsidR="00302396" w:rsidRPr="00302396" w:rsidRDefault="00302396" w:rsidP="00302396">
            <w:pPr>
              <w:pStyle w:val="1f"/>
              <w:jc w:val="both"/>
              <w:rPr>
                <w:sz w:val="22"/>
                <w:szCs w:val="22"/>
              </w:rPr>
            </w:pPr>
            <w:r w:rsidRPr="00302396">
              <w:rPr>
                <w:sz w:val="22"/>
                <w:szCs w:val="22"/>
              </w:rPr>
              <w:t>5</w:t>
            </w:r>
          </w:p>
        </w:tc>
        <w:tc>
          <w:tcPr>
            <w:tcW w:w="4220" w:type="dxa"/>
          </w:tcPr>
          <w:p w:rsidR="00302396" w:rsidRPr="00302396" w:rsidRDefault="00302396" w:rsidP="00302396">
            <w:pPr>
              <w:pStyle w:val="1f"/>
              <w:jc w:val="both"/>
              <w:rPr>
                <w:color w:val="000000" w:themeColor="text1"/>
                <w:sz w:val="22"/>
                <w:szCs w:val="22"/>
              </w:rPr>
            </w:pPr>
            <w:proofErr w:type="gramStart"/>
            <w:r w:rsidRPr="00302396">
              <w:rPr>
                <w:color w:val="000000" w:themeColor="text1"/>
                <w:sz w:val="22"/>
                <w:szCs w:val="22"/>
              </w:rPr>
              <w:t>Проведение патрулирований водных объектов по проведению профилактических бесед, а также по проверке и выявлению мест возможного несанкционированного выезда транспортных средств на лед и мест выхода людей на лед водных объектов (особенно в выходные и праздничные дни) с участием комиссии по делам несовершеннолетних и защите их прав, общественных организаций, волонтеров, аварийно-спасательных формирований и сотрудников полиции МО МВД России «Искитимский».</w:t>
            </w:r>
            <w:proofErr w:type="gramEnd"/>
          </w:p>
        </w:tc>
        <w:tc>
          <w:tcPr>
            <w:tcW w:w="1276" w:type="dxa"/>
          </w:tcPr>
          <w:p w:rsidR="00302396" w:rsidRPr="00302396" w:rsidRDefault="00302396" w:rsidP="00302396">
            <w:pPr>
              <w:pStyle w:val="1f"/>
              <w:jc w:val="both"/>
              <w:rPr>
                <w:sz w:val="22"/>
                <w:szCs w:val="22"/>
              </w:rPr>
            </w:pPr>
            <w:r w:rsidRPr="00302396">
              <w:rPr>
                <w:sz w:val="22"/>
                <w:szCs w:val="22"/>
              </w:rPr>
              <w:t>ноябрь 2024г. – апрель 2025г.</w:t>
            </w:r>
          </w:p>
        </w:tc>
        <w:tc>
          <w:tcPr>
            <w:tcW w:w="1701" w:type="dxa"/>
          </w:tcPr>
          <w:p w:rsidR="00302396" w:rsidRPr="00302396" w:rsidRDefault="00302396" w:rsidP="00302396">
            <w:pPr>
              <w:pStyle w:val="1f"/>
              <w:jc w:val="both"/>
              <w:rPr>
                <w:sz w:val="22"/>
                <w:szCs w:val="22"/>
              </w:rPr>
            </w:pPr>
            <w:r w:rsidRPr="00302396">
              <w:rPr>
                <w:sz w:val="22"/>
                <w:szCs w:val="22"/>
              </w:rPr>
              <w:t xml:space="preserve">Глава Шибковского сельсовета, </w:t>
            </w:r>
            <w:r w:rsidRPr="00302396">
              <w:rPr>
                <w:sz w:val="22"/>
                <w:szCs w:val="22"/>
                <w:lang w:eastAsia="en-US"/>
              </w:rPr>
              <w:t>специалист ГО ЧС</w:t>
            </w:r>
          </w:p>
        </w:tc>
        <w:tc>
          <w:tcPr>
            <w:tcW w:w="2127" w:type="dxa"/>
          </w:tcPr>
          <w:p w:rsidR="00302396" w:rsidRPr="00302396" w:rsidRDefault="00302396" w:rsidP="00302396">
            <w:pPr>
              <w:pStyle w:val="1f"/>
              <w:jc w:val="both"/>
              <w:rPr>
                <w:sz w:val="22"/>
                <w:szCs w:val="22"/>
              </w:rPr>
            </w:pPr>
          </w:p>
        </w:tc>
      </w:tr>
      <w:tr w:rsidR="00302396" w:rsidRPr="00302396" w:rsidTr="00965ED8">
        <w:tc>
          <w:tcPr>
            <w:tcW w:w="708" w:type="dxa"/>
          </w:tcPr>
          <w:p w:rsidR="00302396" w:rsidRPr="00302396" w:rsidRDefault="00302396" w:rsidP="00302396">
            <w:pPr>
              <w:pStyle w:val="1f"/>
              <w:jc w:val="both"/>
              <w:rPr>
                <w:sz w:val="22"/>
                <w:szCs w:val="22"/>
              </w:rPr>
            </w:pPr>
            <w:r w:rsidRPr="00302396">
              <w:rPr>
                <w:sz w:val="22"/>
                <w:szCs w:val="22"/>
              </w:rPr>
              <w:t>6</w:t>
            </w:r>
          </w:p>
        </w:tc>
        <w:tc>
          <w:tcPr>
            <w:tcW w:w="4220" w:type="dxa"/>
          </w:tcPr>
          <w:p w:rsidR="00302396" w:rsidRPr="00302396" w:rsidRDefault="00302396" w:rsidP="00302396">
            <w:pPr>
              <w:pStyle w:val="1f"/>
              <w:jc w:val="both"/>
              <w:rPr>
                <w:color w:val="000000" w:themeColor="text1"/>
                <w:sz w:val="22"/>
                <w:szCs w:val="22"/>
              </w:rPr>
            </w:pPr>
            <w:r w:rsidRPr="00302396">
              <w:rPr>
                <w:color w:val="000000" w:themeColor="text1"/>
                <w:sz w:val="22"/>
                <w:szCs w:val="22"/>
              </w:rPr>
              <w:t xml:space="preserve">Разработка графика и организация дежурства (рейдов) в </w:t>
            </w:r>
            <w:proofErr w:type="gramStart"/>
            <w:r w:rsidRPr="00302396">
              <w:rPr>
                <w:color w:val="000000" w:themeColor="text1"/>
                <w:sz w:val="22"/>
                <w:szCs w:val="22"/>
              </w:rPr>
              <w:t>местах</w:t>
            </w:r>
            <w:proofErr w:type="gramEnd"/>
            <w:r w:rsidRPr="00302396">
              <w:rPr>
                <w:color w:val="000000" w:themeColor="text1"/>
                <w:sz w:val="22"/>
                <w:szCs w:val="22"/>
              </w:rPr>
              <w:t xml:space="preserve"> выхода людей на лед водных объектов Шибковского сельсовета во время ледостава и перед началом весеннего паводка.</w:t>
            </w:r>
          </w:p>
        </w:tc>
        <w:tc>
          <w:tcPr>
            <w:tcW w:w="1276" w:type="dxa"/>
          </w:tcPr>
          <w:p w:rsidR="00302396" w:rsidRPr="00302396" w:rsidRDefault="00302396" w:rsidP="00302396">
            <w:pPr>
              <w:pStyle w:val="1f"/>
              <w:jc w:val="both"/>
              <w:rPr>
                <w:color w:val="000000" w:themeColor="text1"/>
                <w:sz w:val="22"/>
                <w:szCs w:val="22"/>
              </w:rPr>
            </w:pPr>
            <w:r w:rsidRPr="00302396">
              <w:rPr>
                <w:color w:val="000000" w:themeColor="text1"/>
                <w:sz w:val="22"/>
                <w:szCs w:val="22"/>
              </w:rPr>
              <w:t>ноябрь 2024г. – апрель 2025г.</w:t>
            </w:r>
          </w:p>
        </w:tc>
        <w:tc>
          <w:tcPr>
            <w:tcW w:w="1701" w:type="dxa"/>
          </w:tcPr>
          <w:p w:rsidR="00302396" w:rsidRPr="00302396" w:rsidRDefault="00302396" w:rsidP="00302396">
            <w:pPr>
              <w:pStyle w:val="1f"/>
              <w:jc w:val="both"/>
              <w:rPr>
                <w:color w:val="000000" w:themeColor="text1"/>
                <w:sz w:val="22"/>
                <w:szCs w:val="22"/>
              </w:rPr>
            </w:pPr>
            <w:r w:rsidRPr="00302396">
              <w:rPr>
                <w:sz w:val="22"/>
                <w:szCs w:val="22"/>
              </w:rPr>
              <w:t>Глава Шибковского сельсовета,</w:t>
            </w:r>
            <w:r w:rsidRPr="00302396">
              <w:rPr>
                <w:sz w:val="22"/>
                <w:szCs w:val="22"/>
                <w:lang w:eastAsia="en-US"/>
              </w:rPr>
              <w:t xml:space="preserve"> специалист ГО ЧС</w:t>
            </w:r>
            <w:r w:rsidRPr="00302396">
              <w:rPr>
                <w:color w:val="000000" w:themeColor="text1"/>
                <w:sz w:val="22"/>
                <w:szCs w:val="22"/>
              </w:rPr>
              <w:t xml:space="preserve"> </w:t>
            </w:r>
          </w:p>
          <w:p w:rsidR="00302396" w:rsidRPr="00302396" w:rsidRDefault="00302396" w:rsidP="00302396">
            <w:pPr>
              <w:pStyle w:val="1f"/>
              <w:jc w:val="both"/>
              <w:rPr>
                <w:color w:val="000000" w:themeColor="text1"/>
                <w:sz w:val="22"/>
                <w:szCs w:val="22"/>
              </w:rPr>
            </w:pPr>
          </w:p>
        </w:tc>
        <w:tc>
          <w:tcPr>
            <w:tcW w:w="2127" w:type="dxa"/>
          </w:tcPr>
          <w:p w:rsidR="00302396" w:rsidRPr="00302396" w:rsidRDefault="00302396" w:rsidP="00302396">
            <w:pPr>
              <w:pStyle w:val="1f"/>
              <w:jc w:val="both"/>
              <w:rPr>
                <w:sz w:val="22"/>
                <w:szCs w:val="22"/>
              </w:rPr>
            </w:pPr>
          </w:p>
        </w:tc>
      </w:tr>
      <w:tr w:rsidR="00302396" w:rsidRPr="00302396" w:rsidTr="00965ED8">
        <w:tc>
          <w:tcPr>
            <w:tcW w:w="708" w:type="dxa"/>
          </w:tcPr>
          <w:p w:rsidR="00302396" w:rsidRPr="00302396" w:rsidRDefault="00302396" w:rsidP="00302396">
            <w:pPr>
              <w:pStyle w:val="1f"/>
              <w:jc w:val="both"/>
              <w:rPr>
                <w:sz w:val="22"/>
                <w:szCs w:val="22"/>
              </w:rPr>
            </w:pPr>
            <w:r w:rsidRPr="00302396">
              <w:rPr>
                <w:sz w:val="22"/>
                <w:szCs w:val="22"/>
              </w:rPr>
              <w:t>7</w:t>
            </w:r>
          </w:p>
        </w:tc>
        <w:tc>
          <w:tcPr>
            <w:tcW w:w="4220" w:type="dxa"/>
          </w:tcPr>
          <w:p w:rsidR="00302396" w:rsidRPr="00302396" w:rsidRDefault="00302396" w:rsidP="00302396">
            <w:pPr>
              <w:pStyle w:val="1f"/>
              <w:jc w:val="both"/>
              <w:rPr>
                <w:color w:val="000000" w:themeColor="text1"/>
                <w:sz w:val="22"/>
                <w:szCs w:val="22"/>
              </w:rPr>
            </w:pPr>
            <w:r w:rsidRPr="00302396">
              <w:rPr>
                <w:color w:val="000000" w:themeColor="text1"/>
                <w:sz w:val="22"/>
                <w:szCs w:val="22"/>
              </w:rPr>
              <w:t>Разъяснительно-информационная работа с населением Шибковского сельсовета (публикации в СМИ, обсуждение на сходах, распространение памяток, листовок) о погодных условиях и состоянии льда на водных объектах в традиционных местах массового отдыха и подледного лова рыбы, о ходе прохождения месячника безопасности людей на водных объектах в зимний период 2024-2025 годов</w:t>
            </w:r>
          </w:p>
        </w:tc>
        <w:tc>
          <w:tcPr>
            <w:tcW w:w="1276" w:type="dxa"/>
          </w:tcPr>
          <w:p w:rsidR="00302396" w:rsidRPr="00302396" w:rsidRDefault="00302396" w:rsidP="00302396">
            <w:pPr>
              <w:pStyle w:val="1f"/>
              <w:jc w:val="both"/>
              <w:rPr>
                <w:color w:val="000000" w:themeColor="text1"/>
                <w:sz w:val="22"/>
                <w:szCs w:val="22"/>
              </w:rPr>
            </w:pPr>
            <w:r w:rsidRPr="00302396">
              <w:rPr>
                <w:color w:val="000000" w:themeColor="text1"/>
                <w:sz w:val="22"/>
                <w:szCs w:val="22"/>
              </w:rPr>
              <w:t>ноябрь 2024г. – апрель 2025г.</w:t>
            </w:r>
          </w:p>
        </w:tc>
        <w:tc>
          <w:tcPr>
            <w:tcW w:w="1701" w:type="dxa"/>
          </w:tcPr>
          <w:p w:rsidR="00302396" w:rsidRPr="00302396" w:rsidRDefault="00302396" w:rsidP="00302396">
            <w:pPr>
              <w:pStyle w:val="1f"/>
              <w:jc w:val="both"/>
              <w:rPr>
                <w:color w:val="000000" w:themeColor="text1"/>
                <w:sz w:val="22"/>
                <w:szCs w:val="22"/>
              </w:rPr>
            </w:pPr>
            <w:r w:rsidRPr="00302396">
              <w:rPr>
                <w:sz w:val="22"/>
                <w:szCs w:val="22"/>
              </w:rPr>
              <w:t xml:space="preserve">Глава Шибковского сельсовета, </w:t>
            </w:r>
            <w:r w:rsidRPr="00302396">
              <w:rPr>
                <w:sz w:val="22"/>
                <w:szCs w:val="22"/>
                <w:lang w:eastAsia="en-US"/>
              </w:rPr>
              <w:t>специалист ГО ЧС</w:t>
            </w:r>
          </w:p>
        </w:tc>
        <w:tc>
          <w:tcPr>
            <w:tcW w:w="2127" w:type="dxa"/>
          </w:tcPr>
          <w:p w:rsidR="00302396" w:rsidRPr="00302396" w:rsidRDefault="00302396" w:rsidP="00302396">
            <w:pPr>
              <w:pStyle w:val="1f"/>
              <w:jc w:val="both"/>
              <w:rPr>
                <w:sz w:val="22"/>
                <w:szCs w:val="22"/>
              </w:rPr>
            </w:pPr>
          </w:p>
        </w:tc>
      </w:tr>
      <w:tr w:rsidR="00302396" w:rsidRPr="00302396" w:rsidTr="00965ED8">
        <w:tc>
          <w:tcPr>
            <w:tcW w:w="708" w:type="dxa"/>
          </w:tcPr>
          <w:p w:rsidR="00302396" w:rsidRPr="00302396" w:rsidRDefault="00302396" w:rsidP="00302396">
            <w:pPr>
              <w:pStyle w:val="1f"/>
              <w:jc w:val="both"/>
              <w:rPr>
                <w:sz w:val="22"/>
                <w:szCs w:val="22"/>
              </w:rPr>
            </w:pPr>
            <w:r w:rsidRPr="00302396">
              <w:rPr>
                <w:sz w:val="22"/>
                <w:szCs w:val="22"/>
              </w:rPr>
              <w:t>8</w:t>
            </w:r>
          </w:p>
        </w:tc>
        <w:tc>
          <w:tcPr>
            <w:tcW w:w="4220" w:type="dxa"/>
          </w:tcPr>
          <w:p w:rsidR="00302396" w:rsidRPr="00302396" w:rsidRDefault="00302396" w:rsidP="00302396">
            <w:pPr>
              <w:pStyle w:val="1f"/>
              <w:jc w:val="both"/>
              <w:rPr>
                <w:color w:val="000000" w:themeColor="text1"/>
                <w:sz w:val="22"/>
                <w:szCs w:val="22"/>
              </w:rPr>
            </w:pPr>
            <w:r w:rsidRPr="00302396">
              <w:rPr>
                <w:color w:val="000000" w:themeColor="text1"/>
                <w:sz w:val="22"/>
                <w:szCs w:val="22"/>
              </w:rPr>
              <w:t xml:space="preserve">Представление еженедельных отчетов по выполнению мероприятий настоящего </w:t>
            </w:r>
            <w:r w:rsidRPr="00302396">
              <w:rPr>
                <w:color w:val="000000" w:themeColor="text1"/>
                <w:sz w:val="22"/>
                <w:szCs w:val="22"/>
              </w:rPr>
              <w:lastRenderedPageBreak/>
              <w:t xml:space="preserve">плана </w:t>
            </w:r>
            <w:r w:rsidRPr="00302396">
              <w:rPr>
                <w:color w:val="000000" w:themeColor="text1"/>
                <w:sz w:val="22"/>
                <w:szCs w:val="22"/>
                <w:lang w:eastAsia="en-US"/>
              </w:rPr>
              <w:t>в  отдел  МКУ ИР «ЦЗН ЕДДС» Искитимского района, с приложением фотоматериала.</w:t>
            </w:r>
          </w:p>
        </w:tc>
        <w:tc>
          <w:tcPr>
            <w:tcW w:w="1276" w:type="dxa"/>
          </w:tcPr>
          <w:p w:rsidR="00302396" w:rsidRPr="00302396" w:rsidRDefault="00302396" w:rsidP="00302396">
            <w:pPr>
              <w:pStyle w:val="1f"/>
              <w:jc w:val="both"/>
              <w:rPr>
                <w:sz w:val="22"/>
                <w:szCs w:val="22"/>
              </w:rPr>
            </w:pPr>
            <w:r w:rsidRPr="00302396">
              <w:rPr>
                <w:sz w:val="22"/>
                <w:szCs w:val="22"/>
              </w:rPr>
              <w:lastRenderedPageBreak/>
              <w:t xml:space="preserve">еженедельно по </w:t>
            </w:r>
            <w:r w:rsidRPr="00302396">
              <w:rPr>
                <w:sz w:val="22"/>
                <w:szCs w:val="22"/>
              </w:rPr>
              <w:lastRenderedPageBreak/>
              <w:t>средам до 12:00</w:t>
            </w:r>
          </w:p>
        </w:tc>
        <w:tc>
          <w:tcPr>
            <w:tcW w:w="1701" w:type="dxa"/>
          </w:tcPr>
          <w:p w:rsidR="00302396" w:rsidRPr="00302396" w:rsidRDefault="00302396" w:rsidP="00302396">
            <w:pPr>
              <w:pStyle w:val="1f"/>
              <w:jc w:val="both"/>
              <w:rPr>
                <w:sz w:val="22"/>
                <w:szCs w:val="22"/>
              </w:rPr>
            </w:pPr>
            <w:r w:rsidRPr="00302396">
              <w:rPr>
                <w:sz w:val="22"/>
                <w:szCs w:val="22"/>
              </w:rPr>
              <w:lastRenderedPageBreak/>
              <w:t xml:space="preserve">Глава Шибковского </w:t>
            </w:r>
            <w:r w:rsidRPr="00302396">
              <w:rPr>
                <w:sz w:val="22"/>
                <w:szCs w:val="22"/>
              </w:rPr>
              <w:lastRenderedPageBreak/>
              <w:t xml:space="preserve">сельсовета, </w:t>
            </w:r>
            <w:r w:rsidRPr="00302396">
              <w:rPr>
                <w:sz w:val="22"/>
                <w:szCs w:val="22"/>
                <w:lang w:eastAsia="en-US"/>
              </w:rPr>
              <w:t>специалист ГО ЧС</w:t>
            </w:r>
          </w:p>
        </w:tc>
        <w:tc>
          <w:tcPr>
            <w:tcW w:w="2127" w:type="dxa"/>
          </w:tcPr>
          <w:p w:rsidR="00302396" w:rsidRPr="00302396" w:rsidRDefault="00302396" w:rsidP="00302396">
            <w:pPr>
              <w:pStyle w:val="1f"/>
              <w:jc w:val="both"/>
              <w:rPr>
                <w:sz w:val="22"/>
                <w:szCs w:val="22"/>
              </w:rPr>
            </w:pPr>
          </w:p>
        </w:tc>
      </w:tr>
      <w:tr w:rsidR="00302396" w:rsidRPr="00302396" w:rsidTr="00965ED8">
        <w:tc>
          <w:tcPr>
            <w:tcW w:w="10032" w:type="dxa"/>
            <w:gridSpan w:val="5"/>
            <w:vAlign w:val="center"/>
          </w:tcPr>
          <w:p w:rsidR="00302396" w:rsidRPr="00302396" w:rsidRDefault="00302396" w:rsidP="00302396">
            <w:pPr>
              <w:pStyle w:val="1f"/>
              <w:jc w:val="both"/>
              <w:rPr>
                <w:sz w:val="22"/>
                <w:szCs w:val="22"/>
              </w:rPr>
            </w:pPr>
            <w:r w:rsidRPr="00302396">
              <w:rPr>
                <w:sz w:val="22"/>
                <w:szCs w:val="22"/>
              </w:rPr>
              <w:lastRenderedPageBreak/>
              <w:t>Проведение акций, обеспечение массовых мероприятий на водных объектах</w:t>
            </w:r>
          </w:p>
        </w:tc>
      </w:tr>
      <w:tr w:rsidR="00302396" w:rsidRPr="00302396" w:rsidTr="00965ED8">
        <w:tc>
          <w:tcPr>
            <w:tcW w:w="708" w:type="dxa"/>
          </w:tcPr>
          <w:p w:rsidR="00302396" w:rsidRPr="00302396" w:rsidRDefault="00302396" w:rsidP="00302396">
            <w:pPr>
              <w:pStyle w:val="1f"/>
              <w:jc w:val="both"/>
              <w:rPr>
                <w:sz w:val="22"/>
                <w:szCs w:val="22"/>
              </w:rPr>
            </w:pPr>
            <w:r w:rsidRPr="00302396">
              <w:rPr>
                <w:sz w:val="22"/>
                <w:szCs w:val="22"/>
              </w:rPr>
              <w:t>9</w:t>
            </w:r>
          </w:p>
        </w:tc>
        <w:tc>
          <w:tcPr>
            <w:tcW w:w="4220" w:type="dxa"/>
          </w:tcPr>
          <w:p w:rsidR="00302396" w:rsidRPr="00302396" w:rsidRDefault="00302396" w:rsidP="00302396">
            <w:pPr>
              <w:pStyle w:val="1f"/>
              <w:jc w:val="both"/>
              <w:rPr>
                <w:sz w:val="22"/>
                <w:szCs w:val="22"/>
              </w:rPr>
            </w:pPr>
            <w:proofErr w:type="gramStart"/>
            <w:r w:rsidRPr="00302396">
              <w:rPr>
                <w:sz w:val="22"/>
                <w:szCs w:val="22"/>
              </w:rPr>
              <w:t>При поступлении сведений о проведении массовых мероприятий на водных объектах информирование организаторов о  требованиях пункта 8 Правил охраны жизни людей на водных объектах в Новосибирской области, а также информирование ГКУ НСО «Центр ГО, ЧС и ПБ Новосибирской области» о планируемом мероприятии (в случае отсутствия сведений о доведении организаторами мероприятия данной информации до ГКУ НСО «Центр ГО, ЧС и ПБ Новосибирской</w:t>
            </w:r>
            <w:proofErr w:type="gramEnd"/>
            <w:r w:rsidRPr="00302396">
              <w:rPr>
                <w:sz w:val="22"/>
                <w:szCs w:val="22"/>
              </w:rPr>
              <w:t xml:space="preserve"> области»)</w:t>
            </w:r>
          </w:p>
        </w:tc>
        <w:tc>
          <w:tcPr>
            <w:tcW w:w="1276" w:type="dxa"/>
          </w:tcPr>
          <w:p w:rsidR="00302396" w:rsidRPr="00302396" w:rsidRDefault="00302396" w:rsidP="00302396">
            <w:pPr>
              <w:pStyle w:val="1f"/>
              <w:jc w:val="both"/>
              <w:rPr>
                <w:sz w:val="22"/>
                <w:szCs w:val="22"/>
              </w:rPr>
            </w:pPr>
            <w:r w:rsidRPr="00302396">
              <w:rPr>
                <w:sz w:val="22"/>
                <w:szCs w:val="22"/>
              </w:rPr>
              <w:t>до начала проведения массовых мероприятий</w:t>
            </w:r>
          </w:p>
          <w:p w:rsidR="00302396" w:rsidRPr="00302396" w:rsidRDefault="00302396" w:rsidP="00302396">
            <w:pPr>
              <w:pStyle w:val="1f"/>
              <w:jc w:val="both"/>
              <w:rPr>
                <w:sz w:val="22"/>
                <w:szCs w:val="22"/>
              </w:rPr>
            </w:pPr>
            <w:r w:rsidRPr="00302396">
              <w:rPr>
                <w:sz w:val="22"/>
                <w:szCs w:val="22"/>
              </w:rPr>
              <w:t>(с учётом поступления соответствующей информации)</w:t>
            </w:r>
          </w:p>
        </w:tc>
        <w:tc>
          <w:tcPr>
            <w:tcW w:w="1701" w:type="dxa"/>
          </w:tcPr>
          <w:p w:rsidR="00302396" w:rsidRPr="00302396" w:rsidRDefault="00302396" w:rsidP="00302396">
            <w:pPr>
              <w:pStyle w:val="1f"/>
              <w:jc w:val="both"/>
              <w:rPr>
                <w:sz w:val="22"/>
                <w:szCs w:val="22"/>
              </w:rPr>
            </w:pPr>
            <w:r w:rsidRPr="00302396">
              <w:rPr>
                <w:sz w:val="22"/>
                <w:szCs w:val="22"/>
              </w:rPr>
              <w:t xml:space="preserve">Глава Шибковского сельсовета, </w:t>
            </w:r>
            <w:r w:rsidRPr="00302396">
              <w:rPr>
                <w:sz w:val="22"/>
                <w:szCs w:val="22"/>
                <w:lang w:eastAsia="en-US"/>
              </w:rPr>
              <w:t>специалист ГО ЧС</w:t>
            </w:r>
          </w:p>
        </w:tc>
        <w:tc>
          <w:tcPr>
            <w:tcW w:w="2127" w:type="dxa"/>
          </w:tcPr>
          <w:p w:rsidR="00302396" w:rsidRPr="00302396" w:rsidRDefault="00302396" w:rsidP="00302396">
            <w:pPr>
              <w:pStyle w:val="1f"/>
              <w:jc w:val="both"/>
              <w:rPr>
                <w:sz w:val="22"/>
                <w:szCs w:val="22"/>
              </w:rPr>
            </w:pPr>
          </w:p>
        </w:tc>
      </w:tr>
      <w:tr w:rsidR="00302396" w:rsidRPr="00302396" w:rsidTr="00965ED8">
        <w:tc>
          <w:tcPr>
            <w:tcW w:w="708" w:type="dxa"/>
          </w:tcPr>
          <w:p w:rsidR="00302396" w:rsidRPr="00302396" w:rsidRDefault="00302396" w:rsidP="00302396">
            <w:pPr>
              <w:pStyle w:val="1f"/>
              <w:jc w:val="both"/>
              <w:rPr>
                <w:sz w:val="22"/>
                <w:szCs w:val="22"/>
              </w:rPr>
            </w:pPr>
            <w:r w:rsidRPr="00302396">
              <w:rPr>
                <w:sz w:val="22"/>
                <w:szCs w:val="22"/>
              </w:rPr>
              <w:t>10</w:t>
            </w:r>
          </w:p>
        </w:tc>
        <w:tc>
          <w:tcPr>
            <w:tcW w:w="4220" w:type="dxa"/>
          </w:tcPr>
          <w:p w:rsidR="00302396" w:rsidRPr="00302396" w:rsidRDefault="00302396" w:rsidP="00302396">
            <w:pPr>
              <w:pStyle w:val="1f"/>
              <w:jc w:val="both"/>
              <w:rPr>
                <w:sz w:val="22"/>
                <w:szCs w:val="22"/>
                <w:lang w:eastAsia="en-US"/>
              </w:rPr>
            </w:pPr>
            <w:r w:rsidRPr="00302396">
              <w:rPr>
                <w:sz w:val="22"/>
                <w:szCs w:val="22"/>
                <w:lang w:eastAsia="en-US"/>
              </w:rPr>
              <w:t xml:space="preserve"> Проведение этапов акции «Безопасный лед» на территории Шибковского сельсовета  в осенне-зимний период 2024-2025 годов.</w:t>
            </w:r>
          </w:p>
        </w:tc>
        <w:tc>
          <w:tcPr>
            <w:tcW w:w="1276" w:type="dxa"/>
          </w:tcPr>
          <w:p w:rsidR="00302396" w:rsidRPr="00302396" w:rsidRDefault="00302396" w:rsidP="00302396">
            <w:pPr>
              <w:pStyle w:val="1f"/>
              <w:jc w:val="both"/>
              <w:rPr>
                <w:sz w:val="22"/>
                <w:szCs w:val="22"/>
              </w:rPr>
            </w:pPr>
            <w:r w:rsidRPr="00302396">
              <w:rPr>
                <w:sz w:val="22"/>
                <w:szCs w:val="22"/>
              </w:rPr>
              <w:t>ноябрь 2024г. – апрель 2025г.</w:t>
            </w:r>
          </w:p>
        </w:tc>
        <w:tc>
          <w:tcPr>
            <w:tcW w:w="1701" w:type="dxa"/>
          </w:tcPr>
          <w:p w:rsidR="00302396" w:rsidRPr="00302396" w:rsidRDefault="00302396" w:rsidP="00302396">
            <w:pPr>
              <w:pStyle w:val="1f"/>
              <w:jc w:val="both"/>
              <w:rPr>
                <w:sz w:val="22"/>
                <w:szCs w:val="22"/>
              </w:rPr>
            </w:pPr>
            <w:r w:rsidRPr="00302396">
              <w:rPr>
                <w:sz w:val="22"/>
                <w:szCs w:val="22"/>
              </w:rPr>
              <w:t xml:space="preserve">Глава Шибковского сельсовета, </w:t>
            </w:r>
            <w:r w:rsidRPr="00302396">
              <w:rPr>
                <w:sz w:val="22"/>
                <w:szCs w:val="22"/>
                <w:lang w:eastAsia="en-US"/>
              </w:rPr>
              <w:t>специалист ГО ЧС</w:t>
            </w:r>
          </w:p>
        </w:tc>
        <w:tc>
          <w:tcPr>
            <w:tcW w:w="2127" w:type="dxa"/>
          </w:tcPr>
          <w:p w:rsidR="00302396" w:rsidRPr="00302396" w:rsidRDefault="00302396" w:rsidP="00302396">
            <w:pPr>
              <w:pStyle w:val="1f"/>
              <w:jc w:val="both"/>
              <w:rPr>
                <w:sz w:val="22"/>
                <w:szCs w:val="22"/>
              </w:rPr>
            </w:pPr>
          </w:p>
        </w:tc>
      </w:tr>
      <w:tr w:rsidR="00302396" w:rsidRPr="00302396" w:rsidTr="00965ED8">
        <w:tc>
          <w:tcPr>
            <w:tcW w:w="708" w:type="dxa"/>
          </w:tcPr>
          <w:p w:rsidR="00302396" w:rsidRPr="00302396" w:rsidRDefault="00302396" w:rsidP="00302396">
            <w:pPr>
              <w:pStyle w:val="1f"/>
              <w:jc w:val="both"/>
              <w:rPr>
                <w:sz w:val="22"/>
                <w:szCs w:val="22"/>
              </w:rPr>
            </w:pPr>
            <w:r w:rsidRPr="00302396">
              <w:rPr>
                <w:sz w:val="22"/>
                <w:szCs w:val="22"/>
              </w:rPr>
              <w:t>11</w:t>
            </w:r>
          </w:p>
        </w:tc>
        <w:tc>
          <w:tcPr>
            <w:tcW w:w="4220" w:type="dxa"/>
          </w:tcPr>
          <w:p w:rsidR="00302396" w:rsidRPr="00302396" w:rsidRDefault="00302396" w:rsidP="00302396">
            <w:pPr>
              <w:pStyle w:val="1f"/>
              <w:jc w:val="both"/>
              <w:rPr>
                <w:sz w:val="22"/>
                <w:szCs w:val="22"/>
                <w:lang w:eastAsia="en-US"/>
              </w:rPr>
            </w:pPr>
            <w:r w:rsidRPr="00302396">
              <w:rPr>
                <w:sz w:val="22"/>
                <w:szCs w:val="22"/>
                <w:lang w:eastAsia="en-US"/>
              </w:rPr>
              <w:t xml:space="preserve">Представление  данных в МКУ ИР « ЦЗН ЕДДС» Искитимского района  по проведению акции «Безопасный лед» на территории </w:t>
            </w:r>
            <w:r w:rsidRPr="00302396">
              <w:rPr>
                <w:color w:val="000000" w:themeColor="text1"/>
                <w:sz w:val="22"/>
                <w:szCs w:val="22"/>
                <w:lang w:eastAsia="en-US"/>
              </w:rPr>
              <w:t>Шибковского сельсовета</w:t>
            </w:r>
            <w:r w:rsidRPr="00302396">
              <w:rPr>
                <w:sz w:val="22"/>
                <w:szCs w:val="22"/>
                <w:lang w:eastAsia="en-US"/>
              </w:rPr>
              <w:t xml:space="preserve"> в осенне-зимний период 2024-2025 годов, с приложением фотоматериалов </w:t>
            </w:r>
          </w:p>
        </w:tc>
        <w:tc>
          <w:tcPr>
            <w:tcW w:w="1276" w:type="dxa"/>
          </w:tcPr>
          <w:p w:rsidR="00302396" w:rsidRPr="00302396" w:rsidRDefault="00302396" w:rsidP="00302396">
            <w:pPr>
              <w:pStyle w:val="1f"/>
              <w:jc w:val="both"/>
              <w:rPr>
                <w:sz w:val="22"/>
                <w:szCs w:val="22"/>
              </w:rPr>
            </w:pPr>
            <w:r w:rsidRPr="00302396">
              <w:rPr>
                <w:sz w:val="22"/>
                <w:szCs w:val="22"/>
                <w:lang w:eastAsia="en-US"/>
              </w:rPr>
              <w:t>В период проведения акции</w:t>
            </w:r>
          </w:p>
        </w:tc>
        <w:tc>
          <w:tcPr>
            <w:tcW w:w="1701" w:type="dxa"/>
          </w:tcPr>
          <w:p w:rsidR="00302396" w:rsidRPr="00302396" w:rsidRDefault="00302396" w:rsidP="00302396">
            <w:pPr>
              <w:pStyle w:val="1f"/>
              <w:jc w:val="both"/>
              <w:rPr>
                <w:sz w:val="22"/>
                <w:szCs w:val="22"/>
              </w:rPr>
            </w:pPr>
            <w:r w:rsidRPr="00302396">
              <w:rPr>
                <w:sz w:val="22"/>
                <w:szCs w:val="22"/>
              </w:rPr>
              <w:t xml:space="preserve">Глава Шибковского сельсовета, </w:t>
            </w:r>
            <w:r w:rsidRPr="00302396">
              <w:rPr>
                <w:sz w:val="22"/>
                <w:szCs w:val="22"/>
                <w:lang w:eastAsia="en-US"/>
              </w:rPr>
              <w:t>специалист ГО ЧС</w:t>
            </w:r>
          </w:p>
        </w:tc>
        <w:tc>
          <w:tcPr>
            <w:tcW w:w="2127" w:type="dxa"/>
          </w:tcPr>
          <w:p w:rsidR="00302396" w:rsidRPr="00302396" w:rsidRDefault="00302396" w:rsidP="00302396">
            <w:pPr>
              <w:pStyle w:val="1f"/>
              <w:jc w:val="both"/>
              <w:rPr>
                <w:sz w:val="22"/>
                <w:szCs w:val="22"/>
              </w:rPr>
            </w:pPr>
          </w:p>
        </w:tc>
      </w:tr>
      <w:tr w:rsidR="00302396" w:rsidRPr="00302396" w:rsidTr="00965ED8">
        <w:tc>
          <w:tcPr>
            <w:tcW w:w="10032" w:type="dxa"/>
            <w:gridSpan w:val="5"/>
            <w:vAlign w:val="center"/>
          </w:tcPr>
          <w:p w:rsidR="00302396" w:rsidRPr="00302396" w:rsidRDefault="00302396" w:rsidP="00302396">
            <w:pPr>
              <w:pStyle w:val="1f"/>
              <w:jc w:val="both"/>
              <w:rPr>
                <w:sz w:val="22"/>
                <w:szCs w:val="22"/>
              </w:rPr>
            </w:pPr>
            <w:r w:rsidRPr="00302396">
              <w:rPr>
                <w:sz w:val="22"/>
                <w:szCs w:val="22"/>
              </w:rPr>
              <w:t>Мероприятия по подведению итогов месячника безопасности людей на водных объектах в осенне-зимний период 2024-2025 годов и по подготовке к купальному сезону 2025 года</w:t>
            </w:r>
          </w:p>
        </w:tc>
      </w:tr>
      <w:tr w:rsidR="00302396" w:rsidRPr="00302396" w:rsidTr="00965ED8">
        <w:tc>
          <w:tcPr>
            <w:tcW w:w="708" w:type="dxa"/>
          </w:tcPr>
          <w:p w:rsidR="00302396" w:rsidRPr="00302396" w:rsidRDefault="00302396" w:rsidP="00302396">
            <w:pPr>
              <w:pStyle w:val="1f"/>
              <w:jc w:val="both"/>
              <w:rPr>
                <w:sz w:val="22"/>
                <w:szCs w:val="22"/>
              </w:rPr>
            </w:pPr>
            <w:r w:rsidRPr="00302396">
              <w:rPr>
                <w:sz w:val="22"/>
                <w:szCs w:val="22"/>
              </w:rPr>
              <w:t>12</w:t>
            </w:r>
          </w:p>
        </w:tc>
        <w:tc>
          <w:tcPr>
            <w:tcW w:w="4220" w:type="dxa"/>
          </w:tcPr>
          <w:p w:rsidR="00302396" w:rsidRPr="00302396" w:rsidRDefault="00302396" w:rsidP="00302396">
            <w:pPr>
              <w:pStyle w:val="1f"/>
              <w:jc w:val="both"/>
              <w:rPr>
                <w:sz w:val="22"/>
                <w:szCs w:val="22"/>
              </w:rPr>
            </w:pPr>
            <w:r w:rsidRPr="00302396">
              <w:rPr>
                <w:sz w:val="22"/>
                <w:szCs w:val="22"/>
                <w:lang w:eastAsia="en-US"/>
              </w:rPr>
              <w:t>В целях заблаговременной подготовки к купальному сезону 2025 года проведение мероприятий по подготовке в местах отдыха людей на водных объектах спасательных постов, в том числе оснащение их имуществом (при необходимости), подбор кандидатов и направление соответствующих заявок на обучение  в МКУ ИР « ЦЗН ЕДДС» Искитимского района</w:t>
            </w:r>
          </w:p>
        </w:tc>
        <w:tc>
          <w:tcPr>
            <w:tcW w:w="1276" w:type="dxa"/>
          </w:tcPr>
          <w:p w:rsidR="00302396" w:rsidRPr="00302396" w:rsidRDefault="00302396" w:rsidP="00302396">
            <w:pPr>
              <w:pStyle w:val="1f"/>
              <w:jc w:val="both"/>
              <w:rPr>
                <w:sz w:val="22"/>
                <w:szCs w:val="22"/>
              </w:rPr>
            </w:pPr>
            <w:r w:rsidRPr="00302396">
              <w:rPr>
                <w:sz w:val="22"/>
                <w:szCs w:val="22"/>
              </w:rPr>
              <w:t xml:space="preserve">20 марта </w:t>
            </w:r>
          </w:p>
          <w:p w:rsidR="00302396" w:rsidRPr="00302396" w:rsidRDefault="00302396" w:rsidP="00302396">
            <w:pPr>
              <w:pStyle w:val="1f"/>
              <w:jc w:val="both"/>
              <w:rPr>
                <w:sz w:val="22"/>
                <w:szCs w:val="22"/>
              </w:rPr>
            </w:pPr>
            <w:r w:rsidRPr="00302396">
              <w:rPr>
                <w:sz w:val="22"/>
                <w:szCs w:val="22"/>
              </w:rPr>
              <w:t>2025 года</w:t>
            </w:r>
          </w:p>
          <w:p w:rsidR="00302396" w:rsidRPr="00302396" w:rsidRDefault="00302396" w:rsidP="00302396">
            <w:pPr>
              <w:pStyle w:val="1f"/>
              <w:jc w:val="both"/>
              <w:rPr>
                <w:sz w:val="22"/>
                <w:szCs w:val="22"/>
              </w:rPr>
            </w:pPr>
          </w:p>
        </w:tc>
        <w:tc>
          <w:tcPr>
            <w:tcW w:w="1701" w:type="dxa"/>
          </w:tcPr>
          <w:p w:rsidR="00302396" w:rsidRPr="00302396" w:rsidRDefault="00302396" w:rsidP="00302396">
            <w:pPr>
              <w:pStyle w:val="1f"/>
              <w:jc w:val="both"/>
              <w:rPr>
                <w:sz w:val="22"/>
                <w:szCs w:val="22"/>
              </w:rPr>
            </w:pPr>
            <w:r w:rsidRPr="00302396">
              <w:rPr>
                <w:sz w:val="22"/>
                <w:szCs w:val="22"/>
              </w:rPr>
              <w:t xml:space="preserve">Глава Шибковского сельсовета, </w:t>
            </w:r>
            <w:r w:rsidRPr="00302396">
              <w:rPr>
                <w:sz w:val="22"/>
                <w:szCs w:val="22"/>
                <w:lang w:eastAsia="en-US"/>
              </w:rPr>
              <w:t>специалист ГО ЧС</w:t>
            </w:r>
          </w:p>
        </w:tc>
        <w:tc>
          <w:tcPr>
            <w:tcW w:w="2127" w:type="dxa"/>
          </w:tcPr>
          <w:p w:rsidR="00302396" w:rsidRPr="00302396" w:rsidRDefault="00302396" w:rsidP="00302396">
            <w:pPr>
              <w:pStyle w:val="1f"/>
              <w:jc w:val="both"/>
              <w:rPr>
                <w:sz w:val="22"/>
                <w:szCs w:val="22"/>
              </w:rPr>
            </w:pPr>
          </w:p>
        </w:tc>
      </w:tr>
      <w:tr w:rsidR="00302396" w:rsidRPr="00302396" w:rsidTr="00965ED8">
        <w:tc>
          <w:tcPr>
            <w:tcW w:w="708" w:type="dxa"/>
          </w:tcPr>
          <w:p w:rsidR="00302396" w:rsidRPr="00302396" w:rsidRDefault="00302396" w:rsidP="00302396">
            <w:pPr>
              <w:pStyle w:val="1f"/>
              <w:jc w:val="both"/>
              <w:rPr>
                <w:sz w:val="22"/>
                <w:szCs w:val="22"/>
              </w:rPr>
            </w:pPr>
            <w:r w:rsidRPr="00302396">
              <w:rPr>
                <w:sz w:val="22"/>
                <w:szCs w:val="22"/>
              </w:rPr>
              <w:t>13</w:t>
            </w:r>
          </w:p>
        </w:tc>
        <w:tc>
          <w:tcPr>
            <w:tcW w:w="4220" w:type="dxa"/>
            <w:vAlign w:val="center"/>
          </w:tcPr>
          <w:p w:rsidR="00302396" w:rsidRPr="00302396" w:rsidRDefault="00302396" w:rsidP="00302396">
            <w:pPr>
              <w:pStyle w:val="1f"/>
              <w:jc w:val="both"/>
              <w:rPr>
                <w:sz w:val="22"/>
                <w:szCs w:val="22"/>
              </w:rPr>
            </w:pPr>
            <w:r w:rsidRPr="00302396">
              <w:rPr>
                <w:sz w:val="22"/>
                <w:szCs w:val="22"/>
                <w:lang w:eastAsia="en-US"/>
              </w:rPr>
              <w:t xml:space="preserve">Представление еженедельных отчетов по выполнению </w:t>
            </w:r>
            <w:proofErr w:type="gramStart"/>
            <w:r w:rsidRPr="00302396">
              <w:rPr>
                <w:sz w:val="22"/>
                <w:szCs w:val="22"/>
                <w:lang w:eastAsia="en-US"/>
              </w:rPr>
              <w:t>мероприятий Правил охраны жизни людей</w:t>
            </w:r>
            <w:proofErr w:type="gramEnd"/>
            <w:r w:rsidRPr="00302396">
              <w:rPr>
                <w:sz w:val="22"/>
                <w:szCs w:val="22"/>
                <w:lang w:eastAsia="en-US"/>
              </w:rPr>
              <w:t xml:space="preserve"> на водных объектах в Новосибирской области (утверждённых постановлением Правительства Новосибирской области от 10 ноября 2014 года № 445-п) в весенний период в МКУ ИР « ЦЗН ЕДДС» Искитимского района</w:t>
            </w:r>
          </w:p>
        </w:tc>
        <w:tc>
          <w:tcPr>
            <w:tcW w:w="1276" w:type="dxa"/>
          </w:tcPr>
          <w:p w:rsidR="00302396" w:rsidRPr="00302396" w:rsidRDefault="00302396" w:rsidP="00302396">
            <w:pPr>
              <w:pStyle w:val="1f"/>
              <w:jc w:val="both"/>
              <w:rPr>
                <w:sz w:val="22"/>
                <w:szCs w:val="22"/>
              </w:rPr>
            </w:pPr>
            <w:r w:rsidRPr="00302396">
              <w:rPr>
                <w:sz w:val="22"/>
                <w:szCs w:val="22"/>
              </w:rPr>
              <w:t>еженедельно по средам до 12:00</w:t>
            </w:r>
          </w:p>
          <w:p w:rsidR="00302396" w:rsidRPr="00302396" w:rsidRDefault="00302396" w:rsidP="00302396">
            <w:pPr>
              <w:pStyle w:val="1f"/>
              <w:jc w:val="both"/>
              <w:rPr>
                <w:sz w:val="22"/>
                <w:szCs w:val="22"/>
              </w:rPr>
            </w:pPr>
            <w:r w:rsidRPr="00302396">
              <w:rPr>
                <w:sz w:val="22"/>
                <w:szCs w:val="22"/>
              </w:rPr>
              <w:t>в период с 23 апреля по 14 мая 2025 года</w:t>
            </w:r>
          </w:p>
        </w:tc>
        <w:tc>
          <w:tcPr>
            <w:tcW w:w="1701" w:type="dxa"/>
          </w:tcPr>
          <w:p w:rsidR="00302396" w:rsidRPr="00302396" w:rsidRDefault="00302396" w:rsidP="00302396">
            <w:pPr>
              <w:pStyle w:val="1f"/>
              <w:jc w:val="both"/>
              <w:rPr>
                <w:sz w:val="22"/>
                <w:szCs w:val="22"/>
              </w:rPr>
            </w:pPr>
            <w:r w:rsidRPr="00302396">
              <w:rPr>
                <w:sz w:val="22"/>
                <w:szCs w:val="22"/>
              </w:rPr>
              <w:t xml:space="preserve">Глава Шибковского сельсовета, </w:t>
            </w:r>
            <w:r w:rsidRPr="00302396">
              <w:rPr>
                <w:sz w:val="22"/>
                <w:szCs w:val="22"/>
                <w:lang w:eastAsia="en-US"/>
              </w:rPr>
              <w:t>специалист ГО ЧС</w:t>
            </w:r>
          </w:p>
        </w:tc>
        <w:tc>
          <w:tcPr>
            <w:tcW w:w="2127" w:type="dxa"/>
          </w:tcPr>
          <w:p w:rsidR="00302396" w:rsidRPr="00302396" w:rsidRDefault="00302396" w:rsidP="00302396">
            <w:pPr>
              <w:pStyle w:val="1f"/>
              <w:jc w:val="both"/>
              <w:rPr>
                <w:sz w:val="22"/>
                <w:szCs w:val="22"/>
              </w:rPr>
            </w:pPr>
          </w:p>
        </w:tc>
      </w:tr>
      <w:tr w:rsidR="00302396" w:rsidRPr="00302396" w:rsidTr="00965ED8">
        <w:tc>
          <w:tcPr>
            <w:tcW w:w="708" w:type="dxa"/>
          </w:tcPr>
          <w:p w:rsidR="00302396" w:rsidRPr="00302396" w:rsidRDefault="00302396" w:rsidP="00302396">
            <w:pPr>
              <w:pStyle w:val="1f"/>
              <w:jc w:val="both"/>
              <w:rPr>
                <w:sz w:val="22"/>
                <w:szCs w:val="22"/>
              </w:rPr>
            </w:pPr>
            <w:r w:rsidRPr="00302396">
              <w:rPr>
                <w:sz w:val="22"/>
                <w:szCs w:val="22"/>
              </w:rPr>
              <w:t>14</w:t>
            </w:r>
          </w:p>
        </w:tc>
        <w:tc>
          <w:tcPr>
            <w:tcW w:w="4220" w:type="dxa"/>
            <w:vAlign w:val="center"/>
          </w:tcPr>
          <w:p w:rsidR="00302396" w:rsidRPr="00302396" w:rsidRDefault="00302396" w:rsidP="00302396">
            <w:pPr>
              <w:pStyle w:val="1f"/>
              <w:jc w:val="both"/>
              <w:rPr>
                <w:sz w:val="22"/>
                <w:szCs w:val="22"/>
              </w:rPr>
            </w:pPr>
            <w:proofErr w:type="gramStart"/>
            <w:r w:rsidRPr="00302396">
              <w:rPr>
                <w:sz w:val="22"/>
                <w:szCs w:val="22"/>
                <w:lang w:eastAsia="en-US"/>
              </w:rPr>
              <w:t xml:space="preserve">В соответствии с требованиями Правил охраны жизни людей на водных объектах в Новосибирской области (утверждённых постановлением Правительства Новосибирской области от </w:t>
            </w:r>
            <w:smartTag w:uri="urn:schemas-microsoft-com:office:smarttags" w:element="date">
              <w:smartTagPr>
                <w:attr w:name="Year" w:val="2014"/>
                <w:attr w:name="Day" w:val="10"/>
                <w:attr w:name="Month" w:val="11"/>
                <w:attr w:name="ls" w:val="trans"/>
              </w:smartTagPr>
              <w:r w:rsidRPr="00302396">
                <w:rPr>
                  <w:sz w:val="22"/>
                  <w:szCs w:val="22"/>
                  <w:lang w:eastAsia="en-US"/>
                </w:rPr>
                <w:t>10 ноября 2014 года</w:t>
              </w:r>
            </w:smartTag>
            <w:r w:rsidRPr="00302396">
              <w:rPr>
                <w:sz w:val="22"/>
                <w:szCs w:val="22"/>
                <w:lang w:eastAsia="en-US"/>
              </w:rPr>
              <w:t xml:space="preserve"> № 445-п) завершение комплекса предупредительных мероприятий, направленных на </w:t>
            </w:r>
            <w:r w:rsidRPr="00302396">
              <w:rPr>
                <w:sz w:val="22"/>
                <w:szCs w:val="22"/>
                <w:lang w:eastAsia="en-US"/>
              </w:rPr>
              <w:lastRenderedPageBreak/>
              <w:t>недопущение гибели людей водных объектах в период купального сезона, в том числе утверждение схем размещения знаков безопасности и установка знаков безопасности (с предоставлением в МКУ Ир «ЦЗН ЕДДС» Искитимского</w:t>
            </w:r>
            <w:proofErr w:type="gramEnd"/>
            <w:r w:rsidRPr="00302396">
              <w:rPr>
                <w:sz w:val="22"/>
                <w:szCs w:val="22"/>
                <w:lang w:eastAsia="en-US"/>
              </w:rPr>
              <w:t xml:space="preserve"> района подробной информации о выполнении настоящего пункта плана и подтверждающих фотоматериалов по фактическому выставлению знаков безопасности)</w:t>
            </w:r>
          </w:p>
        </w:tc>
        <w:tc>
          <w:tcPr>
            <w:tcW w:w="1276" w:type="dxa"/>
          </w:tcPr>
          <w:p w:rsidR="00302396" w:rsidRPr="00302396" w:rsidRDefault="00302396" w:rsidP="00302396">
            <w:pPr>
              <w:pStyle w:val="1f"/>
              <w:jc w:val="both"/>
              <w:rPr>
                <w:sz w:val="22"/>
                <w:szCs w:val="22"/>
              </w:rPr>
            </w:pPr>
            <w:r w:rsidRPr="00302396">
              <w:rPr>
                <w:sz w:val="22"/>
                <w:szCs w:val="22"/>
              </w:rPr>
              <w:lastRenderedPageBreak/>
              <w:t>30 апреля</w:t>
            </w:r>
          </w:p>
          <w:p w:rsidR="00302396" w:rsidRPr="00302396" w:rsidRDefault="00302396" w:rsidP="00302396">
            <w:pPr>
              <w:pStyle w:val="1f"/>
              <w:jc w:val="both"/>
              <w:rPr>
                <w:sz w:val="22"/>
                <w:szCs w:val="22"/>
              </w:rPr>
            </w:pPr>
            <w:r w:rsidRPr="00302396">
              <w:rPr>
                <w:sz w:val="22"/>
                <w:szCs w:val="22"/>
              </w:rPr>
              <w:t>2025 года</w:t>
            </w:r>
          </w:p>
          <w:p w:rsidR="00302396" w:rsidRPr="00302396" w:rsidRDefault="00302396" w:rsidP="00302396">
            <w:pPr>
              <w:pStyle w:val="1f"/>
              <w:jc w:val="both"/>
              <w:rPr>
                <w:sz w:val="22"/>
                <w:szCs w:val="22"/>
              </w:rPr>
            </w:pPr>
          </w:p>
        </w:tc>
        <w:tc>
          <w:tcPr>
            <w:tcW w:w="1701" w:type="dxa"/>
          </w:tcPr>
          <w:p w:rsidR="00302396" w:rsidRPr="00302396" w:rsidRDefault="00302396" w:rsidP="00302396">
            <w:pPr>
              <w:pStyle w:val="1f"/>
              <w:jc w:val="both"/>
              <w:rPr>
                <w:sz w:val="22"/>
                <w:szCs w:val="22"/>
              </w:rPr>
            </w:pPr>
            <w:r w:rsidRPr="00302396">
              <w:rPr>
                <w:sz w:val="22"/>
                <w:szCs w:val="22"/>
              </w:rPr>
              <w:t xml:space="preserve">Глава Шибковского сельсовета, </w:t>
            </w:r>
            <w:r w:rsidRPr="00302396">
              <w:rPr>
                <w:sz w:val="22"/>
                <w:szCs w:val="22"/>
                <w:lang w:eastAsia="en-US"/>
              </w:rPr>
              <w:t>специалист ГО ЧС</w:t>
            </w:r>
          </w:p>
        </w:tc>
        <w:tc>
          <w:tcPr>
            <w:tcW w:w="2127" w:type="dxa"/>
          </w:tcPr>
          <w:p w:rsidR="00302396" w:rsidRPr="00302396" w:rsidRDefault="00302396" w:rsidP="00302396">
            <w:pPr>
              <w:pStyle w:val="1f"/>
              <w:jc w:val="both"/>
              <w:rPr>
                <w:sz w:val="22"/>
                <w:szCs w:val="22"/>
              </w:rPr>
            </w:pPr>
          </w:p>
        </w:tc>
      </w:tr>
    </w:tbl>
    <w:p w:rsidR="00302396" w:rsidRPr="00302396" w:rsidRDefault="00302396" w:rsidP="00302396">
      <w:pPr>
        <w:pStyle w:val="1f"/>
        <w:jc w:val="both"/>
        <w:rPr>
          <w:sz w:val="22"/>
          <w:szCs w:val="22"/>
        </w:rPr>
      </w:pPr>
    </w:p>
    <w:p w:rsidR="00302396" w:rsidRPr="00302396" w:rsidRDefault="00302396" w:rsidP="00965ED8">
      <w:pPr>
        <w:pStyle w:val="1f"/>
        <w:jc w:val="right"/>
        <w:rPr>
          <w:color w:val="000000"/>
          <w:sz w:val="22"/>
          <w:szCs w:val="22"/>
        </w:rPr>
      </w:pPr>
      <w:r w:rsidRPr="00302396">
        <w:rPr>
          <w:color w:val="000000"/>
          <w:sz w:val="22"/>
          <w:szCs w:val="22"/>
        </w:rPr>
        <w:t>Приложение №2</w:t>
      </w:r>
    </w:p>
    <w:p w:rsidR="00302396" w:rsidRPr="00302396" w:rsidRDefault="00302396" w:rsidP="00965ED8">
      <w:pPr>
        <w:pStyle w:val="1f"/>
        <w:jc w:val="right"/>
        <w:rPr>
          <w:color w:val="000000"/>
          <w:sz w:val="22"/>
          <w:szCs w:val="22"/>
        </w:rPr>
      </w:pPr>
      <w:r w:rsidRPr="00302396">
        <w:rPr>
          <w:color w:val="000000"/>
          <w:sz w:val="22"/>
          <w:szCs w:val="22"/>
        </w:rPr>
        <w:t>к постановлению администрации</w:t>
      </w:r>
    </w:p>
    <w:p w:rsidR="00302396" w:rsidRPr="00302396" w:rsidRDefault="00302396" w:rsidP="00965ED8">
      <w:pPr>
        <w:pStyle w:val="1f"/>
        <w:jc w:val="right"/>
        <w:rPr>
          <w:color w:val="000000"/>
          <w:sz w:val="22"/>
          <w:szCs w:val="22"/>
        </w:rPr>
      </w:pPr>
      <w:r w:rsidRPr="00302396">
        <w:rPr>
          <w:color w:val="000000"/>
          <w:sz w:val="22"/>
          <w:szCs w:val="22"/>
        </w:rPr>
        <w:t xml:space="preserve">              Шибковского сельсовета</w:t>
      </w:r>
    </w:p>
    <w:p w:rsidR="00302396" w:rsidRPr="00302396" w:rsidRDefault="00302396" w:rsidP="00965ED8">
      <w:pPr>
        <w:pStyle w:val="1f"/>
        <w:jc w:val="right"/>
        <w:rPr>
          <w:color w:val="000000"/>
          <w:sz w:val="22"/>
          <w:szCs w:val="22"/>
        </w:rPr>
      </w:pPr>
      <w:r w:rsidRPr="00302396">
        <w:rPr>
          <w:color w:val="000000"/>
          <w:sz w:val="22"/>
          <w:szCs w:val="22"/>
        </w:rPr>
        <w:t xml:space="preserve">Искитимского района </w:t>
      </w:r>
    </w:p>
    <w:p w:rsidR="00302396" w:rsidRPr="00302396" w:rsidRDefault="00302396" w:rsidP="00965ED8">
      <w:pPr>
        <w:pStyle w:val="1f"/>
        <w:jc w:val="right"/>
        <w:rPr>
          <w:color w:val="000000"/>
          <w:sz w:val="22"/>
          <w:szCs w:val="22"/>
        </w:rPr>
      </w:pPr>
      <w:r w:rsidRPr="00302396">
        <w:rPr>
          <w:color w:val="000000"/>
          <w:sz w:val="22"/>
          <w:szCs w:val="22"/>
        </w:rPr>
        <w:t>Новосибирской области</w:t>
      </w:r>
    </w:p>
    <w:p w:rsidR="00302396" w:rsidRPr="00302396" w:rsidRDefault="00302396" w:rsidP="00965ED8">
      <w:pPr>
        <w:pStyle w:val="1f"/>
        <w:jc w:val="right"/>
        <w:rPr>
          <w:color w:val="000000"/>
          <w:sz w:val="22"/>
          <w:szCs w:val="22"/>
        </w:rPr>
      </w:pPr>
      <w:r w:rsidRPr="00302396">
        <w:rPr>
          <w:color w:val="000000"/>
          <w:sz w:val="22"/>
          <w:szCs w:val="22"/>
        </w:rPr>
        <w:t>от 18.11.2024 № 111</w:t>
      </w:r>
    </w:p>
    <w:p w:rsidR="00302396" w:rsidRPr="00302396" w:rsidRDefault="00302396" w:rsidP="00965ED8">
      <w:pPr>
        <w:pStyle w:val="1f"/>
        <w:jc w:val="center"/>
        <w:rPr>
          <w:color w:val="000000"/>
          <w:sz w:val="22"/>
          <w:szCs w:val="22"/>
        </w:rPr>
      </w:pPr>
      <w:r w:rsidRPr="00302396">
        <w:rPr>
          <w:color w:val="000000"/>
          <w:sz w:val="22"/>
          <w:szCs w:val="22"/>
        </w:rPr>
        <w:t>РЕЕСТР</w:t>
      </w:r>
    </w:p>
    <w:p w:rsidR="00302396" w:rsidRPr="00302396" w:rsidRDefault="00302396" w:rsidP="00965ED8">
      <w:pPr>
        <w:pStyle w:val="1f"/>
        <w:jc w:val="center"/>
        <w:rPr>
          <w:color w:val="000000"/>
          <w:sz w:val="22"/>
          <w:szCs w:val="22"/>
        </w:rPr>
      </w:pPr>
      <w:r w:rsidRPr="00302396">
        <w:rPr>
          <w:color w:val="000000"/>
          <w:sz w:val="22"/>
          <w:szCs w:val="22"/>
        </w:rPr>
        <w:t>мест возможного несанкционированного выезда транспортных средств на лед и</w:t>
      </w:r>
    </w:p>
    <w:p w:rsidR="00302396" w:rsidRPr="00302396" w:rsidRDefault="00302396" w:rsidP="00965ED8">
      <w:pPr>
        <w:pStyle w:val="1f"/>
        <w:jc w:val="center"/>
        <w:rPr>
          <w:color w:val="000000"/>
          <w:sz w:val="22"/>
          <w:szCs w:val="22"/>
        </w:rPr>
      </w:pPr>
      <w:r w:rsidRPr="00302396">
        <w:rPr>
          <w:color w:val="000000"/>
          <w:sz w:val="22"/>
          <w:szCs w:val="22"/>
        </w:rPr>
        <w:t>мест выхода людей на лед водных объектов Шибковского сельсовета Искитимского района Новосибирской области по состоянию на 18 ноября 2024 года</w:t>
      </w:r>
    </w:p>
    <w:p w:rsidR="00302396" w:rsidRPr="00302396" w:rsidRDefault="00302396" w:rsidP="00302396">
      <w:pPr>
        <w:pStyle w:val="1f"/>
        <w:jc w:val="both"/>
        <w:rPr>
          <w:color w:val="000000"/>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3177"/>
        <w:gridCol w:w="1701"/>
        <w:gridCol w:w="1276"/>
        <w:gridCol w:w="1276"/>
        <w:gridCol w:w="1559"/>
      </w:tblGrid>
      <w:tr w:rsidR="00302396" w:rsidRPr="00302396" w:rsidTr="00965ED8">
        <w:trPr>
          <w:trHeight w:val="1196"/>
          <w:tblHeader/>
        </w:trPr>
        <w:tc>
          <w:tcPr>
            <w:tcW w:w="900" w:type="dxa"/>
            <w:vAlign w:val="center"/>
          </w:tcPr>
          <w:p w:rsidR="00302396" w:rsidRPr="00302396" w:rsidRDefault="00302396" w:rsidP="00302396">
            <w:pPr>
              <w:pStyle w:val="1f"/>
              <w:jc w:val="both"/>
              <w:rPr>
                <w:color w:val="000000"/>
                <w:sz w:val="22"/>
                <w:szCs w:val="22"/>
              </w:rPr>
            </w:pPr>
            <w:r w:rsidRPr="00302396">
              <w:rPr>
                <w:color w:val="000000"/>
                <w:sz w:val="22"/>
                <w:szCs w:val="22"/>
              </w:rPr>
              <w:t>№№</w:t>
            </w:r>
          </w:p>
          <w:p w:rsidR="00302396" w:rsidRPr="00302396" w:rsidRDefault="00302396" w:rsidP="00302396">
            <w:pPr>
              <w:pStyle w:val="1f"/>
              <w:jc w:val="both"/>
              <w:rPr>
                <w:color w:val="000000"/>
                <w:sz w:val="22"/>
                <w:szCs w:val="22"/>
              </w:rPr>
            </w:pPr>
            <w:r w:rsidRPr="00302396">
              <w:rPr>
                <w:color w:val="000000"/>
                <w:sz w:val="22"/>
                <w:szCs w:val="22"/>
              </w:rPr>
              <w:t>п/п</w:t>
            </w:r>
          </w:p>
        </w:tc>
        <w:tc>
          <w:tcPr>
            <w:tcW w:w="3177" w:type="dxa"/>
            <w:vAlign w:val="center"/>
          </w:tcPr>
          <w:p w:rsidR="00302396" w:rsidRPr="00302396" w:rsidRDefault="00302396" w:rsidP="00302396">
            <w:pPr>
              <w:pStyle w:val="1f"/>
              <w:jc w:val="both"/>
              <w:rPr>
                <w:color w:val="000000"/>
                <w:sz w:val="22"/>
                <w:szCs w:val="22"/>
              </w:rPr>
            </w:pPr>
            <w:r w:rsidRPr="00302396">
              <w:rPr>
                <w:color w:val="000000"/>
                <w:sz w:val="22"/>
                <w:szCs w:val="22"/>
              </w:rPr>
              <w:t xml:space="preserve">Наименование </w:t>
            </w:r>
            <w:proofErr w:type="gramStart"/>
            <w:r w:rsidRPr="00302396">
              <w:rPr>
                <w:color w:val="000000"/>
                <w:sz w:val="22"/>
                <w:szCs w:val="22"/>
              </w:rPr>
              <w:t>муниципального</w:t>
            </w:r>
            <w:proofErr w:type="gramEnd"/>
          </w:p>
          <w:p w:rsidR="00302396" w:rsidRPr="00302396" w:rsidRDefault="00302396" w:rsidP="00302396">
            <w:pPr>
              <w:pStyle w:val="1f"/>
              <w:jc w:val="both"/>
              <w:rPr>
                <w:color w:val="000000"/>
                <w:sz w:val="22"/>
                <w:szCs w:val="22"/>
              </w:rPr>
            </w:pPr>
            <w:r w:rsidRPr="00302396">
              <w:rPr>
                <w:color w:val="000000"/>
                <w:sz w:val="22"/>
                <w:szCs w:val="22"/>
              </w:rPr>
              <w:t>образования, населенного пункта, месторасположение (населенный пункт, удаление (с указанием направления) от населенного пункта, ориентир с привязкой к ближайшему адресу) (м)</w:t>
            </w:r>
          </w:p>
        </w:tc>
        <w:tc>
          <w:tcPr>
            <w:tcW w:w="1701" w:type="dxa"/>
            <w:vAlign w:val="center"/>
          </w:tcPr>
          <w:p w:rsidR="00302396" w:rsidRPr="00302396" w:rsidRDefault="00302396" w:rsidP="00302396">
            <w:pPr>
              <w:pStyle w:val="1f"/>
              <w:jc w:val="both"/>
              <w:rPr>
                <w:color w:val="000000"/>
                <w:sz w:val="22"/>
                <w:szCs w:val="22"/>
              </w:rPr>
            </w:pPr>
            <w:r w:rsidRPr="00302396">
              <w:rPr>
                <w:color w:val="000000"/>
                <w:sz w:val="22"/>
                <w:szCs w:val="22"/>
              </w:rPr>
              <w:t>Наименование водного объекта</w:t>
            </w:r>
          </w:p>
        </w:tc>
        <w:tc>
          <w:tcPr>
            <w:tcW w:w="1276" w:type="dxa"/>
            <w:vAlign w:val="center"/>
          </w:tcPr>
          <w:p w:rsidR="00302396" w:rsidRPr="00302396" w:rsidRDefault="00302396" w:rsidP="00302396">
            <w:pPr>
              <w:pStyle w:val="1f"/>
              <w:jc w:val="both"/>
              <w:rPr>
                <w:color w:val="000000"/>
                <w:sz w:val="22"/>
                <w:szCs w:val="22"/>
              </w:rPr>
            </w:pPr>
            <w:r w:rsidRPr="00302396">
              <w:rPr>
                <w:color w:val="000000"/>
                <w:sz w:val="22"/>
                <w:szCs w:val="22"/>
              </w:rPr>
              <w:t xml:space="preserve">Количество транспортных средств </w:t>
            </w:r>
          </w:p>
          <w:p w:rsidR="00302396" w:rsidRPr="00302396" w:rsidRDefault="00302396" w:rsidP="00302396">
            <w:pPr>
              <w:pStyle w:val="1f"/>
              <w:jc w:val="both"/>
              <w:rPr>
                <w:color w:val="000000"/>
                <w:sz w:val="22"/>
                <w:szCs w:val="22"/>
              </w:rPr>
            </w:pPr>
            <w:r w:rsidRPr="00302396">
              <w:rPr>
                <w:color w:val="000000"/>
                <w:sz w:val="22"/>
                <w:szCs w:val="22"/>
              </w:rPr>
              <w:t>(за день)</w:t>
            </w:r>
          </w:p>
        </w:tc>
        <w:tc>
          <w:tcPr>
            <w:tcW w:w="1276" w:type="dxa"/>
            <w:vAlign w:val="center"/>
          </w:tcPr>
          <w:p w:rsidR="00302396" w:rsidRPr="00302396" w:rsidRDefault="00302396" w:rsidP="00302396">
            <w:pPr>
              <w:pStyle w:val="1f"/>
              <w:jc w:val="both"/>
              <w:rPr>
                <w:color w:val="000000"/>
                <w:sz w:val="22"/>
                <w:szCs w:val="22"/>
              </w:rPr>
            </w:pPr>
            <w:r w:rsidRPr="00302396">
              <w:rPr>
                <w:color w:val="000000"/>
                <w:sz w:val="22"/>
                <w:szCs w:val="22"/>
              </w:rPr>
              <w:t>Примерное</w:t>
            </w:r>
          </w:p>
          <w:p w:rsidR="00302396" w:rsidRPr="00302396" w:rsidRDefault="00302396" w:rsidP="00302396">
            <w:pPr>
              <w:pStyle w:val="1f"/>
              <w:jc w:val="both"/>
              <w:rPr>
                <w:color w:val="000000"/>
                <w:sz w:val="22"/>
                <w:szCs w:val="22"/>
              </w:rPr>
            </w:pPr>
            <w:r w:rsidRPr="00302396">
              <w:rPr>
                <w:color w:val="000000"/>
                <w:sz w:val="22"/>
                <w:szCs w:val="22"/>
              </w:rPr>
              <w:t>количество людей</w:t>
            </w:r>
          </w:p>
          <w:p w:rsidR="00302396" w:rsidRPr="00302396" w:rsidRDefault="00302396" w:rsidP="00302396">
            <w:pPr>
              <w:pStyle w:val="1f"/>
              <w:jc w:val="both"/>
              <w:rPr>
                <w:color w:val="000000"/>
                <w:sz w:val="22"/>
                <w:szCs w:val="22"/>
              </w:rPr>
            </w:pPr>
            <w:r w:rsidRPr="00302396">
              <w:rPr>
                <w:color w:val="000000"/>
                <w:sz w:val="22"/>
                <w:szCs w:val="22"/>
              </w:rPr>
              <w:t>(выход в течение дня)</w:t>
            </w:r>
          </w:p>
        </w:tc>
        <w:tc>
          <w:tcPr>
            <w:tcW w:w="1559" w:type="dxa"/>
            <w:vAlign w:val="center"/>
          </w:tcPr>
          <w:p w:rsidR="00302396" w:rsidRPr="00302396" w:rsidRDefault="00302396" w:rsidP="00302396">
            <w:pPr>
              <w:pStyle w:val="1f"/>
              <w:jc w:val="both"/>
              <w:rPr>
                <w:color w:val="000000"/>
                <w:sz w:val="22"/>
                <w:szCs w:val="22"/>
              </w:rPr>
            </w:pPr>
            <w:r w:rsidRPr="00302396">
              <w:rPr>
                <w:color w:val="000000"/>
                <w:sz w:val="22"/>
                <w:szCs w:val="22"/>
              </w:rPr>
              <w:t>Примечание</w:t>
            </w:r>
          </w:p>
        </w:tc>
      </w:tr>
      <w:tr w:rsidR="00302396" w:rsidRPr="00302396" w:rsidTr="00965ED8">
        <w:tc>
          <w:tcPr>
            <w:tcW w:w="900" w:type="dxa"/>
          </w:tcPr>
          <w:p w:rsidR="00302396" w:rsidRPr="00302396" w:rsidRDefault="00302396" w:rsidP="00302396">
            <w:pPr>
              <w:pStyle w:val="1f"/>
              <w:jc w:val="both"/>
              <w:rPr>
                <w:color w:val="000000"/>
                <w:sz w:val="22"/>
                <w:szCs w:val="22"/>
              </w:rPr>
            </w:pPr>
            <w:r w:rsidRPr="00302396">
              <w:rPr>
                <w:color w:val="000000"/>
                <w:sz w:val="22"/>
                <w:szCs w:val="22"/>
              </w:rPr>
              <w:t>1.</w:t>
            </w:r>
          </w:p>
        </w:tc>
        <w:tc>
          <w:tcPr>
            <w:tcW w:w="3177" w:type="dxa"/>
          </w:tcPr>
          <w:p w:rsidR="00302396" w:rsidRPr="00302396" w:rsidRDefault="00302396" w:rsidP="00302396">
            <w:pPr>
              <w:pStyle w:val="1f"/>
              <w:jc w:val="both"/>
              <w:rPr>
                <w:color w:val="000000" w:themeColor="text1"/>
                <w:sz w:val="22"/>
                <w:szCs w:val="22"/>
              </w:rPr>
            </w:pPr>
            <w:r w:rsidRPr="00302396">
              <w:rPr>
                <w:color w:val="000000" w:themeColor="text1"/>
                <w:sz w:val="22"/>
                <w:szCs w:val="22"/>
              </w:rPr>
              <w:t>Шибковский сельсовет д. Шибково</w:t>
            </w:r>
          </w:p>
          <w:p w:rsidR="00302396" w:rsidRPr="00302396" w:rsidRDefault="00302396" w:rsidP="00302396">
            <w:pPr>
              <w:pStyle w:val="1f"/>
              <w:jc w:val="both"/>
              <w:rPr>
                <w:color w:val="000000" w:themeColor="text1"/>
                <w:sz w:val="22"/>
                <w:szCs w:val="22"/>
              </w:rPr>
            </w:pPr>
            <w:proofErr w:type="gramStart"/>
            <w:r w:rsidRPr="00302396">
              <w:rPr>
                <w:color w:val="000000" w:themeColor="text1"/>
                <w:sz w:val="22"/>
                <w:szCs w:val="22"/>
              </w:rPr>
              <w:t xml:space="preserve">(75-й км трассы Новосибирск-Ташанта, </w:t>
            </w:r>
            <w:proofErr w:type="gramEnd"/>
          </w:p>
          <w:p w:rsidR="00302396" w:rsidRPr="00302396" w:rsidRDefault="00302396" w:rsidP="00302396">
            <w:pPr>
              <w:pStyle w:val="1f"/>
              <w:jc w:val="both"/>
              <w:rPr>
                <w:color w:val="FF0000"/>
                <w:sz w:val="22"/>
                <w:szCs w:val="22"/>
              </w:rPr>
            </w:pPr>
            <w:r w:rsidRPr="00302396">
              <w:rPr>
                <w:color w:val="000000" w:themeColor="text1"/>
                <w:sz w:val="22"/>
                <w:szCs w:val="22"/>
              </w:rPr>
              <w:t>по правой стороне)</w:t>
            </w:r>
          </w:p>
        </w:tc>
        <w:tc>
          <w:tcPr>
            <w:tcW w:w="1701" w:type="dxa"/>
          </w:tcPr>
          <w:p w:rsidR="00302396" w:rsidRPr="00302396" w:rsidRDefault="00302396" w:rsidP="00302396">
            <w:pPr>
              <w:pStyle w:val="1f"/>
              <w:jc w:val="both"/>
              <w:rPr>
                <w:color w:val="000000"/>
                <w:sz w:val="22"/>
                <w:szCs w:val="22"/>
              </w:rPr>
            </w:pPr>
            <w:r w:rsidRPr="00302396">
              <w:rPr>
                <w:color w:val="000000"/>
                <w:sz w:val="22"/>
                <w:szCs w:val="22"/>
              </w:rPr>
              <w:t xml:space="preserve">р. </w:t>
            </w:r>
            <w:proofErr w:type="spellStart"/>
            <w:r w:rsidRPr="00302396">
              <w:rPr>
                <w:color w:val="000000"/>
                <w:sz w:val="22"/>
                <w:szCs w:val="22"/>
              </w:rPr>
              <w:t>Койниха</w:t>
            </w:r>
            <w:proofErr w:type="spellEnd"/>
            <w:r w:rsidRPr="00302396">
              <w:rPr>
                <w:color w:val="000000"/>
                <w:sz w:val="22"/>
                <w:szCs w:val="22"/>
              </w:rPr>
              <w:t xml:space="preserve"> (пруд)</w:t>
            </w:r>
          </w:p>
        </w:tc>
        <w:tc>
          <w:tcPr>
            <w:tcW w:w="1276" w:type="dxa"/>
          </w:tcPr>
          <w:p w:rsidR="00302396" w:rsidRPr="00302396" w:rsidRDefault="00302396" w:rsidP="00302396">
            <w:pPr>
              <w:pStyle w:val="1f"/>
              <w:jc w:val="both"/>
              <w:rPr>
                <w:color w:val="000000"/>
                <w:sz w:val="22"/>
                <w:szCs w:val="22"/>
              </w:rPr>
            </w:pPr>
            <w:r w:rsidRPr="00302396">
              <w:rPr>
                <w:color w:val="000000"/>
                <w:sz w:val="22"/>
                <w:szCs w:val="22"/>
              </w:rPr>
              <w:t>0</w:t>
            </w:r>
          </w:p>
        </w:tc>
        <w:tc>
          <w:tcPr>
            <w:tcW w:w="1276" w:type="dxa"/>
          </w:tcPr>
          <w:p w:rsidR="00302396" w:rsidRPr="00302396" w:rsidRDefault="00302396" w:rsidP="00302396">
            <w:pPr>
              <w:pStyle w:val="1f"/>
              <w:jc w:val="both"/>
              <w:rPr>
                <w:color w:val="000000"/>
                <w:sz w:val="22"/>
                <w:szCs w:val="22"/>
              </w:rPr>
            </w:pPr>
            <w:r w:rsidRPr="00302396">
              <w:rPr>
                <w:color w:val="000000"/>
                <w:sz w:val="22"/>
                <w:szCs w:val="22"/>
              </w:rPr>
              <w:t>10</w:t>
            </w:r>
          </w:p>
        </w:tc>
        <w:tc>
          <w:tcPr>
            <w:tcW w:w="1559" w:type="dxa"/>
          </w:tcPr>
          <w:p w:rsidR="00302396" w:rsidRPr="00302396" w:rsidRDefault="00302396" w:rsidP="00302396">
            <w:pPr>
              <w:pStyle w:val="1f"/>
              <w:jc w:val="both"/>
              <w:rPr>
                <w:sz w:val="22"/>
                <w:szCs w:val="22"/>
              </w:rPr>
            </w:pPr>
            <w:r w:rsidRPr="00302396">
              <w:rPr>
                <w:sz w:val="22"/>
                <w:szCs w:val="22"/>
              </w:rPr>
              <w:t>Выставление знаков безопасности</w:t>
            </w:r>
          </w:p>
        </w:tc>
      </w:tr>
    </w:tbl>
    <w:p w:rsidR="00302396" w:rsidRPr="00302396" w:rsidRDefault="00302396" w:rsidP="00302396">
      <w:pPr>
        <w:pStyle w:val="1f"/>
        <w:jc w:val="both"/>
        <w:rPr>
          <w:color w:val="000000"/>
          <w:sz w:val="22"/>
          <w:szCs w:val="22"/>
        </w:rPr>
      </w:pPr>
    </w:p>
    <w:p w:rsidR="00302396" w:rsidRPr="00302396" w:rsidRDefault="00302396" w:rsidP="00302396">
      <w:pPr>
        <w:pStyle w:val="1f"/>
        <w:jc w:val="both"/>
        <w:rPr>
          <w:color w:val="000000"/>
          <w:sz w:val="22"/>
          <w:szCs w:val="22"/>
        </w:rPr>
      </w:pPr>
    </w:p>
    <w:p w:rsidR="004C2286" w:rsidRPr="006F52BE" w:rsidRDefault="004C2286" w:rsidP="004C2286">
      <w:pPr>
        <w:rPr>
          <w:b/>
          <w:color w:val="5B9BD5"/>
          <w:sz w:val="28"/>
          <w:szCs w:val="28"/>
        </w:rPr>
      </w:pPr>
      <w:r>
        <w:rPr>
          <w:noProof/>
        </w:rPr>
        <w:drawing>
          <wp:inline distT="0" distB="0" distL="0" distR="0" wp14:anchorId="4BF954C6" wp14:editId="3735FB62">
            <wp:extent cx="1743075" cy="7524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extLst>
                        <a:ext uri="{28A0092B-C50C-407E-A947-70E740481C1C}">
                          <a14:useLocalDpi xmlns:a14="http://schemas.microsoft.com/office/drawing/2010/main" val="0"/>
                        </a:ext>
                      </a:extLst>
                    </a:blip>
                    <a:srcRect l="18520" t="24634" r="12820" b="33795"/>
                    <a:stretch>
                      <a:fillRect/>
                    </a:stretch>
                  </pic:blipFill>
                  <pic:spPr bwMode="auto">
                    <a:xfrm>
                      <a:off x="0" y="0"/>
                      <a:ext cx="1743075" cy="752475"/>
                    </a:xfrm>
                    <a:prstGeom prst="rect">
                      <a:avLst/>
                    </a:prstGeom>
                    <a:noFill/>
                    <a:ln>
                      <a:noFill/>
                    </a:ln>
                  </pic:spPr>
                </pic:pic>
              </a:graphicData>
            </a:graphic>
          </wp:inline>
        </w:drawing>
      </w:r>
      <w:r>
        <w:rPr>
          <w:b/>
          <w:color w:val="5B9BD5"/>
          <w:sz w:val="28"/>
          <w:szCs w:val="28"/>
        </w:rPr>
        <w:t xml:space="preserve">                                                                        </w:t>
      </w:r>
    </w:p>
    <w:p w:rsidR="004C2286" w:rsidRPr="004C2286" w:rsidRDefault="004C2286" w:rsidP="002F35A3">
      <w:pPr>
        <w:pStyle w:val="1f"/>
        <w:jc w:val="center"/>
        <w:rPr>
          <w:sz w:val="22"/>
          <w:szCs w:val="22"/>
          <w:u w:val="single"/>
        </w:rPr>
      </w:pPr>
      <w:r w:rsidRPr="004C2286">
        <w:rPr>
          <w:sz w:val="22"/>
          <w:szCs w:val="22"/>
        </w:rPr>
        <w:t xml:space="preserve">В </w:t>
      </w:r>
      <w:proofErr w:type="gramStart"/>
      <w:r w:rsidRPr="004C2286">
        <w:rPr>
          <w:sz w:val="22"/>
          <w:szCs w:val="22"/>
        </w:rPr>
        <w:t>новосибирском</w:t>
      </w:r>
      <w:proofErr w:type="gramEnd"/>
      <w:r w:rsidRPr="004C2286">
        <w:rPr>
          <w:sz w:val="22"/>
          <w:szCs w:val="22"/>
        </w:rPr>
        <w:t xml:space="preserve"> </w:t>
      </w:r>
      <w:proofErr w:type="spellStart"/>
      <w:r w:rsidRPr="004C2286">
        <w:rPr>
          <w:sz w:val="22"/>
          <w:szCs w:val="22"/>
        </w:rPr>
        <w:t>Росреестре</w:t>
      </w:r>
      <w:proofErr w:type="spellEnd"/>
      <w:r w:rsidRPr="004C2286">
        <w:rPr>
          <w:sz w:val="22"/>
          <w:szCs w:val="22"/>
        </w:rPr>
        <w:t xml:space="preserve"> ответили на вопросы о кадастровой стоимости недвижимости</w:t>
      </w:r>
    </w:p>
    <w:p w:rsidR="004C2286" w:rsidRPr="004C2286" w:rsidRDefault="004C2286" w:rsidP="004C2286">
      <w:pPr>
        <w:pStyle w:val="1f"/>
        <w:jc w:val="both"/>
        <w:rPr>
          <w:bCs/>
          <w:sz w:val="22"/>
          <w:szCs w:val="22"/>
        </w:rPr>
      </w:pPr>
    </w:p>
    <w:p w:rsidR="004C2286" w:rsidRPr="004C2286" w:rsidRDefault="004C2286" w:rsidP="004C2286">
      <w:pPr>
        <w:pStyle w:val="1f"/>
        <w:jc w:val="both"/>
        <w:rPr>
          <w:color w:val="000000"/>
          <w:sz w:val="22"/>
          <w:szCs w:val="22"/>
        </w:rPr>
      </w:pPr>
      <w:r w:rsidRPr="004C2286">
        <w:rPr>
          <w:color w:val="000000"/>
          <w:sz w:val="22"/>
          <w:szCs w:val="22"/>
        </w:rPr>
        <w:t xml:space="preserve">В четверг, 7 ноября, в </w:t>
      </w:r>
      <w:proofErr w:type="gramStart"/>
      <w:r w:rsidRPr="004C2286">
        <w:rPr>
          <w:color w:val="000000"/>
          <w:sz w:val="22"/>
          <w:szCs w:val="22"/>
        </w:rPr>
        <w:t>Управлении</w:t>
      </w:r>
      <w:proofErr w:type="gramEnd"/>
      <w:r w:rsidRPr="004C2286">
        <w:rPr>
          <w:color w:val="000000"/>
          <w:sz w:val="22"/>
          <w:szCs w:val="22"/>
        </w:rPr>
        <w:t xml:space="preserve"> </w:t>
      </w:r>
      <w:proofErr w:type="spellStart"/>
      <w:r w:rsidRPr="004C2286">
        <w:rPr>
          <w:color w:val="000000"/>
          <w:sz w:val="22"/>
          <w:szCs w:val="22"/>
        </w:rPr>
        <w:t>Росреестра</w:t>
      </w:r>
      <w:proofErr w:type="spellEnd"/>
      <w:r w:rsidRPr="004C2286">
        <w:rPr>
          <w:color w:val="000000"/>
          <w:sz w:val="22"/>
          <w:szCs w:val="22"/>
        </w:rPr>
        <w:t xml:space="preserve"> по Новосибирской области состоялась «горячая» телефонная линия </w:t>
      </w:r>
      <w:r w:rsidRPr="004C2286">
        <w:rPr>
          <w:color w:val="000000"/>
          <w:sz w:val="22"/>
          <w:szCs w:val="22"/>
          <w:shd w:val="clear" w:color="auto" w:fill="FFFFFF"/>
        </w:rPr>
        <w:t xml:space="preserve">по вопросам </w:t>
      </w:r>
      <w:r w:rsidRPr="004C2286">
        <w:rPr>
          <w:bCs/>
          <w:sz w:val="22"/>
          <w:szCs w:val="22"/>
        </w:rPr>
        <w:t>кадастровой стоимости недвижимости</w:t>
      </w:r>
      <w:r w:rsidRPr="004C2286">
        <w:rPr>
          <w:color w:val="000000"/>
          <w:sz w:val="22"/>
          <w:szCs w:val="22"/>
        </w:rPr>
        <w:t xml:space="preserve">. На вопросы новосибирцев ответила </w:t>
      </w:r>
      <w:r w:rsidRPr="004C2286">
        <w:rPr>
          <w:sz w:val="22"/>
          <w:szCs w:val="22"/>
        </w:rPr>
        <w:t xml:space="preserve">начальник отдела землеустройства, мониторинга земель, кадастровой оценки недвижимости, геодезии и картографии Управления Анна </w:t>
      </w:r>
      <w:proofErr w:type="spellStart"/>
      <w:r w:rsidRPr="004C2286">
        <w:rPr>
          <w:sz w:val="22"/>
          <w:szCs w:val="22"/>
        </w:rPr>
        <w:t>Еремкина</w:t>
      </w:r>
      <w:proofErr w:type="spellEnd"/>
      <w:r w:rsidRPr="004C2286">
        <w:rPr>
          <w:sz w:val="22"/>
          <w:szCs w:val="22"/>
        </w:rPr>
        <w:t>.</w:t>
      </w:r>
      <w:r w:rsidRPr="004C2286">
        <w:rPr>
          <w:color w:val="000000"/>
          <w:sz w:val="22"/>
          <w:szCs w:val="22"/>
        </w:rPr>
        <w:t xml:space="preserve">  </w:t>
      </w:r>
    </w:p>
    <w:p w:rsidR="004C2286" w:rsidRPr="004C2286" w:rsidRDefault="004C2286" w:rsidP="004C2286">
      <w:pPr>
        <w:pStyle w:val="1f"/>
        <w:jc w:val="both"/>
        <w:rPr>
          <w:sz w:val="22"/>
          <w:szCs w:val="22"/>
        </w:rPr>
      </w:pPr>
    </w:p>
    <w:p w:rsidR="004C2286" w:rsidRPr="002F35A3" w:rsidRDefault="004C2286" w:rsidP="004C2286">
      <w:pPr>
        <w:pStyle w:val="1f"/>
        <w:jc w:val="both"/>
        <w:rPr>
          <w:b/>
          <w:sz w:val="22"/>
          <w:szCs w:val="22"/>
        </w:rPr>
      </w:pPr>
      <w:r w:rsidRPr="002F35A3">
        <w:rPr>
          <w:b/>
          <w:sz w:val="22"/>
          <w:szCs w:val="22"/>
        </w:rPr>
        <w:t>Для чего нужна кадастровая стоимость?</w:t>
      </w:r>
    </w:p>
    <w:p w:rsidR="004C2286" w:rsidRPr="002F35A3" w:rsidRDefault="004C2286" w:rsidP="004C2286">
      <w:pPr>
        <w:pStyle w:val="1f"/>
        <w:jc w:val="both"/>
        <w:rPr>
          <w:b/>
          <w:sz w:val="22"/>
          <w:szCs w:val="22"/>
        </w:rPr>
      </w:pPr>
    </w:p>
    <w:p w:rsidR="004C2286" w:rsidRPr="004C2286" w:rsidRDefault="004C2286" w:rsidP="004C2286">
      <w:pPr>
        <w:pStyle w:val="1f"/>
        <w:jc w:val="both"/>
        <w:rPr>
          <w:sz w:val="22"/>
          <w:szCs w:val="22"/>
        </w:rPr>
      </w:pPr>
      <w:proofErr w:type="gramStart"/>
      <w:r w:rsidRPr="004C2286">
        <w:rPr>
          <w:sz w:val="22"/>
          <w:szCs w:val="22"/>
        </w:rPr>
        <w:t>Кадастровая стоимость используется в качестве налоговой базы для исчисления налога на имущество физических лиц, налога на имущество организаций, земельного налога, расчета величины госпошлины при оформлении наследства, расчета размера арендной планы за использование земельных участков, находящихся в государственной или муниципальной собственности.</w:t>
      </w:r>
      <w:proofErr w:type="gramEnd"/>
    </w:p>
    <w:p w:rsidR="004C2286" w:rsidRPr="004C2286" w:rsidRDefault="004C2286" w:rsidP="004C2286">
      <w:pPr>
        <w:pStyle w:val="1f"/>
        <w:jc w:val="both"/>
        <w:rPr>
          <w:sz w:val="22"/>
          <w:szCs w:val="22"/>
        </w:rPr>
      </w:pPr>
    </w:p>
    <w:p w:rsidR="004C2286" w:rsidRPr="002F35A3" w:rsidRDefault="004C2286" w:rsidP="004C2286">
      <w:pPr>
        <w:pStyle w:val="1f"/>
        <w:jc w:val="both"/>
        <w:rPr>
          <w:b/>
          <w:sz w:val="22"/>
          <w:szCs w:val="22"/>
        </w:rPr>
      </w:pPr>
      <w:r w:rsidRPr="002F35A3">
        <w:rPr>
          <w:b/>
          <w:sz w:val="22"/>
          <w:szCs w:val="22"/>
        </w:rPr>
        <w:t>Как узнать кадастровую стоимость своей недвижимости</w:t>
      </w:r>
      <w:r w:rsidRPr="002F35A3">
        <w:rPr>
          <w:b/>
          <w:sz w:val="22"/>
          <w:szCs w:val="22"/>
          <w:shd w:val="clear" w:color="auto" w:fill="FFFFFF"/>
        </w:rPr>
        <w:t>?</w:t>
      </w:r>
    </w:p>
    <w:p w:rsidR="004C2286" w:rsidRPr="004C2286" w:rsidRDefault="004C2286" w:rsidP="004C2286">
      <w:pPr>
        <w:pStyle w:val="1f"/>
        <w:jc w:val="both"/>
        <w:rPr>
          <w:sz w:val="22"/>
          <w:szCs w:val="22"/>
        </w:rPr>
      </w:pPr>
    </w:p>
    <w:p w:rsidR="004C2286" w:rsidRPr="004C2286" w:rsidRDefault="004C2286" w:rsidP="004C2286">
      <w:pPr>
        <w:pStyle w:val="1f"/>
        <w:jc w:val="both"/>
        <w:rPr>
          <w:sz w:val="22"/>
          <w:szCs w:val="22"/>
        </w:rPr>
      </w:pPr>
      <w:r w:rsidRPr="004C2286">
        <w:rPr>
          <w:sz w:val="22"/>
          <w:szCs w:val="22"/>
        </w:rPr>
        <w:t xml:space="preserve">Узнать кадастровую стоимость объектов недвижимости можно на сайте </w:t>
      </w:r>
      <w:proofErr w:type="spellStart"/>
      <w:r w:rsidRPr="004C2286">
        <w:rPr>
          <w:sz w:val="22"/>
          <w:szCs w:val="22"/>
        </w:rPr>
        <w:t>Росреестра</w:t>
      </w:r>
      <w:proofErr w:type="spellEnd"/>
      <w:r w:rsidRPr="004C2286">
        <w:rPr>
          <w:sz w:val="22"/>
          <w:szCs w:val="22"/>
        </w:rPr>
        <w:t> с помощью простых и удобных сервисов:</w:t>
      </w:r>
    </w:p>
    <w:p w:rsidR="004C2286" w:rsidRPr="004C2286" w:rsidRDefault="004C2286" w:rsidP="004C2286">
      <w:pPr>
        <w:pStyle w:val="1f"/>
        <w:jc w:val="both"/>
        <w:rPr>
          <w:sz w:val="22"/>
          <w:szCs w:val="22"/>
        </w:rPr>
      </w:pPr>
    </w:p>
    <w:p w:rsidR="004C2286" w:rsidRPr="004C2286" w:rsidRDefault="004C2286" w:rsidP="004C2286">
      <w:pPr>
        <w:pStyle w:val="1f"/>
        <w:jc w:val="both"/>
        <w:rPr>
          <w:sz w:val="22"/>
          <w:szCs w:val="22"/>
        </w:rPr>
      </w:pPr>
      <w:r w:rsidRPr="004C2286">
        <w:rPr>
          <w:sz w:val="22"/>
          <w:szCs w:val="22"/>
        </w:rPr>
        <w:t>«</w:t>
      </w:r>
      <w:hyperlink r:id="rId14" w:anchor="/search/65.64951699999888,122.73014399999792/4/@5w3tqxnc7" w:history="1">
        <w:r w:rsidRPr="004C2286">
          <w:rPr>
            <w:sz w:val="22"/>
            <w:szCs w:val="22"/>
          </w:rPr>
          <w:t>Публичная кадастровая карта</w:t>
        </w:r>
      </w:hyperlink>
      <w:r w:rsidRPr="004C2286">
        <w:rPr>
          <w:sz w:val="22"/>
          <w:szCs w:val="22"/>
        </w:rPr>
        <w:t>». </w:t>
      </w:r>
    </w:p>
    <w:p w:rsidR="004C2286" w:rsidRPr="004C2286" w:rsidRDefault="004C2286" w:rsidP="004C2286">
      <w:pPr>
        <w:pStyle w:val="1f"/>
        <w:jc w:val="both"/>
        <w:rPr>
          <w:sz w:val="22"/>
          <w:szCs w:val="22"/>
        </w:rPr>
      </w:pPr>
      <w:r w:rsidRPr="004C2286">
        <w:rPr>
          <w:sz w:val="22"/>
          <w:szCs w:val="22"/>
        </w:rPr>
        <w:t>Этот сервис позволяет узнать кадастровую стоимость земельных участков и объектов капитального строительства (зданий, сооружений). Для этого достаточно выбрать любой объект на карте и ознакомиться с данными о нем, в том числе и с его кадастровой стоимостью.</w:t>
      </w:r>
    </w:p>
    <w:p w:rsidR="004C2286" w:rsidRPr="004C2286" w:rsidRDefault="004C2286" w:rsidP="004C2286">
      <w:pPr>
        <w:pStyle w:val="1f"/>
        <w:jc w:val="both"/>
        <w:rPr>
          <w:sz w:val="22"/>
          <w:szCs w:val="22"/>
        </w:rPr>
      </w:pPr>
    </w:p>
    <w:p w:rsidR="004C2286" w:rsidRPr="004C2286" w:rsidRDefault="004C2286" w:rsidP="004C2286">
      <w:pPr>
        <w:pStyle w:val="1f"/>
        <w:jc w:val="both"/>
        <w:rPr>
          <w:sz w:val="22"/>
          <w:szCs w:val="22"/>
        </w:rPr>
      </w:pPr>
      <w:r w:rsidRPr="004C2286">
        <w:rPr>
          <w:sz w:val="22"/>
          <w:szCs w:val="22"/>
        </w:rPr>
        <w:t>«</w:t>
      </w:r>
      <w:hyperlink r:id="rId15" w:history="1">
        <w:r w:rsidRPr="004C2286">
          <w:rPr>
            <w:sz w:val="22"/>
            <w:szCs w:val="22"/>
          </w:rPr>
          <w:t xml:space="preserve">Справочная информация по объектам недвижимости в режиме </w:t>
        </w:r>
        <w:proofErr w:type="spellStart"/>
        <w:r w:rsidRPr="004C2286">
          <w:rPr>
            <w:sz w:val="22"/>
            <w:szCs w:val="22"/>
          </w:rPr>
          <w:t>online</w:t>
        </w:r>
        <w:proofErr w:type="spellEnd"/>
      </w:hyperlink>
      <w:r w:rsidRPr="004C2286">
        <w:rPr>
          <w:sz w:val="22"/>
          <w:szCs w:val="22"/>
        </w:rPr>
        <w:t>». </w:t>
      </w:r>
    </w:p>
    <w:p w:rsidR="004C2286" w:rsidRPr="004C2286" w:rsidRDefault="004C2286" w:rsidP="004C2286">
      <w:pPr>
        <w:pStyle w:val="1f"/>
        <w:jc w:val="both"/>
        <w:rPr>
          <w:sz w:val="22"/>
          <w:szCs w:val="22"/>
        </w:rPr>
      </w:pPr>
      <w:r w:rsidRPr="004C2286">
        <w:rPr>
          <w:sz w:val="22"/>
          <w:szCs w:val="22"/>
        </w:rPr>
        <w:t>С помощью этого сервиса можно узнать кадастровую стоимость не только земельных участков или объектов капитального строительства, но и помещений. Поиск проводится как по номеру объекта недвижимости, так и по его адресу.</w:t>
      </w:r>
    </w:p>
    <w:p w:rsidR="004C2286" w:rsidRPr="004C2286" w:rsidRDefault="004C2286" w:rsidP="004C2286">
      <w:pPr>
        <w:pStyle w:val="1f"/>
        <w:jc w:val="both"/>
        <w:rPr>
          <w:sz w:val="22"/>
          <w:szCs w:val="22"/>
        </w:rPr>
      </w:pPr>
    </w:p>
    <w:p w:rsidR="004C2286" w:rsidRPr="004C2286" w:rsidRDefault="004C2286" w:rsidP="004C2286">
      <w:pPr>
        <w:pStyle w:val="1f"/>
        <w:jc w:val="both"/>
        <w:rPr>
          <w:sz w:val="22"/>
          <w:szCs w:val="22"/>
        </w:rPr>
      </w:pPr>
      <w:r w:rsidRPr="004C2286">
        <w:rPr>
          <w:sz w:val="22"/>
          <w:szCs w:val="22"/>
        </w:rPr>
        <w:t>«</w:t>
      </w:r>
      <w:hyperlink r:id="rId16" w:history="1">
        <w:r w:rsidRPr="004C2286">
          <w:rPr>
            <w:sz w:val="22"/>
            <w:szCs w:val="22"/>
          </w:rPr>
          <w:t>Получение сведений из Фонда данных государственной кадастровой оценки</w:t>
        </w:r>
      </w:hyperlink>
      <w:r w:rsidRPr="004C2286">
        <w:rPr>
          <w:sz w:val="22"/>
          <w:szCs w:val="22"/>
        </w:rPr>
        <w:t>». </w:t>
      </w:r>
    </w:p>
    <w:p w:rsidR="004C2286" w:rsidRPr="004C2286" w:rsidRDefault="004C2286" w:rsidP="004C2286">
      <w:pPr>
        <w:pStyle w:val="1f"/>
        <w:jc w:val="both"/>
        <w:rPr>
          <w:sz w:val="22"/>
          <w:szCs w:val="22"/>
        </w:rPr>
      </w:pPr>
      <w:r w:rsidRPr="004C2286">
        <w:rPr>
          <w:sz w:val="22"/>
          <w:szCs w:val="22"/>
        </w:rPr>
        <w:t>Поиск проводится по кадастровому номеру объекта недвижимости.</w:t>
      </w:r>
    </w:p>
    <w:p w:rsidR="004C2286" w:rsidRPr="004C2286" w:rsidRDefault="004C2286" w:rsidP="004C2286">
      <w:pPr>
        <w:pStyle w:val="1f"/>
        <w:jc w:val="both"/>
        <w:rPr>
          <w:sz w:val="22"/>
          <w:szCs w:val="22"/>
        </w:rPr>
      </w:pPr>
    </w:p>
    <w:p w:rsidR="004C2286" w:rsidRPr="004C2286" w:rsidRDefault="004C2286" w:rsidP="004C2286">
      <w:pPr>
        <w:pStyle w:val="1f"/>
        <w:jc w:val="both"/>
        <w:rPr>
          <w:sz w:val="22"/>
          <w:szCs w:val="22"/>
        </w:rPr>
      </w:pPr>
      <w:r w:rsidRPr="004C2286">
        <w:rPr>
          <w:sz w:val="22"/>
          <w:szCs w:val="22"/>
        </w:rPr>
        <w:t xml:space="preserve">Сведения о кадастровой стоимости также содержатся в выписке из ЕГРН о кадастровой стоимости объекта недвижимости, которую можно заказать на любую интересующую дату, через </w:t>
      </w:r>
      <w:proofErr w:type="spellStart"/>
      <w:r w:rsidRPr="004C2286">
        <w:rPr>
          <w:sz w:val="22"/>
          <w:szCs w:val="22"/>
        </w:rPr>
        <w:t>Госуслуги</w:t>
      </w:r>
      <w:proofErr w:type="spellEnd"/>
      <w:r w:rsidRPr="004C2286">
        <w:rPr>
          <w:sz w:val="22"/>
          <w:szCs w:val="22"/>
        </w:rPr>
        <w:t xml:space="preserve">, личный кабинет официального сайта </w:t>
      </w:r>
      <w:proofErr w:type="spellStart"/>
      <w:r w:rsidRPr="004C2286">
        <w:rPr>
          <w:sz w:val="22"/>
          <w:szCs w:val="22"/>
        </w:rPr>
        <w:t>Росреестра</w:t>
      </w:r>
      <w:proofErr w:type="spellEnd"/>
      <w:r w:rsidRPr="004C2286">
        <w:rPr>
          <w:sz w:val="22"/>
          <w:szCs w:val="22"/>
        </w:rPr>
        <w:t xml:space="preserve"> или  в офисе МФЦ.</w:t>
      </w:r>
    </w:p>
    <w:p w:rsidR="004C2286" w:rsidRPr="004C2286" w:rsidRDefault="004C2286" w:rsidP="004C2286">
      <w:pPr>
        <w:pStyle w:val="1f"/>
        <w:jc w:val="both"/>
        <w:rPr>
          <w:sz w:val="22"/>
          <w:szCs w:val="22"/>
        </w:rPr>
      </w:pPr>
    </w:p>
    <w:p w:rsidR="004C2286" w:rsidRPr="002F35A3" w:rsidRDefault="004C2286" w:rsidP="004C2286">
      <w:pPr>
        <w:pStyle w:val="1f"/>
        <w:jc w:val="both"/>
        <w:rPr>
          <w:b/>
          <w:sz w:val="22"/>
          <w:szCs w:val="22"/>
        </w:rPr>
      </w:pPr>
      <w:r w:rsidRPr="002F35A3">
        <w:rPr>
          <w:b/>
          <w:sz w:val="22"/>
          <w:szCs w:val="22"/>
        </w:rPr>
        <w:t>Почему изменилась кадастровая стоимость земельного участка?</w:t>
      </w:r>
    </w:p>
    <w:p w:rsidR="004C2286" w:rsidRPr="004C2286" w:rsidRDefault="004C2286" w:rsidP="004C2286">
      <w:pPr>
        <w:pStyle w:val="1f"/>
        <w:jc w:val="both"/>
        <w:rPr>
          <w:sz w:val="22"/>
          <w:szCs w:val="22"/>
        </w:rPr>
      </w:pPr>
    </w:p>
    <w:p w:rsidR="004C2286" w:rsidRPr="004C2286" w:rsidRDefault="004C2286" w:rsidP="004C2286">
      <w:pPr>
        <w:pStyle w:val="1f"/>
        <w:jc w:val="both"/>
        <w:rPr>
          <w:sz w:val="22"/>
          <w:szCs w:val="22"/>
        </w:rPr>
      </w:pPr>
      <w:r w:rsidRPr="004C2286">
        <w:rPr>
          <w:sz w:val="22"/>
          <w:szCs w:val="22"/>
        </w:rPr>
        <w:t xml:space="preserve">В 2022 году в Новосибирской области проведена государственная кадастровая оценка всех земельных участков, сведения о которых содержались в Едином государственном реестре недвижимости. </w:t>
      </w:r>
    </w:p>
    <w:p w:rsidR="004C2286" w:rsidRPr="004C2286" w:rsidRDefault="004C2286" w:rsidP="004C2286">
      <w:pPr>
        <w:pStyle w:val="1f"/>
        <w:jc w:val="both"/>
        <w:rPr>
          <w:color w:val="000000"/>
          <w:sz w:val="22"/>
          <w:szCs w:val="22"/>
        </w:rPr>
      </w:pPr>
      <w:r w:rsidRPr="004C2286">
        <w:rPr>
          <w:sz w:val="22"/>
          <w:szCs w:val="22"/>
        </w:rPr>
        <w:t xml:space="preserve">Результаты государственной кадастровой оценки  земельных участков утверждены приказом Департамента имущества и земельных отношений Новосибирской области от 20.10.2022 № 3017. Приказ и приложения к нему опубликованы на официальном </w:t>
      </w:r>
      <w:proofErr w:type="gramStart"/>
      <w:r w:rsidRPr="004C2286">
        <w:rPr>
          <w:sz w:val="22"/>
          <w:szCs w:val="22"/>
        </w:rPr>
        <w:t>интернет-портале</w:t>
      </w:r>
      <w:proofErr w:type="gramEnd"/>
      <w:r w:rsidRPr="004C2286">
        <w:rPr>
          <w:sz w:val="22"/>
          <w:szCs w:val="22"/>
        </w:rPr>
        <w:t xml:space="preserve"> правовой информации Новосибирской области </w:t>
      </w:r>
      <w:hyperlink r:id="rId17" w:history="1">
        <w:r w:rsidRPr="004C2286">
          <w:rPr>
            <w:sz w:val="22"/>
            <w:szCs w:val="22"/>
          </w:rPr>
          <w:t>www.nsopravo.ru</w:t>
        </w:r>
      </w:hyperlink>
      <w:r w:rsidRPr="004C2286">
        <w:rPr>
          <w:sz w:val="22"/>
          <w:szCs w:val="22"/>
        </w:rPr>
        <w:t xml:space="preserve">  28.10.2022, и </w:t>
      </w:r>
      <w:r w:rsidRPr="004C2286">
        <w:rPr>
          <w:color w:val="000000"/>
          <w:sz w:val="22"/>
          <w:szCs w:val="22"/>
        </w:rPr>
        <w:t>размещены на сайте Департамента имущества и земельных отношений Новосибирской области в разделе «Деятельность/Государственная кадастровая оценка» (</w:t>
      </w:r>
      <w:hyperlink r:id="rId18" w:history="1">
        <w:r w:rsidRPr="004C2286">
          <w:rPr>
            <w:color w:val="000000"/>
            <w:sz w:val="22"/>
            <w:szCs w:val="22"/>
          </w:rPr>
          <w:t>http://dizo.nso.ru/page/53</w:t>
        </w:r>
      </w:hyperlink>
      <w:r w:rsidRPr="004C2286">
        <w:rPr>
          <w:color w:val="000000"/>
          <w:sz w:val="22"/>
          <w:szCs w:val="22"/>
        </w:rPr>
        <w:t>).</w:t>
      </w:r>
    </w:p>
    <w:p w:rsidR="004C2286" w:rsidRPr="004C2286" w:rsidRDefault="004C2286" w:rsidP="004C2286">
      <w:pPr>
        <w:pStyle w:val="1f"/>
        <w:jc w:val="both"/>
        <w:rPr>
          <w:sz w:val="22"/>
          <w:szCs w:val="22"/>
        </w:rPr>
      </w:pPr>
    </w:p>
    <w:p w:rsidR="004C2286" w:rsidRPr="002F35A3" w:rsidRDefault="004C2286" w:rsidP="004C2286">
      <w:pPr>
        <w:pStyle w:val="1f"/>
        <w:jc w:val="both"/>
        <w:rPr>
          <w:b/>
          <w:sz w:val="22"/>
          <w:szCs w:val="22"/>
        </w:rPr>
      </w:pPr>
      <w:r w:rsidRPr="002F35A3">
        <w:rPr>
          <w:b/>
          <w:sz w:val="22"/>
          <w:szCs w:val="22"/>
        </w:rPr>
        <w:t>Почему изменилась кадастровая стоимость здания, помещения, сооружения?</w:t>
      </w:r>
    </w:p>
    <w:p w:rsidR="004C2286" w:rsidRPr="004C2286" w:rsidRDefault="004C2286" w:rsidP="004C2286">
      <w:pPr>
        <w:pStyle w:val="1f"/>
        <w:jc w:val="both"/>
        <w:rPr>
          <w:sz w:val="22"/>
          <w:szCs w:val="22"/>
          <w:shd w:val="clear" w:color="auto" w:fill="FFFFFF"/>
        </w:rPr>
      </w:pPr>
    </w:p>
    <w:p w:rsidR="004C2286" w:rsidRPr="004C2286" w:rsidRDefault="004C2286" w:rsidP="004C2286">
      <w:pPr>
        <w:pStyle w:val="1f"/>
        <w:jc w:val="both"/>
        <w:rPr>
          <w:sz w:val="22"/>
          <w:szCs w:val="22"/>
        </w:rPr>
      </w:pPr>
      <w:r w:rsidRPr="004C2286">
        <w:rPr>
          <w:sz w:val="22"/>
          <w:szCs w:val="22"/>
        </w:rPr>
        <w:t xml:space="preserve">В 2023 году в Новосибирской области проведена государственная кадастровая оценка всех объектов капитального строительства.  Это здания, помещения, сооружения, объекты незавершенного строительства, </w:t>
      </w:r>
      <w:proofErr w:type="spellStart"/>
      <w:r w:rsidRPr="004C2286">
        <w:rPr>
          <w:sz w:val="22"/>
          <w:szCs w:val="22"/>
        </w:rPr>
        <w:t>машино</w:t>
      </w:r>
      <w:proofErr w:type="spellEnd"/>
      <w:r w:rsidRPr="004C2286">
        <w:rPr>
          <w:sz w:val="22"/>
          <w:szCs w:val="22"/>
        </w:rPr>
        <w:t xml:space="preserve">-места, сведения о которых содержались в Едином государственном реестре недвижимости на 01.01.2023. </w:t>
      </w:r>
    </w:p>
    <w:p w:rsidR="004C2286" w:rsidRPr="004C2286" w:rsidRDefault="004C2286" w:rsidP="004C2286">
      <w:pPr>
        <w:pStyle w:val="1f"/>
        <w:jc w:val="both"/>
        <w:rPr>
          <w:color w:val="000000"/>
          <w:sz w:val="22"/>
          <w:szCs w:val="22"/>
        </w:rPr>
      </w:pPr>
      <w:r w:rsidRPr="004C2286">
        <w:rPr>
          <w:color w:val="000000"/>
          <w:sz w:val="22"/>
          <w:szCs w:val="22"/>
        </w:rPr>
        <w:t xml:space="preserve">Результаты государственной кадастровой оценки объектов капитального строительства утверждены приказом Департамента имущества и земельных отношений Новосибирской области от 03.11.2023 № 3533-НПА. Приказ и приложения к нему опубликованы в сетевом </w:t>
      </w:r>
      <w:proofErr w:type="gramStart"/>
      <w:r w:rsidRPr="004C2286">
        <w:rPr>
          <w:color w:val="000000"/>
          <w:sz w:val="22"/>
          <w:szCs w:val="22"/>
        </w:rPr>
        <w:t>издании</w:t>
      </w:r>
      <w:proofErr w:type="gramEnd"/>
      <w:r w:rsidRPr="004C2286">
        <w:rPr>
          <w:color w:val="000000"/>
          <w:sz w:val="22"/>
          <w:szCs w:val="22"/>
        </w:rPr>
        <w:t xml:space="preserve"> «Официальный интернет-портал правовой информации Новосибирской области» </w:t>
      </w:r>
      <w:hyperlink r:id="rId19" w:history="1">
        <w:r w:rsidRPr="004C2286">
          <w:rPr>
            <w:color w:val="000000"/>
            <w:sz w:val="22"/>
            <w:szCs w:val="22"/>
          </w:rPr>
          <w:t>www.nsopravo.ru</w:t>
        </w:r>
      </w:hyperlink>
      <w:r w:rsidRPr="004C2286">
        <w:rPr>
          <w:color w:val="000000"/>
          <w:sz w:val="22"/>
          <w:szCs w:val="22"/>
        </w:rPr>
        <w:t xml:space="preserve"> от 03.11.2023, а также размещены на сайте Департамента имущества и земельных отношений Новосибирской области в разделе «Деятельность/Государственная кадастровая оценка» (</w:t>
      </w:r>
      <w:hyperlink r:id="rId20" w:history="1">
        <w:r w:rsidRPr="004C2286">
          <w:rPr>
            <w:color w:val="000000"/>
            <w:sz w:val="22"/>
            <w:szCs w:val="22"/>
          </w:rPr>
          <w:t>http://dizo.nso.ru/page/53</w:t>
        </w:r>
      </w:hyperlink>
      <w:r w:rsidRPr="004C2286">
        <w:rPr>
          <w:color w:val="000000"/>
          <w:sz w:val="22"/>
          <w:szCs w:val="22"/>
        </w:rPr>
        <w:t>).</w:t>
      </w:r>
    </w:p>
    <w:p w:rsidR="004C2286" w:rsidRPr="004C2286" w:rsidRDefault="004C2286" w:rsidP="004C2286">
      <w:pPr>
        <w:pStyle w:val="1f"/>
        <w:jc w:val="both"/>
        <w:rPr>
          <w:sz w:val="22"/>
          <w:szCs w:val="22"/>
        </w:rPr>
      </w:pPr>
    </w:p>
    <w:p w:rsidR="004C2286" w:rsidRPr="002F35A3" w:rsidRDefault="004C2286" w:rsidP="004C2286">
      <w:pPr>
        <w:pStyle w:val="1f"/>
        <w:jc w:val="both"/>
        <w:rPr>
          <w:b/>
          <w:sz w:val="22"/>
          <w:szCs w:val="22"/>
        </w:rPr>
      </w:pPr>
      <w:r w:rsidRPr="002F35A3">
        <w:rPr>
          <w:b/>
          <w:sz w:val="22"/>
          <w:szCs w:val="22"/>
        </w:rPr>
        <w:t>Как получить разъяснения об определении кадастровой стоимости?</w:t>
      </w:r>
    </w:p>
    <w:p w:rsidR="004C2286" w:rsidRPr="004C2286" w:rsidRDefault="004C2286" w:rsidP="004C2286">
      <w:pPr>
        <w:pStyle w:val="1f"/>
        <w:jc w:val="both"/>
        <w:rPr>
          <w:sz w:val="22"/>
          <w:szCs w:val="22"/>
        </w:rPr>
      </w:pPr>
    </w:p>
    <w:p w:rsidR="004C2286" w:rsidRPr="004C2286" w:rsidRDefault="004C2286" w:rsidP="004C2286">
      <w:pPr>
        <w:pStyle w:val="1f"/>
        <w:jc w:val="both"/>
        <w:rPr>
          <w:sz w:val="22"/>
          <w:szCs w:val="22"/>
        </w:rPr>
      </w:pPr>
      <w:r w:rsidRPr="004C2286">
        <w:rPr>
          <w:sz w:val="22"/>
          <w:szCs w:val="22"/>
        </w:rPr>
        <w:t>Определением кадастровой стоимости объектов недвижимости в Новосибирской области занимается государственное бюджетное учреждение Новосибирской области «Новосибирский центр кадастровой оценки и инвентаризации» (ГБУ НСО «ЦКО и БТИ»)</w:t>
      </w:r>
    </w:p>
    <w:p w:rsidR="004C2286" w:rsidRPr="004C2286" w:rsidRDefault="004C2286" w:rsidP="004C2286">
      <w:pPr>
        <w:pStyle w:val="1f"/>
        <w:jc w:val="both"/>
        <w:rPr>
          <w:sz w:val="22"/>
          <w:szCs w:val="22"/>
        </w:rPr>
      </w:pPr>
      <w:r w:rsidRPr="004C2286">
        <w:rPr>
          <w:sz w:val="22"/>
          <w:szCs w:val="22"/>
        </w:rPr>
        <w:t>В случае наличия вопросов по оценке земельных участков и объектов капитального строительства, связанных с определением кадастровой стоимости, заинтересованные лица могут обратиться в ГБУ НСО «ЦКО и БТИ» и получить соответствующие разъяснения. Разъяснения предоставляются бесплатно.</w:t>
      </w:r>
    </w:p>
    <w:p w:rsidR="004C2286" w:rsidRPr="004C2286" w:rsidRDefault="004C2286" w:rsidP="004C2286">
      <w:pPr>
        <w:pStyle w:val="1f"/>
        <w:jc w:val="both"/>
        <w:rPr>
          <w:sz w:val="22"/>
          <w:szCs w:val="22"/>
        </w:rPr>
      </w:pPr>
    </w:p>
    <w:p w:rsidR="004C2286" w:rsidRPr="002F35A3" w:rsidRDefault="004C2286" w:rsidP="004C2286">
      <w:pPr>
        <w:pStyle w:val="1f"/>
        <w:jc w:val="both"/>
        <w:rPr>
          <w:b/>
          <w:sz w:val="22"/>
          <w:szCs w:val="22"/>
        </w:rPr>
      </w:pPr>
      <w:r w:rsidRPr="002F35A3">
        <w:rPr>
          <w:b/>
          <w:sz w:val="22"/>
          <w:szCs w:val="22"/>
        </w:rPr>
        <w:t>Как исправить ошибку в кадастровой стоимости?</w:t>
      </w:r>
    </w:p>
    <w:p w:rsidR="004C2286" w:rsidRPr="004C2286" w:rsidRDefault="004C2286" w:rsidP="004C2286">
      <w:pPr>
        <w:pStyle w:val="1f"/>
        <w:jc w:val="both"/>
        <w:rPr>
          <w:sz w:val="22"/>
          <w:szCs w:val="22"/>
        </w:rPr>
      </w:pPr>
    </w:p>
    <w:p w:rsidR="004C2286" w:rsidRPr="004C2286" w:rsidRDefault="004C2286" w:rsidP="004C2286">
      <w:pPr>
        <w:pStyle w:val="1f"/>
        <w:jc w:val="both"/>
        <w:rPr>
          <w:bCs/>
          <w:sz w:val="22"/>
          <w:szCs w:val="22"/>
        </w:rPr>
      </w:pPr>
      <w:r w:rsidRPr="004C2286">
        <w:rPr>
          <w:bCs/>
          <w:sz w:val="22"/>
          <w:szCs w:val="22"/>
        </w:rPr>
        <w:lastRenderedPageBreak/>
        <w:t xml:space="preserve">Если правообладатели объектов считают, что в величине кадастровой стоимости содержатся ошибки, они могут обратиться </w:t>
      </w:r>
      <w:r w:rsidRPr="004C2286">
        <w:rPr>
          <w:sz w:val="22"/>
          <w:szCs w:val="22"/>
        </w:rPr>
        <w:t xml:space="preserve">в </w:t>
      </w:r>
      <w:r w:rsidRPr="004C2286">
        <w:rPr>
          <w:bCs/>
          <w:sz w:val="22"/>
          <w:szCs w:val="22"/>
        </w:rPr>
        <w:t>ГБУ НСО «ЦКО и БТИ» с заявлением об исправлении ошибок, допущенных при определении кадастровой стоимости. С таким заявлением может обратиться любое лицо.</w:t>
      </w:r>
    </w:p>
    <w:p w:rsidR="004C2286" w:rsidRPr="004C2286" w:rsidRDefault="004C2286" w:rsidP="004C2286">
      <w:pPr>
        <w:pStyle w:val="1f"/>
        <w:jc w:val="both"/>
        <w:rPr>
          <w:sz w:val="22"/>
          <w:szCs w:val="22"/>
        </w:rPr>
      </w:pPr>
      <w:r w:rsidRPr="004C2286">
        <w:rPr>
          <w:sz w:val="22"/>
          <w:szCs w:val="22"/>
        </w:rPr>
        <w:t>В обращении необходимо указать:</w:t>
      </w:r>
    </w:p>
    <w:p w:rsidR="004C2286" w:rsidRPr="004C2286" w:rsidRDefault="004C2286" w:rsidP="004C2286">
      <w:pPr>
        <w:pStyle w:val="1f"/>
        <w:jc w:val="both"/>
        <w:rPr>
          <w:sz w:val="22"/>
          <w:szCs w:val="22"/>
        </w:rPr>
      </w:pPr>
      <w:proofErr w:type="gramStart"/>
      <w:r w:rsidRPr="004C2286">
        <w:rPr>
          <w:sz w:val="22"/>
          <w:szCs w:val="22"/>
        </w:rPr>
        <w:t>- фамилию, имя, отчество (при наличии), адрес места жительства физического лица, полное наименование и местонахождение юридического лица, номер контактного телефона, адрес электронной почты (при наличии) лица, подавшего обращение;</w:t>
      </w:r>
      <w:proofErr w:type="gramEnd"/>
    </w:p>
    <w:p w:rsidR="004C2286" w:rsidRPr="004C2286" w:rsidRDefault="004C2286" w:rsidP="004C2286">
      <w:pPr>
        <w:pStyle w:val="1f"/>
        <w:jc w:val="both"/>
        <w:rPr>
          <w:sz w:val="22"/>
          <w:szCs w:val="22"/>
        </w:rPr>
      </w:pPr>
      <w:r w:rsidRPr="004C2286">
        <w:rPr>
          <w:sz w:val="22"/>
          <w:szCs w:val="22"/>
        </w:rPr>
        <w:t>- кадастровый номер и (или) адрес объекта недвижимости.</w:t>
      </w:r>
    </w:p>
    <w:p w:rsidR="004C2286" w:rsidRPr="004C2286" w:rsidRDefault="004C2286" w:rsidP="004C2286">
      <w:pPr>
        <w:pStyle w:val="1f"/>
        <w:jc w:val="both"/>
        <w:rPr>
          <w:sz w:val="22"/>
          <w:szCs w:val="22"/>
        </w:rPr>
      </w:pPr>
      <w:r w:rsidRPr="004C2286">
        <w:rPr>
          <w:sz w:val="22"/>
          <w:szCs w:val="22"/>
        </w:rPr>
        <w:t>К заявлению можно приложить документы, подтверждающие наличие ошибки.</w:t>
      </w:r>
    </w:p>
    <w:p w:rsidR="004C2286" w:rsidRPr="004C2286" w:rsidRDefault="004C2286" w:rsidP="004C2286">
      <w:pPr>
        <w:pStyle w:val="1f"/>
        <w:jc w:val="both"/>
        <w:rPr>
          <w:bCs/>
          <w:sz w:val="22"/>
          <w:szCs w:val="22"/>
        </w:rPr>
      </w:pPr>
      <w:r w:rsidRPr="004C2286">
        <w:rPr>
          <w:color w:val="000000"/>
          <w:sz w:val="22"/>
          <w:szCs w:val="22"/>
        </w:rPr>
        <w:t xml:space="preserve">В случае если в расчете кадастровой стоимости будет выявлена ошибка, такая стоимость будет изменена ГБУ НСО «ЦКО и БТИ». </w:t>
      </w:r>
    </w:p>
    <w:p w:rsidR="004C2286" w:rsidRPr="004C2286" w:rsidRDefault="004C2286" w:rsidP="004C2286">
      <w:pPr>
        <w:pStyle w:val="1f"/>
        <w:jc w:val="both"/>
        <w:rPr>
          <w:bCs/>
          <w:sz w:val="22"/>
          <w:szCs w:val="22"/>
        </w:rPr>
      </w:pPr>
    </w:p>
    <w:p w:rsidR="004C2286" w:rsidRPr="004C2286" w:rsidRDefault="004C2286" w:rsidP="004C2286">
      <w:pPr>
        <w:pStyle w:val="1f"/>
        <w:jc w:val="both"/>
        <w:rPr>
          <w:color w:val="000000"/>
          <w:sz w:val="22"/>
          <w:szCs w:val="22"/>
        </w:rPr>
      </w:pPr>
      <w:r w:rsidRPr="004C2286">
        <w:rPr>
          <w:color w:val="000000"/>
          <w:sz w:val="22"/>
          <w:szCs w:val="22"/>
        </w:rPr>
        <w:t>Контактная информация ГБУ НСО «ЦКО и БТИ».</w:t>
      </w:r>
    </w:p>
    <w:p w:rsidR="004C2286" w:rsidRPr="004C2286" w:rsidRDefault="004C2286" w:rsidP="004C2286">
      <w:pPr>
        <w:pStyle w:val="1f"/>
        <w:jc w:val="both"/>
        <w:rPr>
          <w:color w:val="000000"/>
          <w:sz w:val="22"/>
          <w:szCs w:val="22"/>
        </w:rPr>
      </w:pPr>
    </w:p>
    <w:p w:rsidR="004C2286" w:rsidRPr="004C2286" w:rsidRDefault="004C2286" w:rsidP="004C2286">
      <w:pPr>
        <w:pStyle w:val="1f"/>
        <w:jc w:val="both"/>
        <w:rPr>
          <w:bCs/>
          <w:sz w:val="22"/>
          <w:szCs w:val="22"/>
        </w:rPr>
      </w:pPr>
      <w:r w:rsidRPr="004C2286">
        <w:rPr>
          <w:bCs/>
          <w:sz w:val="22"/>
          <w:szCs w:val="22"/>
        </w:rPr>
        <w:t>Контактная информация и иная информация о проведении кадастровой оценки размещены на официальном сайте ГБУ НСО «ЦКО и БТИ» - </w:t>
      </w:r>
      <w:hyperlink r:id="rId21" w:history="1">
        <w:r w:rsidRPr="004C2286">
          <w:rPr>
            <w:bCs/>
            <w:sz w:val="22"/>
            <w:szCs w:val="22"/>
          </w:rPr>
          <w:t>noti.ru</w:t>
        </w:r>
      </w:hyperlink>
      <w:r w:rsidRPr="004C2286">
        <w:rPr>
          <w:bCs/>
          <w:sz w:val="22"/>
          <w:szCs w:val="22"/>
        </w:rPr>
        <w:t>.</w:t>
      </w:r>
    </w:p>
    <w:p w:rsidR="004C2286" w:rsidRPr="004C2286" w:rsidRDefault="004C2286" w:rsidP="004C2286">
      <w:pPr>
        <w:pStyle w:val="1f"/>
        <w:jc w:val="both"/>
        <w:rPr>
          <w:bCs/>
          <w:sz w:val="22"/>
          <w:szCs w:val="22"/>
        </w:rPr>
      </w:pPr>
    </w:p>
    <w:p w:rsidR="004C2286" w:rsidRPr="004C2286" w:rsidRDefault="004C2286" w:rsidP="004C2286">
      <w:pPr>
        <w:pStyle w:val="1f"/>
        <w:jc w:val="both"/>
        <w:rPr>
          <w:sz w:val="22"/>
          <w:szCs w:val="22"/>
        </w:rPr>
      </w:pPr>
      <w:r w:rsidRPr="004C2286">
        <w:rPr>
          <w:sz w:val="22"/>
          <w:szCs w:val="22"/>
        </w:rPr>
        <w:t>Обратиться в бюджетное учреждение можно:</w:t>
      </w:r>
    </w:p>
    <w:p w:rsidR="004C2286" w:rsidRPr="004C2286" w:rsidRDefault="004C2286" w:rsidP="004C2286">
      <w:pPr>
        <w:pStyle w:val="1f"/>
        <w:jc w:val="both"/>
        <w:rPr>
          <w:sz w:val="22"/>
          <w:szCs w:val="22"/>
        </w:rPr>
      </w:pPr>
      <w:r w:rsidRPr="004C2286">
        <w:rPr>
          <w:sz w:val="22"/>
          <w:szCs w:val="22"/>
        </w:rPr>
        <w:t>по телефону: 8 (383) 221-35-12;</w:t>
      </w:r>
    </w:p>
    <w:p w:rsidR="004C2286" w:rsidRPr="004C2286" w:rsidRDefault="004C2286" w:rsidP="004C2286">
      <w:pPr>
        <w:pStyle w:val="1f"/>
        <w:jc w:val="both"/>
        <w:rPr>
          <w:sz w:val="22"/>
          <w:szCs w:val="22"/>
        </w:rPr>
      </w:pPr>
      <w:r w:rsidRPr="004C2286">
        <w:rPr>
          <w:sz w:val="22"/>
          <w:szCs w:val="22"/>
        </w:rPr>
        <w:t>почтовым отправлением: ГБУ НСО «ЦКО и БТИ», 630004, Новосибирская область, г. Новосибирск, ул. Сибирская, 15;</w:t>
      </w:r>
    </w:p>
    <w:p w:rsidR="004C2286" w:rsidRPr="004C2286" w:rsidRDefault="004C2286" w:rsidP="004C2286">
      <w:pPr>
        <w:pStyle w:val="1f"/>
        <w:jc w:val="both"/>
        <w:rPr>
          <w:sz w:val="22"/>
          <w:szCs w:val="22"/>
        </w:rPr>
      </w:pPr>
      <w:r w:rsidRPr="004C2286">
        <w:rPr>
          <w:sz w:val="22"/>
          <w:szCs w:val="22"/>
        </w:rPr>
        <w:t xml:space="preserve">по электронной почте: </w:t>
      </w:r>
      <w:hyperlink r:id="rId22" w:history="1">
        <w:r w:rsidRPr="004C2286">
          <w:rPr>
            <w:sz w:val="22"/>
            <w:szCs w:val="22"/>
          </w:rPr>
          <w:t>kanc@noti.ru</w:t>
        </w:r>
      </w:hyperlink>
      <w:r w:rsidRPr="004C2286">
        <w:rPr>
          <w:sz w:val="22"/>
          <w:szCs w:val="22"/>
        </w:rPr>
        <w:t>, ocenka@noti.ru.</w:t>
      </w:r>
    </w:p>
    <w:p w:rsidR="004C2286" w:rsidRPr="004C2286" w:rsidRDefault="004C2286" w:rsidP="004C2286">
      <w:pPr>
        <w:pStyle w:val="1f"/>
        <w:jc w:val="both"/>
        <w:rPr>
          <w:sz w:val="22"/>
          <w:szCs w:val="22"/>
        </w:rPr>
      </w:pPr>
    </w:p>
    <w:p w:rsidR="004C2286" w:rsidRPr="004C2286" w:rsidRDefault="004C2286" w:rsidP="004C2286">
      <w:pPr>
        <w:pStyle w:val="1f"/>
        <w:jc w:val="both"/>
        <w:rPr>
          <w:sz w:val="22"/>
          <w:szCs w:val="22"/>
        </w:rPr>
      </w:pPr>
    </w:p>
    <w:p w:rsidR="002F35A3" w:rsidRPr="002F35A3" w:rsidRDefault="002F35A3" w:rsidP="002F35A3">
      <w:pPr>
        <w:pStyle w:val="1f"/>
        <w:jc w:val="center"/>
        <w:rPr>
          <w:b/>
          <w:sz w:val="22"/>
          <w:szCs w:val="22"/>
        </w:rPr>
      </w:pPr>
      <w:r w:rsidRPr="002F35A3">
        <w:rPr>
          <w:b/>
          <w:sz w:val="22"/>
          <w:szCs w:val="22"/>
        </w:rPr>
        <w:t xml:space="preserve">Почему на </w:t>
      </w:r>
      <w:proofErr w:type="spellStart"/>
      <w:r w:rsidRPr="002F35A3">
        <w:rPr>
          <w:b/>
          <w:sz w:val="22"/>
          <w:szCs w:val="22"/>
        </w:rPr>
        <w:t>Госуслугах</w:t>
      </w:r>
      <w:proofErr w:type="spellEnd"/>
      <w:r w:rsidRPr="002F35A3">
        <w:rPr>
          <w:b/>
          <w:sz w:val="22"/>
          <w:szCs w:val="22"/>
        </w:rPr>
        <w:t xml:space="preserve"> не отображается информация об объектах недвижимости</w:t>
      </w:r>
    </w:p>
    <w:p w:rsidR="002F35A3" w:rsidRPr="002F35A3" w:rsidRDefault="002F35A3" w:rsidP="002F35A3">
      <w:pPr>
        <w:pStyle w:val="1f"/>
        <w:jc w:val="both"/>
        <w:rPr>
          <w:sz w:val="22"/>
          <w:szCs w:val="22"/>
        </w:rPr>
      </w:pPr>
      <w:r w:rsidRPr="002F35A3">
        <w:rPr>
          <w:sz w:val="22"/>
          <w:szCs w:val="22"/>
        </w:rPr>
        <w:t xml:space="preserve">       </w:t>
      </w:r>
    </w:p>
    <w:p w:rsidR="002F35A3" w:rsidRPr="002F35A3" w:rsidRDefault="002F35A3" w:rsidP="002F35A3">
      <w:pPr>
        <w:pStyle w:val="1f"/>
        <w:jc w:val="both"/>
        <w:rPr>
          <w:sz w:val="22"/>
          <w:szCs w:val="22"/>
        </w:rPr>
      </w:pPr>
      <w:r w:rsidRPr="002F35A3">
        <w:rPr>
          <w:sz w:val="22"/>
          <w:szCs w:val="22"/>
        </w:rPr>
        <w:t xml:space="preserve">        Как увидеть свою недвижимость на </w:t>
      </w:r>
      <w:proofErr w:type="spellStart"/>
      <w:r w:rsidRPr="002F35A3">
        <w:rPr>
          <w:sz w:val="22"/>
          <w:szCs w:val="22"/>
        </w:rPr>
        <w:t>Госуслугах</w:t>
      </w:r>
      <w:proofErr w:type="spellEnd"/>
      <w:r w:rsidRPr="002F35A3">
        <w:rPr>
          <w:sz w:val="22"/>
          <w:szCs w:val="22"/>
        </w:rPr>
        <w:t xml:space="preserve"> и почему при запросе сведений собственник не получает нужную информацию, рассказала заместитель руководителя Управления </w:t>
      </w:r>
      <w:proofErr w:type="spellStart"/>
      <w:r w:rsidRPr="002F35A3">
        <w:rPr>
          <w:sz w:val="22"/>
          <w:szCs w:val="22"/>
        </w:rPr>
        <w:t>Росреестра</w:t>
      </w:r>
      <w:proofErr w:type="spellEnd"/>
      <w:r w:rsidRPr="002F35A3">
        <w:rPr>
          <w:sz w:val="22"/>
          <w:szCs w:val="22"/>
        </w:rPr>
        <w:t xml:space="preserve"> по Новосибирской области Наталья </w:t>
      </w:r>
      <w:proofErr w:type="spellStart"/>
      <w:r w:rsidRPr="002F35A3">
        <w:rPr>
          <w:sz w:val="22"/>
          <w:szCs w:val="22"/>
        </w:rPr>
        <w:t>Ивчатова</w:t>
      </w:r>
      <w:proofErr w:type="spellEnd"/>
      <w:r w:rsidRPr="002F35A3">
        <w:rPr>
          <w:sz w:val="22"/>
          <w:szCs w:val="22"/>
        </w:rPr>
        <w:t xml:space="preserve">: «Отображение  объектов недвижимости на </w:t>
      </w:r>
      <w:proofErr w:type="spellStart"/>
      <w:r w:rsidRPr="002F35A3">
        <w:rPr>
          <w:sz w:val="22"/>
          <w:szCs w:val="22"/>
        </w:rPr>
        <w:t>Госуслугах</w:t>
      </w:r>
      <w:proofErr w:type="spellEnd"/>
      <w:r w:rsidRPr="002F35A3">
        <w:rPr>
          <w:sz w:val="22"/>
          <w:szCs w:val="22"/>
        </w:rPr>
        <w:t xml:space="preserve"> возможно только при условии полного совпадения в Едином государственном реестре недвижимости (ЕГРН) и на </w:t>
      </w:r>
      <w:proofErr w:type="spellStart"/>
      <w:r w:rsidRPr="002F35A3">
        <w:rPr>
          <w:sz w:val="22"/>
          <w:szCs w:val="22"/>
        </w:rPr>
        <w:t>Госуслугах</w:t>
      </w:r>
      <w:proofErr w:type="spellEnd"/>
      <w:r w:rsidRPr="002F35A3">
        <w:rPr>
          <w:sz w:val="22"/>
          <w:szCs w:val="22"/>
        </w:rPr>
        <w:t xml:space="preserve"> данных СНИЛС, фамилии, имени, отчества и паспортных данных правообладателя».</w:t>
      </w:r>
    </w:p>
    <w:p w:rsidR="002F35A3" w:rsidRPr="002F35A3" w:rsidRDefault="002F35A3" w:rsidP="002F35A3">
      <w:pPr>
        <w:pStyle w:val="1f"/>
        <w:jc w:val="both"/>
        <w:rPr>
          <w:sz w:val="22"/>
          <w:szCs w:val="22"/>
        </w:rPr>
      </w:pPr>
      <w:r w:rsidRPr="002F35A3">
        <w:rPr>
          <w:sz w:val="22"/>
          <w:szCs w:val="22"/>
        </w:rPr>
        <w:t xml:space="preserve">        Собственники не видят свои объекты в </w:t>
      </w:r>
      <w:proofErr w:type="gramStart"/>
      <w:r w:rsidRPr="002F35A3">
        <w:rPr>
          <w:sz w:val="22"/>
          <w:szCs w:val="22"/>
        </w:rPr>
        <w:t>основном</w:t>
      </w:r>
      <w:proofErr w:type="gramEnd"/>
      <w:r w:rsidRPr="002F35A3">
        <w:rPr>
          <w:sz w:val="22"/>
          <w:szCs w:val="22"/>
        </w:rPr>
        <w:t xml:space="preserve"> по двум причинам. Первая. Если личные данные на </w:t>
      </w:r>
      <w:proofErr w:type="spellStart"/>
      <w:r w:rsidRPr="002F35A3">
        <w:rPr>
          <w:sz w:val="22"/>
          <w:szCs w:val="22"/>
        </w:rPr>
        <w:t>Госуслугах</w:t>
      </w:r>
      <w:proofErr w:type="spellEnd"/>
      <w:r w:rsidRPr="002F35A3">
        <w:rPr>
          <w:sz w:val="22"/>
          <w:szCs w:val="22"/>
        </w:rPr>
        <w:t xml:space="preserve"> не совпадают с данными в ЕГРН. Например, собственник недвижимости поменял, фамилию, паспорт, но не обратился в </w:t>
      </w:r>
      <w:proofErr w:type="spellStart"/>
      <w:r w:rsidRPr="002F35A3">
        <w:rPr>
          <w:sz w:val="22"/>
          <w:szCs w:val="22"/>
        </w:rPr>
        <w:t>Росреестр</w:t>
      </w:r>
      <w:proofErr w:type="spellEnd"/>
      <w:r w:rsidRPr="002F35A3">
        <w:rPr>
          <w:sz w:val="22"/>
          <w:szCs w:val="22"/>
        </w:rPr>
        <w:t xml:space="preserve"> за внесением изменений, соответственно информация об объектах на портале не появится. </w:t>
      </w:r>
    </w:p>
    <w:p w:rsidR="002F35A3" w:rsidRPr="002F35A3" w:rsidRDefault="002F35A3" w:rsidP="002F35A3">
      <w:pPr>
        <w:pStyle w:val="1f"/>
        <w:jc w:val="both"/>
        <w:rPr>
          <w:sz w:val="22"/>
          <w:szCs w:val="22"/>
        </w:rPr>
      </w:pPr>
      <w:r w:rsidRPr="002F35A3">
        <w:rPr>
          <w:sz w:val="22"/>
          <w:szCs w:val="22"/>
        </w:rPr>
        <w:t xml:space="preserve">Для актуализации сведений о правообладателе в ЕГРН необходимо обратиться в МФЦ с заявлением о внесении изменений либо написать обращение в </w:t>
      </w:r>
      <w:proofErr w:type="spellStart"/>
      <w:r w:rsidRPr="002F35A3">
        <w:rPr>
          <w:sz w:val="22"/>
          <w:szCs w:val="22"/>
        </w:rPr>
        <w:t>Росреестр</w:t>
      </w:r>
      <w:proofErr w:type="spellEnd"/>
      <w:r w:rsidRPr="002F35A3">
        <w:rPr>
          <w:sz w:val="22"/>
          <w:szCs w:val="22"/>
        </w:rPr>
        <w:t xml:space="preserve"> используя сервис платформы обратной связи «Открытая служба. </w:t>
      </w:r>
      <w:proofErr w:type="spellStart"/>
      <w:r w:rsidRPr="002F35A3">
        <w:rPr>
          <w:sz w:val="22"/>
          <w:szCs w:val="22"/>
        </w:rPr>
        <w:t>Госуслуги</w:t>
      </w:r>
      <w:proofErr w:type="spellEnd"/>
      <w:r w:rsidRPr="002F35A3">
        <w:rPr>
          <w:sz w:val="22"/>
          <w:szCs w:val="22"/>
        </w:rPr>
        <w:t xml:space="preserve">. Решаем вместе» перейдя по ссылке </w:t>
      </w:r>
      <w:proofErr w:type="spellStart"/>
      <w:r w:rsidRPr="002F35A3">
        <w:rPr>
          <w:sz w:val="22"/>
          <w:szCs w:val="22"/>
          <w:lang w:val="en-US"/>
        </w:rPr>
        <w:t>rosreectr</w:t>
      </w:r>
      <w:proofErr w:type="spellEnd"/>
      <w:r w:rsidRPr="002F35A3">
        <w:rPr>
          <w:sz w:val="22"/>
          <w:szCs w:val="22"/>
        </w:rPr>
        <w:t>.</w:t>
      </w:r>
      <w:proofErr w:type="spellStart"/>
      <w:r w:rsidRPr="002F35A3">
        <w:rPr>
          <w:sz w:val="22"/>
          <w:szCs w:val="22"/>
          <w:lang w:val="en-US"/>
        </w:rPr>
        <w:t>gov</w:t>
      </w:r>
      <w:proofErr w:type="spellEnd"/>
      <w:r w:rsidRPr="002F35A3">
        <w:rPr>
          <w:sz w:val="22"/>
          <w:szCs w:val="22"/>
        </w:rPr>
        <w:t>.</w:t>
      </w:r>
      <w:proofErr w:type="spellStart"/>
      <w:r w:rsidRPr="002F35A3">
        <w:rPr>
          <w:sz w:val="22"/>
          <w:szCs w:val="22"/>
          <w:lang w:val="en-US"/>
        </w:rPr>
        <w:t>ru</w:t>
      </w:r>
      <w:proofErr w:type="spellEnd"/>
      <w:r w:rsidRPr="002F35A3">
        <w:rPr>
          <w:sz w:val="22"/>
          <w:szCs w:val="22"/>
        </w:rPr>
        <w:t>. Услуга оказывается бесплатно.</w:t>
      </w:r>
    </w:p>
    <w:p w:rsidR="002F35A3" w:rsidRPr="002F35A3" w:rsidRDefault="002F35A3" w:rsidP="002F35A3">
      <w:pPr>
        <w:pStyle w:val="1f"/>
        <w:jc w:val="both"/>
        <w:rPr>
          <w:color w:val="3B4256"/>
          <w:sz w:val="22"/>
          <w:szCs w:val="22"/>
        </w:rPr>
      </w:pPr>
      <w:r w:rsidRPr="002F35A3">
        <w:rPr>
          <w:color w:val="3B4256"/>
          <w:sz w:val="22"/>
          <w:szCs w:val="22"/>
        </w:rPr>
        <w:t xml:space="preserve">          </w:t>
      </w:r>
      <w:r w:rsidRPr="002F35A3">
        <w:rPr>
          <w:sz w:val="22"/>
          <w:szCs w:val="22"/>
        </w:rPr>
        <w:t xml:space="preserve">Вторая ситуация, когда собственник не видит свои объекты на </w:t>
      </w:r>
      <w:proofErr w:type="spellStart"/>
      <w:r w:rsidRPr="002F35A3">
        <w:rPr>
          <w:sz w:val="22"/>
          <w:szCs w:val="22"/>
        </w:rPr>
        <w:t>Госуслугах</w:t>
      </w:r>
      <w:proofErr w:type="spellEnd"/>
      <w:r w:rsidRPr="002F35A3">
        <w:rPr>
          <w:sz w:val="22"/>
          <w:szCs w:val="22"/>
        </w:rPr>
        <w:t>, возникает, если объект был приобретен до 1998 года, но в ЕГРН сведения о нем отсутствуют. В этом случае нужно обратиться в МФЦ с документами на объект и зарегистрировать своё право собственности в ЕГРН, услуга также бесплатная.</w:t>
      </w:r>
    </w:p>
    <w:p w:rsidR="002F35A3" w:rsidRPr="002F35A3" w:rsidRDefault="002F35A3" w:rsidP="002F35A3">
      <w:pPr>
        <w:pStyle w:val="1f"/>
        <w:jc w:val="both"/>
        <w:rPr>
          <w:color w:val="3B4256"/>
          <w:sz w:val="22"/>
          <w:szCs w:val="22"/>
        </w:rPr>
      </w:pPr>
      <w:r w:rsidRPr="002F35A3">
        <w:rPr>
          <w:color w:val="3B4256"/>
          <w:sz w:val="22"/>
          <w:szCs w:val="22"/>
        </w:rPr>
        <w:t xml:space="preserve">       </w:t>
      </w:r>
    </w:p>
    <w:p w:rsidR="002F35A3" w:rsidRPr="002F35A3" w:rsidRDefault="002F35A3" w:rsidP="002F35A3">
      <w:pPr>
        <w:pStyle w:val="1f"/>
        <w:jc w:val="right"/>
        <w:rPr>
          <w:rFonts w:eastAsia="Quattrocento Sans"/>
          <w:i/>
          <w:color w:val="000000"/>
          <w:sz w:val="22"/>
          <w:szCs w:val="22"/>
        </w:rPr>
      </w:pPr>
      <w:r w:rsidRPr="002F35A3">
        <w:rPr>
          <w:rFonts w:eastAsia="Quattrocento Sans"/>
          <w:i/>
          <w:color w:val="000000"/>
          <w:sz w:val="22"/>
          <w:szCs w:val="22"/>
        </w:rPr>
        <w:t xml:space="preserve">материал подготовлен Управлением </w:t>
      </w:r>
      <w:proofErr w:type="spellStart"/>
      <w:r w:rsidRPr="002F35A3">
        <w:rPr>
          <w:rFonts w:eastAsia="Quattrocento Sans"/>
          <w:i/>
          <w:color w:val="000000"/>
          <w:sz w:val="22"/>
          <w:szCs w:val="22"/>
        </w:rPr>
        <w:t>Росреестра</w:t>
      </w:r>
      <w:proofErr w:type="spellEnd"/>
      <w:r w:rsidRPr="002F35A3">
        <w:rPr>
          <w:rFonts w:eastAsia="Quattrocento Sans"/>
          <w:i/>
          <w:color w:val="000000"/>
          <w:sz w:val="22"/>
          <w:szCs w:val="22"/>
        </w:rPr>
        <w:t xml:space="preserve"> </w:t>
      </w:r>
    </w:p>
    <w:p w:rsidR="002F35A3" w:rsidRDefault="002F35A3" w:rsidP="002F35A3">
      <w:pPr>
        <w:pStyle w:val="1f"/>
        <w:jc w:val="right"/>
        <w:rPr>
          <w:rFonts w:eastAsia="Quattrocento Sans"/>
          <w:i/>
          <w:color w:val="000000"/>
        </w:rPr>
      </w:pPr>
      <w:r w:rsidRPr="002F35A3">
        <w:rPr>
          <w:rFonts w:eastAsia="Quattrocento Sans"/>
          <w:i/>
          <w:color w:val="000000"/>
          <w:sz w:val="22"/>
          <w:szCs w:val="22"/>
        </w:rPr>
        <w:t>по Новосибирской области</w:t>
      </w:r>
      <w:r>
        <w:rPr>
          <w:rFonts w:eastAsia="Quattrocento Sans"/>
          <w:i/>
          <w:color w:val="000000"/>
        </w:rPr>
        <w:t xml:space="preserve"> </w:t>
      </w:r>
    </w:p>
    <w:p w:rsidR="004C2286" w:rsidRPr="004C2286" w:rsidRDefault="004C2286" w:rsidP="002F35A3">
      <w:pPr>
        <w:pStyle w:val="1f"/>
        <w:jc w:val="right"/>
        <w:rPr>
          <w:sz w:val="22"/>
          <w:szCs w:val="22"/>
        </w:rPr>
      </w:pPr>
    </w:p>
    <w:p w:rsidR="004C2286" w:rsidRPr="004C2286" w:rsidRDefault="004C2286" w:rsidP="004C2286">
      <w:pPr>
        <w:pStyle w:val="1f"/>
        <w:jc w:val="both"/>
        <w:rPr>
          <w:sz w:val="22"/>
          <w:szCs w:val="22"/>
        </w:rPr>
      </w:pPr>
    </w:p>
    <w:p w:rsidR="004C2286" w:rsidRPr="004C2286" w:rsidRDefault="004C2286" w:rsidP="004C2286">
      <w:pPr>
        <w:pStyle w:val="1f"/>
        <w:jc w:val="both"/>
        <w:rPr>
          <w:sz w:val="22"/>
          <w:szCs w:val="22"/>
        </w:rPr>
      </w:pPr>
    </w:p>
    <w:p w:rsidR="004C2286" w:rsidRPr="004C2286" w:rsidRDefault="004C2286" w:rsidP="004C2286">
      <w:pPr>
        <w:pStyle w:val="1f"/>
        <w:jc w:val="both"/>
        <w:rPr>
          <w:sz w:val="22"/>
          <w:szCs w:val="22"/>
        </w:rPr>
      </w:pPr>
    </w:p>
    <w:p w:rsidR="004C2286" w:rsidRPr="004C2286" w:rsidRDefault="004C2286" w:rsidP="004C2286">
      <w:pPr>
        <w:pStyle w:val="1f"/>
        <w:jc w:val="both"/>
        <w:rPr>
          <w:sz w:val="22"/>
          <w:szCs w:val="22"/>
        </w:rPr>
      </w:pPr>
    </w:p>
    <w:p w:rsidR="004C2286" w:rsidRPr="004C2286" w:rsidRDefault="004C2286" w:rsidP="004C2286">
      <w:pPr>
        <w:pStyle w:val="1f"/>
        <w:jc w:val="both"/>
        <w:rPr>
          <w:sz w:val="22"/>
          <w:szCs w:val="22"/>
        </w:rPr>
      </w:pPr>
    </w:p>
    <w:p w:rsidR="004C2286" w:rsidRPr="004C2286" w:rsidRDefault="004C2286" w:rsidP="004C2286">
      <w:pPr>
        <w:pStyle w:val="1f"/>
        <w:jc w:val="both"/>
        <w:rPr>
          <w:sz w:val="22"/>
          <w:szCs w:val="22"/>
        </w:rPr>
      </w:pPr>
    </w:p>
    <w:p w:rsidR="004C2286" w:rsidRPr="004C2286" w:rsidRDefault="004C2286" w:rsidP="004C2286">
      <w:pPr>
        <w:pStyle w:val="1f"/>
        <w:jc w:val="both"/>
        <w:rPr>
          <w:sz w:val="22"/>
          <w:szCs w:val="22"/>
        </w:rPr>
      </w:pPr>
    </w:p>
    <w:p w:rsidR="004C2286" w:rsidRPr="004C2286" w:rsidRDefault="004C2286" w:rsidP="004C2286">
      <w:pPr>
        <w:pStyle w:val="1f"/>
        <w:jc w:val="both"/>
        <w:rPr>
          <w:sz w:val="22"/>
          <w:szCs w:val="22"/>
        </w:rPr>
      </w:pPr>
    </w:p>
    <w:p w:rsidR="00302396" w:rsidRPr="004C2286" w:rsidRDefault="00302396" w:rsidP="004C2286">
      <w:pPr>
        <w:pStyle w:val="1f"/>
        <w:jc w:val="both"/>
        <w:rPr>
          <w:color w:val="000000"/>
          <w:sz w:val="22"/>
          <w:szCs w:val="22"/>
        </w:rPr>
      </w:pPr>
    </w:p>
    <w:p w:rsidR="00302396" w:rsidRPr="004C2286" w:rsidRDefault="00302396" w:rsidP="004C2286">
      <w:pPr>
        <w:pStyle w:val="1f"/>
        <w:jc w:val="both"/>
        <w:rPr>
          <w:rFonts w:eastAsia="Times New Roman"/>
          <w:sz w:val="22"/>
          <w:szCs w:val="22"/>
        </w:rPr>
      </w:pPr>
    </w:p>
    <w:p w:rsidR="00302396" w:rsidRPr="004C2286" w:rsidRDefault="00302396" w:rsidP="004C2286">
      <w:pPr>
        <w:pStyle w:val="1f"/>
        <w:jc w:val="both"/>
        <w:rPr>
          <w:rFonts w:eastAsia="Times New Roman"/>
          <w:sz w:val="22"/>
          <w:szCs w:val="22"/>
        </w:rPr>
      </w:pPr>
    </w:p>
    <w:p w:rsidR="00302396" w:rsidRPr="004C2286" w:rsidRDefault="00302396" w:rsidP="004C2286">
      <w:pPr>
        <w:pStyle w:val="1f"/>
        <w:jc w:val="both"/>
        <w:rPr>
          <w:rFonts w:eastAsia="Times New Roman"/>
          <w:sz w:val="22"/>
          <w:szCs w:val="22"/>
        </w:rPr>
      </w:pPr>
    </w:p>
    <w:p w:rsidR="00302396" w:rsidRPr="004C2286" w:rsidRDefault="00302396" w:rsidP="004C2286">
      <w:pPr>
        <w:pStyle w:val="1f"/>
        <w:jc w:val="both"/>
        <w:rPr>
          <w:rFonts w:eastAsia="Times New Roman"/>
          <w:sz w:val="22"/>
          <w:szCs w:val="22"/>
        </w:rPr>
      </w:pPr>
    </w:p>
    <w:p w:rsidR="00302396" w:rsidRDefault="00302396" w:rsidP="00302396"/>
    <w:p w:rsidR="00302396" w:rsidRPr="00302396" w:rsidRDefault="00302396" w:rsidP="00302396">
      <w:pPr>
        <w:pStyle w:val="1d"/>
        <w:ind w:firstLine="567"/>
        <w:jc w:val="center"/>
        <w:rPr>
          <w:lang w:val="ru-RU"/>
        </w:rPr>
      </w:pPr>
    </w:p>
    <w:p w:rsidR="00302396" w:rsidRDefault="00302396" w:rsidP="00302396"/>
    <w:p w:rsidR="00302396" w:rsidRDefault="00302396" w:rsidP="00302396"/>
    <w:p w:rsidR="005F11F2" w:rsidRDefault="005F11F2" w:rsidP="005F11F2">
      <w:pPr>
        <w:spacing w:after="0" w:line="240" w:lineRule="auto"/>
        <w:jc w:val="both"/>
        <w:rPr>
          <w:rFonts w:ascii="Times New Roman" w:hAnsi="Times New Roman"/>
          <w:sz w:val="28"/>
          <w:szCs w:val="28"/>
        </w:rPr>
      </w:pPr>
    </w:p>
    <w:p w:rsidR="005F11F2" w:rsidRDefault="005F11F2" w:rsidP="005F11F2">
      <w:pPr>
        <w:spacing w:after="0" w:line="240" w:lineRule="auto"/>
        <w:jc w:val="both"/>
        <w:rPr>
          <w:rFonts w:ascii="Times New Roman" w:hAnsi="Times New Roman"/>
          <w:sz w:val="28"/>
          <w:szCs w:val="28"/>
        </w:rPr>
      </w:pPr>
    </w:p>
    <w:p w:rsidR="005F11F2" w:rsidRDefault="005F11F2" w:rsidP="005F11F2">
      <w:pPr>
        <w:spacing w:after="0" w:line="240" w:lineRule="auto"/>
        <w:jc w:val="both"/>
        <w:rPr>
          <w:rFonts w:ascii="Times New Roman" w:hAnsi="Times New Roman"/>
          <w:sz w:val="28"/>
          <w:szCs w:val="28"/>
        </w:rPr>
      </w:pPr>
    </w:p>
    <w:p w:rsidR="005F11F2" w:rsidRDefault="005F11F2" w:rsidP="005F11F2">
      <w:pPr>
        <w:spacing w:after="0" w:line="240" w:lineRule="auto"/>
        <w:jc w:val="both"/>
        <w:rPr>
          <w:rFonts w:ascii="Times New Roman" w:hAnsi="Times New Roman"/>
          <w:sz w:val="28"/>
          <w:szCs w:val="28"/>
        </w:rPr>
      </w:pPr>
    </w:p>
    <w:p w:rsidR="005F11F2" w:rsidRDefault="005F11F2" w:rsidP="005F11F2">
      <w:pPr>
        <w:spacing w:after="0" w:line="240" w:lineRule="auto"/>
        <w:jc w:val="both"/>
        <w:rPr>
          <w:rFonts w:ascii="Times New Roman" w:hAnsi="Times New Roman"/>
          <w:sz w:val="28"/>
          <w:szCs w:val="28"/>
        </w:rPr>
      </w:pPr>
    </w:p>
    <w:p w:rsidR="005F11F2" w:rsidRPr="00070294" w:rsidRDefault="005F11F2" w:rsidP="005F11F2">
      <w:pPr>
        <w:spacing w:after="0" w:line="240" w:lineRule="auto"/>
        <w:jc w:val="both"/>
        <w:rPr>
          <w:rFonts w:ascii="Times New Roman" w:hAnsi="Times New Roman"/>
          <w:sz w:val="28"/>
          <w:szCs w:val="28"/>
        </w:rPr>
      </w:pPr>
    </w:p>
    <w:p w:rsidR="005F11F2" w:rsidRDefault="005F11F2" w:rsidP="005F11F2">
      <w:pPr>
        <w:ind w:firstLine="709"/>
        <w:jc w:val="both"/>
        <w:rPr>
          <w:sz w:val="28"/>
          <w:szCs w:val="28"/>
        </w:rPr>
      </w:pPr>
    </w:p>
    <w:p w:rsidR="005F11F2" w:rsidRDefault="005F11F2" w:rsidP="005F11F2"/>
    <w:p w:rsidR="002B78C4" w:rsidRPr="002B78C4" w:rsidRDefault="002B78C4" w:rsidP="002B78C4">
      <w:pPr>
        <w:pStyle w:val="1f"/>
        <w:jc w:val="both"/>
        <w:rPr>
          <w:bCs/>
          <w:kern w:val="32"/>
          <w:sz w:val="22"/>
          <w:szCs w:val="22"/>
        </w:rPr>
      </w:pPr>
    </w:p>
    <w:p w:rsidR="002B78C4" w:rsidRDefault="002B78C4" w:rsidP="00453899">
      <w:pPr>
        <w:pStyle w:val="1f"/>
        <w:jc w:val="both"/>
        <w:rPr>
          <w:sz w:val="22"/>
          <w:szCs w:val="22"/>
        </w:rPr>
      </w:pPr>
    </w:p>
    <w:p w:rsidR="0075393E" w:rsidRDefault="0075393E" w:rsidP="00453899">
      <w:pPr>
        <w:pStyle w:val="1f"/>
        <w:jc w:val="both"/>
        <w:rPr>
          <w:sz w:val="22"/>
          <w:szCs w:val="22"/>
        </w:rPr>
      </w:pPr>
    </w:p>
    <w:p w:rsidR="0075393E" w:rsidRDefault="0075393E" w:rsidP="00453899">
      <w:pPr>
        <w:pStyle w:val="1f"/>
        <w:jc w:val="both"/>
        <w:rPr>
          <w:sz w:val="22"/>
          <w:szCs w:val="22"/>
        </w:rPr>
      </w:pPr>
    </w:p>
    <w:p w:rsidR="0075393E" w:rsidRDefault="0075393E" w:rsidP="00453899">
      <w:pPr>
        <w:pStyle w:val="1f"/>
        <w:jc w:val="both"/>
        <w:rPr>
          <w:sz w:val="22"/>
          <w:szCs w:val="22"/>
        </w:rPr>
      </w:pPr>
    </w:p>
    <w:p w:rsidR="0075393E" w:rsidRDefault="0075393E" w:rsidP="00453899">
      <w:pPr>
        <w:pStyle w:val="1f"/>
        <w:jc w:val="both"/>
        <w:rPr>
          <w:sz w:val="22"/>
          <w:szCs w:val="22"/>
        </w:rPr>
      </w:pPr>
    </w:p>
    <w:p w:rsidR="0075393E" w:rsidRDefault="0075393E" w:rsidP="00453899">
      <w:pPr>
        <w:pStyle w:val="1f"/>
        <w:jc w:val="both"/>
        <w:rPr>
          <w:sz w:val="22"/>
          <w:szCs w:val="22"/>
        </w:rPr>
      </w:pPr>
    </w:p>
    <w:p w:rsidR="0075393E" w:rsidRPr="00453899" w:rsidRDefault="0075393E" w:rsidP="00453899">
      <w:pPr>
        <w:pStyle w:val="1f"/>
        <w:jc w:val="both"/>
        <w:rPr>
          <w:sz w:val="22"/>
          <w:szCs w:val="22"/>
        </w:rPr>
        <w:sectPr w:rsidR="0075393E" w:rsidRPr="00453899" w:rsidSect="009D50A2">
          <w:headerReference w:type="default" r:id="rId23"/>
          <w:footerReference w:type="default" r:id="rId24"/>
          <w:headerReference w:type="first" r:id="rId25"/>
          <w:pgSz w:w="11907" w:h="16840"/>
          <w:pgMar w:top="993" w:right="567" w:bottom="1134" w:left="1418" w:header="0" w:footer="560" w:gutter="0"/>
          <w:cols w:space="708"/>
          <w:titlePg/>
          <w:docGrid w:linePitch="360"/>
        </w:sectPr>
      </w:pPr>
    </w:p>
    <w:p w:rsidR="006F23EC" w:rsidRPr="00453899" w:rsidRDefault="006F23EC" w:rsidP="00453899">
      <w:pPr>
        <w:pStyle w:val="1f"/>
        <w:jc w:val="both"/>
        <w:rPr>
          <w:sz w:val="22"/>
          <w:szCs w:val="22"/>
        </w:rPr>
      </w:pPr>
      <w:r w:rsidRPr="00453899">
        <w:rPr>
          <w:sz w:val="22"/>
          <w:szCs w:val="22"/>
        </w:rPr>
        <w:lastRenderedPageBreak/>
        <w:t xml:space="preserve">   </w:t>
      </w:r>
    </w:p>
    <w:p w:rsidR="006F23EC" w:rsidRPr="00453899" w:rsidRDefault="006F23EC" w:rsidP="00453899">
      <w:pPr>
        <w:pStyle w:val="1f"/>
        <w:jc w:val="both"/>
        <w:rPr>
          <w:sz w:val="22"/>
          <w:szCs w:val="22"/>
        </w:rPr>
        <w:sectPr w:rsidR="006F23EC" w:rsidRPr="00453899" w:rsidSect="003C246D">
          <w:pgSz w:w="11906" w:h="16838"/>
          <w:pgMar w:top="426" w:right="748" w:bottom="1134" w:left="1440" w:header="709" w:footer="709" w:gutter="0"/>
          <w:cols w:space="708"/>
          <w:docGrid w:linePitch="360"/>
        </w:sectPr>
      </w:pPr>
    </w:p>
    <w:p w:rsidR="003C3BD4" w:rsidRPr="00453899" w:rsidRDefault="003C3BD4" w:rsidP="00453899">
      <w:pPr>
        <w:pStyle w:val="1f"/>
        <w:jc w:val="both"/>
        <w:rPr>
          <w:sz w:val="22"/>
          <w:szCs w:val="22"/>
        </w:rPr>
      </w:pPr>
    </w:p>
    <w:sectPr w:rsidR="003C3BD4" w:rsidRPr="00453899" w:rsidSect="00A95465">
      <w:headerReference w:type="default" r:id="rId26"/>
      <w:footerReference w:type="default" r:id="rId27"/>
      <w:headerReference w:type="first" r:id="rId28"/>
      <w:pgSz w:w="11906" w:h="16838"/>
      <w:pgMar w:top="94" w:right="991" w:bottom="1134" w:left="1701"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9DA" w:rsidRDefault="005A59DA" w:rsidP="009053EA">
      <w:pPr>
        <w:spacing w:after="0" w:line="240" w:lineRule="auto"/>
      </w:pPr>
      <w:r>
        <w:separator/>
      </w:r>
    </w:p>
  </w:endnote>
  <w:endnote w:type="continuationSeparator" w:id="0">
    <w:p w:rsidR="005A59DA" w:rsidRDefault="005A59DA" w:rsidP="00905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charset w:val="CC"/>
    <w:family w:val="roman"/>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XO Thames">
    <w:altName w:val="Times New Roman"/>
    <w:panose1 w:val="00000000000000000000"/>
    <w:charset w:val="00"/>
    <w:family w:val="roman"/>
    <w:notTrueType/>
    <w:pitch w:val="default"/>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Liberation Serif">
    <w:altName w:val="Times New Roman"/>
    <w:charset w:val="00"/>
    <w:family w:val="roman"/>
    <w:pitch w:val="variable"/>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Quattrocento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096898"/>
      <w:docPartObj>
        <w:docPartGallery w:val="Page Numbers (Bottom of Page)"/>
        <w:docPartUnique/>
      </w:docPartObj>
    </w:sdtPr>
    <w:sdtEndPr/>
    <w:sdtContent>
      <w:p w:rsidR="00E31DA0" w:rsidRDefault="00E31DA0">
        <w:pPr>
          <w:pStyle w:val="a8"/>
        </w:pPr>
        <w:r>
          <w:fldChar w:fldCharType="begin"/>
        </w:r>
        <w:r>
          <w:instrText>PAGE   \* MERGEFORMAT</w:instrText>
        </w:r>
        <w:r>
          <w:fldChar w:fldCharType="separate"/>
        </w:r>
        <w:r w:rsidR="002958A5">
          <w:rPr>
            <w:noProof/>
          </w:rPr>
          <w:t>65</w:t>
        </w:r>
        <w:r>
          <w:fldChar w:fldCharType="end"/>
        </w:r>
        <w:r>
          <w:t xml:space="preserve">    бесплатно</w:t>
        </w:r>
      </w:p>
    </w:sdtContent>
  </w:sdt>
  <w:p w:rsidR="00E31DA0" w:rsidRDefault="00E31DA0" w:rsidP="009D50A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insideV w:val="single" w:sz="18" w:space="0" w:color="4F81BD" w:themeColor="accent1"/>
      </w:tblBorders>
      <w:tblCellMar>
        <w:top w:w="58" w:type="dxa"/>
        <w:left w:w="115" w:type="dxa"/>
        <w:bottom w:w="58" w:type="dxa"/>
        <w:right w:w="115" w:type="dxa"/>
      </w:tblCellMar>
      <w:tblLook w:val="04A0" w:firstRow="1" w:lastRow="0" w:firstColumn="1" w:lastColumn="0" w:noHBand="0" w:noVBand="1"/>
    </w:tblPr>
    <w:tblGrid>
      <w:gridCol w:w="1417"/>
      <w:gridCol w:w="8027"/>
    </w:tblGrid>
    <w:tr w:rsidR="00E31DA0">
      <w:tc>
        <w:tcPr>
          <w:tcW w:w="750" w:type="pct"/>
        </w:tcPr>
        <w:p w:rsidR="00E31DA0" w:rsidRPr="0095619C" w:rsidRDefault="00E31DA0">
          <w:pPr>
            <w:pStyle w:val="a8"/>
            <w:jc w:val="right"/>
          </w:pPr>
          <w:r w:rsidRPr="0095619C">
            <w:fldChar w:fldCharType="begin"/>
          </w:r>
          <w:r w:rsidRPr="0095619C">
            <w:instrText>PAGE   \* MERGEFORMAT</w:instrText>
          </w:r>
          <w:r w:rsidRPr="0095619C">
            <w:fldChar w:fldCharType="separate"/>
          </w:r>
          <w:r>
            <w:rPr>
              <w:noProof/>
            </w:rPr>
            <w:t>64</w:t>
          </w:r>
          <w:r w:rsidRPr="0095619C">
            <w:fldChar w:fldCharType="end"/>
          </w:r>
        </w:p>
      </w:tc>
      <w:tc>
        <w:tcPr>
          <w:tcW w:w="4250" w:type="pct"/>
        </w:tcPr>
        <w:p w:rsidR="00E31DA0" w:rsidRPr="0095619C" w:rsidRDefault="00E31DA0">
          <w:pPr>
            <w:pStyle w:val="a8"/>
          </w:pPr>
          <w:r w:rsidRPr="0095619C">
            <w:t xml:space="preserve"> бесплатно</w:t>
          </w:r>
        </w:p>
      </w:tc>
    </w:tr>
  </w:tbl>
  <w:p w:rsidR="00E31DA0" w:rsidRDefault="00E31DA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9DA" w:rsidRDefault="005A59DA" w:rsidP="009053EA">
      <w:pPr>
        <w:spacing w:after="0" w:line="240" w:lineRule="auto"/>
      </w:pPr>
      <w:r>
        <w:separator/>
      </w:r>
    </w:p>
  </w:footnote>
  <w:footnote w:type="continuationSeparator" w:id="0">
    <w:p w:rsidR="005A59DA" w:rsidRDefault="005A59DA" w:rsidP="009053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DA0" w:rsidRDefault="00E31DA0">
    <w:pPr>
      <w:pStyle w:val="a6"/>
    </w:pPr>
  </w:p>
  <w:p w:rsidR="00E31DA0" w:rsidRDefault="00E31DA0" w:rsidP="009D50A2">
    <w:pPr>
      <w:pStyle w:val="a6"/>
    </w:pPr>
  </w:p>
  <w:p w:rsidR="00E31DA0" w:rsidRDefault="00E31DA0" w:rsidP="009D50A2">
    <w:pPr>
      <w:pStyle w:val="a6"/>
    </w:pPr>
    <w:r w:rsidRPr="009D50A2">
      <w:t>Вестник Шибковского сельсовета                                                       № 0</w:t>
    </w:r>
    <w:r w:rsidR="002958A5">
      <w:t>9</w:t>
    </w:r>
    <w:r w:rsidRPr="009D50A2">
      <w:t xml:space="preserve"> (5</w:t>
    </w:r>
    <w:r w:rsidR="002958A5">
      <w:t>2</w:t>
    </w:r>
    <w:r w:rsidRPr="009D50A2">
      <w:t xml:space="preserve">) от  </w:t>
    </w:r>
    <w:r w:rsidR="002958A5">
      <w:t>21 но</w:t>
    </w:r>
    <w:r>
      <w:t>ября</w:t>
    </w:r>
    <w:r w:rsidRPr="009D50A2">
      <w:t xml:space="preserve">  2024 года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DA0" w:rsidRDefault="00E31DA0">
    <w:pPr>
      <w:pStyle w:val="a6"/>
    </w:pPr>
  </w:p>
  <w:p w:rsidR="00E31DA0" w:rsidRDefault="00E31DA0">
    <w:pPr>
      <w:pStyle w:val="a6"/>
    </w:pPr>
  </w:p>
  <w:p w:rsidR="00E31DA0" w:rsidRDefault="00E31DA0">
    <w:pPr>
      <w:pStyle w:val="a6"/>
    </w:pPr>
    <w:r w:rsidRPr="009D50A2">
      <w:t>«Вестник Шибковского сельсовета» утвержден 19 марта 2021 года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DA0" w:rsidRDefault="00E31DA0" w:rsidP="00D47AAC">
    <w:pPr>
      <w:pStyle w:val="a6"/>
    </w:pPr>
    <w:r w:rsidRPr="00ED2B56">
      <w:t xml:space="preserve">Вестник Шибковского сельсовета                                             </w:t>
    </w:r>
    <w:r>
      <w:t xml:space="preserve">          № 08 (51</w:t>
    </w:r>
    <w:r w:rsidRPr="00ED2B56">
      <w:t xml:space="preserve">) от  </w:t>
    </w:r>
    <w:r>
      <w:t xml:space="preserve">00 августа </w:t>
    </w:r>
    <w:r w:rsidRPr="00ED2B56">
      <w:t xml:space="preserve"> 202</w:t>
    </w:r>
    <w:r>
      <w:t>4</w:t>
    </w:r>
    <w:r w:rsidRPr="00ED2B56">
      <w:t xml:space="preserve"> года</w:t>
    </w:r>
  </w:p>
  <w:p w:rsidR="00E31DA0" w:rsidRDefault="00E31DA0" w:rsidP="00D47AAC">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DA0" w:rsidRPr="00ED2B56" w:rsidRDefault="00E31DA0" w:rsidP="00ED2B56">
    <w:pPr>
      <w:pStyle w:val="a6"/>
    </w:pPr>
    <w:r w:rsidRPr="00ED2B56">
      <w:t>«Вестник Шибковского сельсовета» утвержден 19 марта 2021 года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nsid w:val="00000016"/>
    <w:multiLevelType w:val="singleLevel"/>
    <w:tmpl w:val="00000016"/>
    <w:name w:val="WW8Num22"/>
    <w:lvl w:ilvl="0">
      <w:start w:val="1"/>
      <w:numFmt w:val="decimal"/>
      <w:lvlText w:val="%1."/>
      <w:lvlJc w:val="left"/>
      <w:pPr>
        <w:tabs>
          <w:tab w:val="num" w:pos="10142"/>
        </w:tabs>
        <w:ind w:left="10142" w:hanging="360"/>
      </w:pPr>
    </w:lvl>
  </w:abstractNum>
  <w:abstractNum w:abstractNumId="2">
    <w:nsid w:val="0622097F"/>
    <w:multiLevelType w:val="hybridMultilevel"/>
    <w:tmpl w:val="DA3EF7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F269A0"/>
    <w:multiLevelType w:val="hybridMultilevel"/>
    <w:tmpl w:val="FBEE86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E853D84"/>
    <w:multiLevelType w:val="hybridMultilevel"/>
    <w:tmpl w:val="2BD853AC"/>
    <w:lvl w:ilvl="0" w:tplc="AEFCAD98">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C5820A9"/>
    <w:multiLevelType w:val="hybridMultilevel"/>
    <w:tmpl w:val="57A4A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211ED6"/>
    <w:multiLevelType w:val="hybridMultilevel"/>
    <w:tmpl w:val="9B8A87BA"/>
    <w:lvl w:ilvl="0" w:tplc="04190001">
      <w:start w:val="1"/>
      <w:numFmt w:val="bullet"/>
      <w:lvlText w:val=""/>
      <w:lvlJc w:val="left"/>
      <w:pPr>
        <w:ind w:left="12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482470C"/>
    <w:multiLevelType w:val="hybridMultilevel"/>
    <w:tmpl w:val="AF98F7E6"/>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7C973D4"/>
    <w:multiLevelType w:val="hybridMultilevel"/>
    <w:tmpl w:val="ABFC6A7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rPr>
    </w:lvl>
  </w:abstractNum>
  <w:abstractNum w:abstractNumId="10">
    <w:nsid w:val="316E7E79"/>
    <w:multiLevelType w:val="hybridMultilevel"/>
    <w:tmpl w:val="91AE475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697103E"/>
    <w:multiLevelType w:val="hybridMultilevel"/>
    <w:tmpl w:val="21ECD038"/>
    <w:lvl w:ilvl="0" w:tplc="04190001">
      <w:start w:val="1"/>
      <w:numFmt w:val="bullet"/>
      <w:lvlText w:val=""/>
      <w:lvlJc w:val="left"/>
      <w:pPr>
        <w:ind w:left="26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8694290"/>
    <w:multiLevelType w:val="hybridMultilevel"/>
    <w:tmpl w:val="204C64F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E5758F8"/>
    <w:multiLevelType w:val="hybridMultilevel"/>
    <w:tmpl w:val="D9844B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F5C7B3F"/>
    <w:multiLevelType w:val="multilevel"/>
    <w:tmpl w:val="8B2C9742"/>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45CE2D8F"/>
    <w:multiLevelType w:val="hybridMultilevel"/>
    <w:tmpl w:val="F8C4F95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6BC5E3D"/>
    <w:multiLevelType w:val="hybridMultilevel"/>
    <w:tmpl w:val="379CB358"/>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F844380"/>
    <w:multiLevelType w:val="multilevel"/>
    <w:tmpl w:val="ABEE591A"/>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8">
    <w:nsid w:val="527801D9"/>
    <w:multiLevelType w:val="hybridMultilevel"/>
    <w:tmpl w:val="0186F10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9">
    <w:nsid w:val="534E0D6C"/>
    <w:multiLevelType w:val="hybridMultilevel"/>
    <w:tmpl w:val="4B86AEE8"/>
    <w:lvl w:ilvl="0" w:tplc="33023BAA">
      <w:start w:val="1"/>
      <w:numFmt w:val="decimal"/>
      <w:lvlText w:val="%1."/>
      <w:lvlJc w:val="left"/>
      <w:pPr>
        <w:ind w:left="420" w:hanging="360"/>
      </w:pPr>
      <w:rPr>
        <w:rFonts w:hint="default"/>
        <w:sz w:val="24"/>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0">
    <w:nsid w:val="562469FD"/>
    <w:multiLevelType w:val="multilevel"/>
    <w:tmpl w:val="B4FE1050"/>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5BD24BE5"/>
    <w:multiLevelType w:val="hybridMultilevel"/>
    <w:tmpl w:val="CDB64FA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D5139E2"/>
    <w:multiLevelType w:val="hybridMultilevel"/>
    <w:tmpl w:val="6AFCD808"/>
    <w:lvl w:ilvl="0" w:tplc="52B2D7A4">
      <w:start w:val="3"/>
      <w:numFmt w:val="decimal"/>
      <w:lvlText w:val="%1."/>
      <w:lvlJc w:val="left"/>
      <w:pPr>
        <w:ind w:left="927" w:hanging="360"/>
      </w:pPr>
      <w:rPr>
        <w:rFonts w:ascii="Calibri" w:hAnsi="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F423935"/>
    <w:multiLevelType w:val="multilevel"/>
    <w:tmpl w:val="C206E504"/>
    <w:lvl w:ilvl="0">
      <w:start w:val="3"/>
      <w:numFmt w:val="decimal"/>
      <w:lvlText w:val="%1"/>
      <w:lvlJc w:val="left"/>
      <w:pPr>
        <w:ind w:left="375" w:hanging="375"/>
      </w:pPr>
      <w:rPr>
        <w:color w:val="000000"/>
      </w:rPr>
    </w:lvl>
    <w:lvl w:ilvl="1">
      <w:start w:val="1"/>
      <w:numFmt w:val="decimal"/>
      <w:lvlText w:val="%1.%2"/>
      <w:lvlJc w:val="left"/>
      <w:pPr>
        <w:ind w:left="915" w:hanging="375"/>
      </w:pPr>
      <w:rPr>
        <w:color w:val="000000"/>
      </w:rPr>
    </w:lvl>
    <w:lvl w:ilvl="2">
      <w:start w:val="1"/>
      <w:numFmt w:val="decimal"/>
      <w:lvlText w:val="%1.%2.%3"/>
      <w:lvlJc w:val="left"/>
      <w:pPr>
        <w:ind w:left="1800" w:hanging="720"/>
      </w:pPr>
      <w:rPr>
        <w:color w:val="000000"/>
      </w:rPr>
    </w:lvl>
    <w:lvl w:ilvl="3">
      <w:start w:val="1"/>
      <w:numFmt w:val="decimal"/>
      <w:lvlText w:val="%1.%2.%3.%4"/>
      <w:lvlJc w:val="left"/>
      <w:pPr>
        <w:ind w:left="2700" w:hanging="1080"/>
      </w:pPr>
      <w:rPr>
        <w:color w:val="000000"/>
      </w:rPr>
    </w:lvl>
    <w:lvl w:ilvl="4">
      <w:start w:val="1"/>
      <w:numFmt w:val="decimal"/>
      <w:lvlText w:val="%1.%2.%3.%4.%5"/>
      <w:lvlJc w:val="left"/>
      <w:pPr>
        <w:ind w:left="3240" w:hanging="1080"/>
      </w:pPr>
      <w:rPr>
        <w:color w:val="000000"/>
      </w:rPr>
    </w:lvl>
    <w:lvl w:ilvl="5">
      <w:start w:val="1"/>
      <w:numFmt w:val="decimal"/>
      <w:lvlText w:val="%1.%2.%3.%4.%5.%6"/>
      <w:lvlJc w:val="left"/>
      <w:pPr>
        <w:ind w:left="4140" w:hanging="1440"/>
      </w:pPr>
      <w:rPr>
        <w:color w:val="000000"/>
      </w:rPr>
    </w:lvl>
    <w:lvl w:ilvl="6">
      <w:start w:val="1"/>
      <w:numFmt w:val="decimal"/>
      <w:lvlText w:val="%1.%2.%3.%4.%5.%6.%7"/>
      <w:lvlJc w:val="left"/>
      <w:pPr>
        <w:ind w:left="4680" w:hanging="1440"/>
      </w:pPr>
      <w:rPr>
        <w:color w:val="000000"/>
      </w:rPr>
    </w:lvl>
    <w:lvl w:ilvl="7">
      <w:start w:val="1"/>
      <w:numFmt w:val="decimal"/>
      <w:lvlText w:val="%1.%2.%3.%4.%5.%6.%7.%8"/>
      <w:lvlJc w:val="left"/>
      <w:pPr>
        <w:ind w:left="5580" w:hanging="1800"/>
      </w:pPr>
      <w:rPr>
        <w:color w:val="000000"/>
      </w:rPr>
    </w:lvl>
    <w:lvl w:ilvl="8">
      <w:start w:val="1"/>
      <w:numFmt w:val="decimal"/>
      <w:lvlText w:val="%1.%2.%3.%4.%5.%6.%7.%8.%9"/>
      <w:lvlJc w:val="left"/>
      <w:pPr>
        <w:ind w:left="6480" w:hanging="2160"/>
      </w:pPr>
      <w:rPr>
        <w:color w:val="000000"/>
      </w:rPr>
    </w:lvl>
  </w:abstractNum>
  <w:abstractNum w:abstractNumId="24">
    <w:nsid w:val="61960A9F"/>
    <w:multiLevelType w:val="multilevel"/>
    <w:tmpl w:val="95E03DEC"/>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66BD1E25"/>
    <w:multiLevelType w:val="multilevel"/>
    <w:tmpl w:val="4404E324"/>
    <w:lvl w:ilvl="0">
      <w:start w:val="1"/>
      <w:numFmt w:val="decimal"/>
      <w:lvlText w:val="%1."/>
      <w:lvlJc w:val="left"/>
      <w:pPr>
        <w:ind w:left="450" w:hanging="450"/>
      </w:pPr>
    </w:lvl>
    <w:lvl w:ilvl="1">
      <w:start w:val="1"/>
      <w:numFmt w:val="decimal"/>
      <w:lvlText w:val="%1.%2."/>
      <w:lvlJc w:val="left"/>
      <w:pPr>
        <w:ind w:left="1146"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6">
    <w:nsid w:val="67574DD3"/>
    <w:multiLevelType w:val="hybridMultilevel"/>
    <w:tmpl w:val="A88EC0F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54D4AA7"/>
    <w:multiLevelType w:val="hybridMultilevel"/>
    <w:tmpl w:val="6B063A58"/>
    <w:lvl w:ilvl="0" w:tplc="0419000F">
      <w:start w:val="1"/>
      <w:numFmt w:val="decimal"/>
      <w:pStyle w:val="3"/>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796902E2"/>
    <w:multiLevelType w:val="multilevel"/>
    <w:tmpl w:val="8594E2EE"/>
    <w:lvl w:ilvl="0">
      <w:start w:val="2"/>
      <w:numFmt w:val="decimal"/>
      <w:lvlText w:val="%1"/>
      <w:lvlJc w:val="left"/>
      <w:pPr>
        <w:ind w:left="375" w:hanging="375"/>
      </w:pPr>
      <w:rPr>
        <w:color w:val="000000"/>
      </w:rPr>
    </w:lvl>
    <w:lvl w:ilvl="1">
      <w:start w:val="1"/>
      <w:numFmt w:val="decimal"/>
      <w:lvlText w:val="%1.%2"/>
      <w:lvlJc w:val="left"/>
      <w:pPr>
        <w:ind w:left="915" w:hanging="375"/>
      </w:pPr>
      <w:rPr>
        <w:color w:val="000000"/>
      </w:rPr>
    </w:lvl>
    <w:lvl w:ilvl="2">
      <w:start w:val="1"/>
      <w:numFmt w:val="decimal"/>
      <w:lvlText w:val="%1.%2.%3"/>
      <w:lvlJc w:val="left"/>
      <w:pPr>
        <w:ind w:left="1800" w:hanging="720"/>
      </w:pPr>
      <w:rPr>
        <w:color w:val="000000"/>
      </w:rPr>
    </w:lvl>
    <w:lvl w:ilvl="3">
      <w:start w:val="1"/>
      <w:numFmt w:val="decimal"/>
      <w:lvlText w:val="%1.%2.%3.%4"/>
      <w:lvlJc w:val="left"/>
      <w:pPr>
        <w:ind w:left="2700" w:hanging="1080"/>
      </w:pPr>
      <w:rPr>
        <w:color w:val="000000"/>
      </w:rPr>
    </w:lvl>
    <w:lvl w:ilvl="4">
      <w:start w:val="1"/>
      <w:numFmt w:val="decimal"/>
      <w:lvlText w:val="%1.%2.%3.%4.%5"/>
      <w:lvlJc w:val="left"/>
      <w:pPr>
        <w:ind w:left="3240" w:hanging="1080"/>
      </w:pPr>
      <w:rPr>
        <w:color w:val="000000"/>
      </w:rPr>
    </w:lvl>
    <w:lvl w:ilvl="5">
      <w:start w:val="1"/>
      <w:numFmt w:val="decimal"/>
      <w:lvlText w:val="%1.%2.%3.%4.%5.%6"/>
      <w:lvlJc w:val="left"/>
      <w:pPr>
        <w:ind w:left="4140" w:hanging="1440"/>
      </w:pPr>
      <w:rPr>
        <w:color w:val="000000"/>
      </w:rPr>
    </w:lvl>
    <w:lvl w:ilvl="6">
      <w:start w:val="1"/>
      <w:numFmt w:val="decimal"/>
      <w:lvlText w:val="%1.%2.%3.%4.%5.%6.%7"/>
      <w:lvlJc w:val="left"/>
      <w:pPr>
        <w:ind w:left="4680" w:hanging="1440"/>
      </w:pPr>
      <w:rPr>
        <w:color w:val="000000"/>
      </w:rPr>
    </w:lvl>
    <w:lvl w:ilvl="7">
      <w:start w:val="1"/>
      <w:numFmt w:val="decimal"/>
      <w:lvlText w:val="%1.%2.%3.%4.%5.%6.%7.%8"/>
      <w:lvlJc w:val="left"/>
      <w:pPr>
        <w:ind w:left="5580" w:hanging="1800"/>
      </w:pPr>
      <w:rPr>
        <w:color w:val="000000"/>
      </w:rPr>
    </w:lvl>
    <w:lvl w:ilvl="8">
      <w:start w:val="1"/>
      <w:numFmt w:val="decimal"/>
      <w:lvlText w:val="%1.%2.%3.%4.%5.%6.%7.%8.%9"/>
      <w:lvlJc w:val="left"/>
      <w:pPr>
        <w:ind w:left="6480" w:hanging="2160"/>
      </w:pPr>
      <w:rPr>
        <w:color w:val="000000"/>
      </w:rPr>
    </w:lvl>
  </w:abstractNum>
  <w:abstractNum w:abstractNumId="29">
    <w:nsid w:val="7BE01554"/>
    <w:multiLevelType w:val="multilevel"/>
    <w:tmpl w:val="06A664A6"/>
    <w:lvl w:ilvl="0">
      <w:start w:val="1"/>
      <w:numFmt w:val="none"/>
      <w:lvlText w:val="%1"/>
      <w:lvlJc w:val="left"/>
      <w:pPr>
        <w:tabs>
          <w:tab w:val="num" w:pos="360"/>
        </w:tabs>
        <w:ind w:left="0" w:firstLine="0"/>
      </w:pPr>
    </w:lvl>
    <w:lvl w:ilvl="1">
      <w:start w:val="1"/>
      <w:numFmt w:val="decimal"/>
      <w:pStyle w:val="1"/>
      <w:lvlText w:val="%1%2."/>
      <w:lvlJc w:val="left"/>
      <w:pPr>
        <w:tabs>
          <w:tab w:val="num" w:pos="720"/>
        </w:tabs>
        <w:ind w:left="357" w:hanging="357"/>
      </w:pPr>
    </w:lvl>
    <w:lvl w:ilvl="2">
      <w:start w:val="1"/>
      <w:numFmt w:val="decimal"/>
      <w:pStyle w:val="2"/>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num w:numId="1">
    <w:abstractNumId w:val="9"/>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9"/>
  </w:num>
  <w:num w:numId="6">
    <w:abstractNumId w:val="4"/>
  </w:num>
  <w:num w:numId="7">
    <w:abstractNumId w:val="22"/>
  </w:num>
  <w:num w:numId="8">
    <w:abstractNumId w:val="9"/>
  </w:num>
  <w:num w:numId="9">
    <w:abstractNumId w:val="29"/>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14"/>
    <w:lvlOverride w:ilvl="0">
      <w:startOverride w:val="1"/>
    </w:lvlOverride>
    <w:lvlOverride w:ilvl="1"/>
    <w:lvlOverride w:ilvl="2"/>
    <w:lvlOverride w:ilvl="3"/>
    <w:lvlOverride w:ilvl="4"/>
    <w:lvlOverride w:ilvl="5"/>
    <w:lvlOverride w:ilvl="6"/>
    <w:lvlOverride w:ilvl="7"/>
    <w:lvlOverride w:ilvl="8"/>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0"/>
  </w:num>
  <w:num w:numId="20">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0"/>
  </w:num>
  <w:num w:numId="27">
    <w:abstractNumId w:val="13"/>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25"/>
  </w:num>
  <w:num w:numId="32">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3EA"/>
    <w:rsid w:val="000016F8"/>
    <w:rsid w:val="00003331"/>
    <w:rsid w:val="000038BA"/>
    <w:rsid w:val="0000471D"/>
    <w:rsid w:val="0000486B"/>
    <w:rsid w:val="00010677"/>
    <w:rsid w:val="00011F2C"/>
    <w:rsid w:val="0001371C"/>
    <w:rsid w:val="00014CFA"/>
    <w:rsid w:val="00014D6B"/>
    <w:rsid w:val="00015BAF"/>
    <w:rsid w:val="00016166"/>
    <w:rsid w:val="0001742B"/>
    <w:rsid w:val="00017D52"/>
    <w:rsid w:val="00021B4B"/>
    <w:rsid w:val="00025DC1"/>
    <w:rsid w:val="000303E8"/>
    <w:rsid w:val="000327DC"/>
    <w:rsid w:val="000328D3"/>
    <w:rsid w:val="00034304"/>
    <w:rsid w:val="00035C2D"/>
    <w:rsid w:val="0003686D"/>
    <w:rsid w:val="000412C2"/>
    <w:rsid w:val="00052F69"/>
    <w:rsid w:val="00056101"/>
    <w:rsid w:val="00056E90"/>
    <w:rsid w:val="000576DF"/>
    <w:rsid w:val="00060E38"/>
    <w:rsid w:val="00061E1C"/>
    <w:rsid w:val="00062CEC"/>
    <w:rsid w:val="00062DC7"/>
    <w:rsid w:val="00064B62"/>
    <w:rsid w:val="00066164"/>
    <w:rsid w:val="000707AF"/>
    <w:rsid w:val="00072DF5"/>
    <w:rsid w:val="00076367"/>
    <w:rsid w:val="00081CB8"/>
    <w:rsid w:val="00086FD7"/>
    <w:rsid w:val="00092167"/>
    <w:rsid w:val="00094AAB"/>
    <w:rsid w:val="000A2399"/>
    <w:rsid w:val="000A3D1F"/>
    <w:rsid w:val="000B0ECD"/>
    <w:rsid w:val="000B3434"/>
    <w:rsid w:val="000B63D3"/>
    <w:rsid w:val="000C1243"/>
    <w:rsid w:val="000C6B71"/>
    <w:rsid w:val="000C7A7F"/>
    <w:rsid w:val="000D4E2B"/>
    <w:rsid w:val="000D50E8"/>
    <w:rsid w:val="000E5F7B"/>
    <w:rsid w:val="000E6245"/>
    <w:rsid w:val="000E633D"/>
    <w:rsid w:val="000F742E"/>
    <w:rsid w:val="000F7F0A"/>
    <w:rsid w:val="00102FDC"/>
    <w:rsid w:val="00103369"/>
    <w:rsid w:val="001050A9"/>
    <w:rsid w:val="001166E5"/>
    <w:rsid w:val="001177C5"/>
    <w:rsid w:val="00117FB2"/>
    <w:rsid w:val="00126C7F"/>
    <w:rsid w:val="00127514"/>
    <w:rsid w:val="00127C86"/>
    <w:rsid w:val="00136BDD"/>
    <w:rsid w:val="00141A5E"/>
    <w:rsid w:val="00141CC5"/>
    <w:rsid w:val="0015001C"/>
    <w:rsid w:val="001537A9"/>
    <w:rsid w:val="00155E8D"/>
    <w:rsid w:val="00156BC7"/>
    <w:rsid w:val="00160BA6"/>
    <w:rsid w:val="0016285A"/>
    <w:rsid w:val="001657BA"/>
    <w:rsid w:val="00171FBD"/>
    <w:rsid w:val="001724E6"/>
    <w:rsid w:val="00173992"/>
    <w:rsid w:val="00175875"/>
    <w:rsid w:val="0017725E"/>
    <w:rsid w:val="001807AA"/>
    <w:rsid w:val="001828B7"/>
    <w:rsid w:val="00182C15"/>
    <w:rsid w:val="00182F98"/>
    <w:rsid w:val="0018405D"/>
    <w:rsid w:val="001902E1"/>
    <w:rsid w:val="00193041"/>
    <w:rsid w:val="001930C6"/>
    <w:rsid w:val="001942D8"/>
    <w:rsid w:val="00195C44"/>
    <w:rsid w:val="001A0E35"/>
    <w:rsid w:val="001A0FC4"/>
    <w:rsid w:val="001A3DB9"/>
    <w:rsid w:val="001B0820"/>
    <w:rsid w:val="001B1197"/>
    <w:rsid w:val="001B1DC5"/>
    <w:rsid w:val="001B345E"/>
    <w:rsid w:val="001B37D4"/>
    <w:rsid w:val="001B463F"/>
    <w:rsid w:val="001B671A"/>
    <w:rsid w:val="001B7078"/>
    <w:rsid w:val="001C1491"/>
    <w:rsid w:val="001C3A34"/>
    <w:rsid w:val="001C6526"/>
    <w:rsid w:val="001D1308"/>
    <w:rsid w:val="001D6097"/>
    <w:rsid w:val="001E0EF6"/>
    <w:rsid w:val="001E43BB"/>
    <w:rsid w:val="001E4CB5"/>
    <w:rsid w:val="001F5A78"/>
    <w:rsid w:val="00202218"/>
    <w:rsid w:val="00210562"/>
    <w:rsid w:val="002139F3"/>
    <w:rsid w:val="00214B6D"/>
    <w:rsid w:val="00214B81"/>
    <w:rsid w:val="002159BD"/>
    <w:rsid w:val="002168DC"/>
    <w:rsid w:val="002177CA"/>
    <w:rsid w:val="002208EB"/>
    <w:rsid w:val="00223607"/>
    <w:rsid w:val="002259F6"/>
    <w:rsid w:val="00232DCF"/>
    <w:rsid w:val="002346B6"/>
    <w:rsid w:val="00234BDE"/>
    <w:rsid w:val="002509A8"/>
    <w:rsid w:val="0025390A"/>
    <w:rsid w:val="0025598B"/>
    <w:rsid w:val="00256CDA"/>
    <w:rsid w:val="002571A2"/>
    <w:rsid w:val="0026232A"/>
    <w:rsid w:val="00262626"/>
    <w:rsid w:val="002626EB"/>
    <w:rsid w:val="00265C67"/>
    <w:rsid w:val="00271ECF"/>
    <w:rsid w:val="00272C44"/>
    <w:rsid w:val="0028006F"/>
    <w:rsid w:val="00281FEC"/>
    <w:rsid w:val="00282838"/>
    <w:rsid w:val="00284B4D"/>
    <w:rsid w:val="0028711F"/>
    <w:rsid w:val="00292BF1"/>
    <w:rsid w:val="00292DA4"/>
    <w:rsid w:val="00293EC8"/>
    <w:rsid w:val="002958A5"/>
    <w:rsid w:val="00296F05"/>
    <w:rsid w:val="002A19AF"/>
    <w:rsid w:val="002A2309"/>
    <w:rsid w:val="002B0E9E"/>
    <w:rsid w:val="002B3C3A"/>
    <w:rsid w:val="002B41A4"/>
    <w:rsid w:val="002B49B1"/>
    <w:rsid w:val="002B5E96"/>
    <w:rsid w:val="002B78C4"/>
    <w:rsid w:val="002B7D01"/>
    <w:rsid w:val="002B7D39"/>
    <w:rsid w:val="002C476B"/>
    <w:rsid w:val="002C7757"/>
    <w:rsid w:val="002D5C8C"/>
    <w:rsid w:val="002D6C1A"/>
    <w:rsid w:val="002D6DA0"/>
    <w:rsid w:val="002E3F00"/>
    <w:rsid w:val="002E71B8"/>
    <w:rsid w:val="002F17C1"/>
    <w:rsid w:val="002F35A3"/>
    <w:rsid w:val="002F674F"/>
    <w:rsid w:val="003020CA"/>
    <w:rsid w:val="00302396"/>
    <w:rsid w:val="00302A55"/>
    <w:rsid w:val="003052B9"/>
    <w:rsid w:val="00305794"/>
    <w:rsid w:val="00317644"/>
    <w:rsid w:val="00317E3F"/>
    <w:rsid w:val="00323499"/>
    <w:rsid w:val="0033279B"/>
    <w:rsid w:val="003351AD"/>
    <w:rsid w:val="003359DB"/>
    <w:rsid w:val="00335D86"/>
    <w:rsid w:val="003368E2"/>
    <w:rsid w:val="003409E3"/>
    <w:rsid w:val="00340E60"/>
    <w:rsid w:val="0034535A"/>
    <w:rsid w:val="00347615"/>
    <w:rsid w:val="003500D1"/>
    <w:rsid w:val="00351F20"/>
    <w:rsid w:val="0035274F"/>
    <w:rsid w:val="00361442"/>
    <w:rsid w:val="0036479B"/>
    <w:rsid w:val="00364C5F"/>
    <w:rsid w:val="00373DF0"/>
    <w:rsid w:val="003769E6"/>
    <w:rsid w:val="00381842"/>
    <w:rsid w:val="00381D6E"/>
    <w:rsid w:val="0038224D"/>
    <w:rsid w:val="0038342C"/>
    <w:rsid w:val="00384046"/>
    <w:rsid w:val="003868B0"/>
    <w:rsid w:val="00391429"/>
    <w:rsid w:val="00392951"/>
    <w:rsid w:val="00397FA2"/>
    <w:rsid w:val="003A39D3"/>
    <w:rsid w:val="003A74A5"/>
    <w:rsid w:val="003A7D48"/>
    <w:rsid w:val="003B4AA6"/>
    <w:rsid w:val="003B5D12"/>
    <w:rsid w:val="003C246D"/>
    <w:rsid w:val="003C3BD4"/>
    <w:rsid w:val="003D05CD"/>
    <w:rsid w:val="003D3BB9"/>
    <w:rsid w:val="003D4103"/>
    <w:rsid w:val="003D46D0"/>
    <w:rsid w:val="003D5770"/>
    <w:rsid w:val="003D5AFD"/>
    <w:rsid w:val="003D6777"/>
    <w:rsid w:val="003E1A27"/>
    <w:rsid w:val="003E1B05"/>
    <w:rsid w:val="003E3FBE"/>
    <w:rsid w:val="003F02B0"/>
    <w:rsid w:val="003F593E"/>
    <w:rsid w:val="00405A65"/>
    <w:rsid w:val="00405B81"/>
    <w:rsid w:val="004066A7"/>
    <w:rsid w:val="00410AFD"/>
    <w:rsid w:val="004151E1"/>
    <w:rsid w:val="00423CF2"/>
    <w:rsid w:val="00424DBA"/>
    <w:rsid w:val="004266D9"/>
    <w:rsid w:val="00434ED1"/>
    <w:rsid w:val="004366A4"/>
    <w:rsid w:val="00441D89"/>
    <w:rsid w:val="00442B2C"/>
    <w:rsid w:val="0044519C"/>
    <w:rsid w:val="0044724F"/>
    <w:rsid w:val="00453899"/>
    <w:rsid w:val="004555EC"/>
    <w:rsid w:val="00466247"/>
    <w:rsid w:val="00466C4C"/>
    <w:rsid w:val="0047068A"/>
    <w:rsid w:val="00475313"/>
    <w:rsid w:val="00475D5E"/>
    <w:rsid w:val="00477E72"/>
    <w:rsid w:val="00480AA9"/>
    <w:rsid w:val="00483E2C"/>
    <w:rsid w:val="00484D88"/>
    <w:rsid w:val="00492E36"/>
    <w:rsid w:val="004938FE"/>
    <w:rsid w:val="00494316"/>
    <w:rsid w:val="004948D8"/>
    <w:rsid w:val="004A0635"/>
    <w:rsid w:val="004A2D57"/>
    <w:rsid w:val="004A65B1"/>
    <w:rsid w:val="004A7004"/>
    <w:rsid w:val="004B3FDA"/>
    <w:rsid w:val="004B7C93"/>
    <w:rsid w:val="004C2286"/>
    <w:rsid w:val="004C3CA3"/>
    <w:rsid w:val="004D11A4"/>
    <w:rsid w:val="004D7228"/>
    <w:rsid w:val="004E11F7"/>
    <w:rsid w:val="004E2293"/>
    <w:rsid w:val="004E2604"/>
    <w:rsid w:val="004E4BE7"/>
    <w:rsid w:val="004F4B33"/>
    <w:rsid w:val="004F59DF"/>
    <w:rsid w:val="00501E8D"/>
    <w:rsid w:val="0050401C"/>
    <w:rsid w:val="00507F4B"/>
    <w:rsid w:val="00511E1B"/>
    <w:rsid w:val="00514173"/>
    <w:rsid w:val="00514E00"/>
    <w:rsid w:val="005162A5"/>
    <w:rsid w:val="005174B1"/>
    <w:rsid w:val="00520A8F"/>
    <w:rsid w:val="00531264"/>
    <w:rsid w:val="0053340F"/>
    <w:rsid w:val="005352A8"/>
    <w:rsid w:val="0053602D"/>
    <w:rsid w:val="0053713E"/>
    <w:rsid w:val="005418B1"/>
    <w:rsid w:val="00542A65"/>
    <w:rsid w:val="00543F01"/>
    <w:rsid w:val="00545CEA"/>
    <w:rsid w:val="005473BC"/>
    <w:rsid w:val="005475DF"/>
    <w:rsid w:val="00552E38"/>
    <w:rsid w:val="00560729"/>
    <w:rsid w:val="00562E03"/>
    <w:rsid w:val="00566B7C"/>
    <w:rsid w:val="005707C0"/>
    <w:rsid w:val="00572042"/>
    <w:rsid w:val="005726BD"/>
    <w:rsid w:val="00572B4A"/>
    <w:rsid w:val="005748D0"/>
    <w:rsid w:val="00585131"/>
    <w:rsid w:val="005870BD"/>
    <w:rsid w:val="00590D1F"/>
    <w:rsid w:val="00592409"/>
    <w:rsid w:val="00595344"/>
    <w:rsid w:val="00595E88"/>
    <w:rsid w:val="00597066"/>
    <w:rsid w:val="005A25D3"/>
    <w:rsid w:val="005A2C30"/>
    <w:rsid w:val="005A4FCB"/>
    <w:rsid w:val="005A59DA"/>
    <w:rsid w:val="005A6AAC"/>
    <w:rsid w:val="005A7CE4"/>
    <w:rsid w:val="005B0FAE"/>
    <w:rsid w:val="005B21D5"/>
    <w:rsid w:val="005B68F7"/>
    <w:rsid w:val="005B7D42"/>
    <w:rsid w:val="005C1F32"/>
    <w:rsid w:val="005C3960"/>
    <w:rsid w:val="005C6470"/>
    <w:rsid w:val="005D03EF"/>
    <w:rsid w:val="005D478F"/>
    <w:rsid w:val="005D48BD"/>
    <w:rsid w:val="005D4EF4"/>
    <w:rsid w:val="005E1CC6"/>
    <w:rsid w:val="005E2923"/>
    <w:rsid w:val="005E6BE7"/>
    <w:rsid w:val="005E6F3C"/>
    <w:rsid w:val="005F11F2"/>
    <w:rsid w:val="005F4258"/>
    <w:rsid w:val="005F67BB"/>
    <w:rsid w:val="006019E5"/>
    <w:rsid w:val="00604E2D"/>
    <w:rsid w:val="00605151"/>
    <w:rsid w:val="00607AAA"/>
    <w:rsid w:val="00610CA3"/>
    <w:rsid w:val="0061582F"/>
    <w:rsid w:val="006161AB"/>
    <w:rsid w:val="006163CF"/>
    <w:rsid w:val="006179A0"/>
    <w:rsid w:val="00617CF7"/>
    <w:rsid w:val="00617EFA"/>
    <w:rsid w:val="00623366"/>
    <w:rsid w:val="0063038E"/>
    <w:rsid w:val="00633206"/>
    <w:rsid w:val="0063447E"/>
    <w:rsid w:val="00634617"/>
    <w:rsid w:val="0064004B"/>
    <w:rsid w:val="0064484C"/>
    <w:rsid w:val="00646168"/>
    <w:rsid w:val="00651CEB"/>
    <w:rsid w:val="00652252"/>
    <w:rsid w:val="00653C89"/>
    <w:rsid w:val="00654C8C"/>
    <w:rsid w:val="00656D6B"/>
    <w:rsid w:val="0066181E"/>
    <w:rsid w:val="0066202D"/>
    <w:rsid w:val="00666D00"/>
    <w:rsid w:val="0066747B"/>
    <w:rsid w:val="00681E21"/>
    <w:rsid w:val="00682834"/>
    <w:rsid w:val="00684B44"/>
    <w:rsid w:val="00684CE3"/>
    <w:rsid w:val="00687298"/>
    <w:rsid w:val="006875D1"/>
    <w:rsid w:val="00687E05"/>
    <w:rsid w:val="00693190"/>
    <w:rsid w:val="006A0327"/>
    <w:rsid w:val="006A36B4"/>
    <w:rsid w:val="006C08F2"/>
    <w:rsid w:val="006C71FB"/>
    <w:rsid w:val="006D059F"/>
    <w:rsid w:val="006D258C"/>
    <w:rsid w:val="006E3CBC"/>
    <w:rsid w:val="006F01F5"/>
    <w:rsid w:val="006F23EC"/>
    <w:rsid w:val="006F303E"/>
    <w:rsid w:val="006F66A8"/>
    <w:rsid w:val="007018E5"/>
    <w:rsid w:val="00702709"/>
    <w:rsid w:val="00703AAE"/>
    <w:rsid w:val="007129B7"/>
    <w:rsid w:val="0071573B"/>
    <w:rsid w:val="00720875"/>
    <w:rsid w:val="0072340A"/>
    <w:rsid w:val="00723F96"/>
    <w:rsid w:val="00725B62"/>
    <w:rsid w:val="00727B11"/>
    <w:rsid w:val="00732017"/>
    <w:rsid w:val="00733853"/>
    <w:rsid w:val="00734301"/>
    <w:rsid w:val="00737B10"/>
    <w:rsid w:val="007428E2"/>
    <w:rsid w:val="00743132"/>
    <w:rsid w:val="007444E0"/>
    <w:rsid w:val="0074510D"/>
    <w:rsid w:val="007466F2"/>
    <w:rsid w:val="00747641"/>
    <w:rsid w:val="0074797D"/>
    <w:rsid w:val="00750753"/>
    <w:rsid w:val="0075183F"/>
    <w:rsid w:val="00751E03"/>
    <w:rsid w:val="0075393E"/>
    <w:rsid w:val="00755365"/>
    <w:rsid w:val="007563AF"/>
    <w:rsid w:val="00756CA9"/>
    <w:rsid w:val="00761A88"/>
    <w:rsid w:val="00762EBC"/>
    <w:rsid w:val="00767938"/>
    <w:rsid w:val="0077497B"/>
    <w:rsid w:val="00780C30"/>
    <w:rsid w:val="00780C81"/>
    <w:rsid w:val="0079074F"/>
    <w:rsid w:val="007922F8"/>
    <w:rsid w:val="007A4B5A"/>
    <w:rsid w:val="007A75D8"/>
    <w:rsid w:val="007B3059"/>
    <w:rsid w:val="007B3DF6"/>
    <w:rsid w:val="007D14F6"/>
    <w:rsid w:val="007D4D90"/>
    <w:rsid w:val="007E00F0"/>
    <w:rsid w:val="007F0726"/>
    <w:rsid w:val="007F4FFC"/>
    <w:rsid w:val="007F64B7"/>
    <w:rsid w:val="008046BA"/>
    <w:rsid w:val="00817BCF"/>
    <w:rsid w:val="00817E4B"/>
    <w:rsid w:val="00824263"/>
    <w:rsid w:val="008310A2"/>
    <w:rsid w:val="00835400"/>
    <w:rsid w:val="0083768E"/>
    <w:rsid w:val="0084077E"/>
    <w:rsid w:val="00841F69"/>
    <w:rsid w:val="00843633"/>
    <w:rsid w:val="00844F43"/>
    <w:rsid w:val="00845EB5"/>
    <w:rsid w:val="00846040"/>
    <w:rsid w:val="008466B6"/>
    <w:rsid w:val="00850970"/>
    <w:rsid w:val="008637CC"/>
    <w:rsid w:val="008674AD"/>
    <w:rsid w:val="00871863"/>
    <w:rsid w:val="008748E5"/>
    <w:rsid w:val="00874D74"/>
    <w:rsid w:val="00876C23"/>
    <w:rsid w:val="0088080B"/>
    <w:rsid w:val="00883018"/>
    <w:rsid w:val="0088444A"/>
    <w:rsid w:val="00885993"/>
    <w:rsid w:val="008871C8"/>
    <w:rsid w:val="00890BF8"/>
    <w:rsid w:val="00893371"/>
    <w:rsid w:val="00893F62"/>
    <w:rsid w:val="008A0FF6"/>
    <w:rsid w:val="008B07D1"/>
    <w:rsid w:val="008B1CFC"/>
    <w:rsid w:val="008B6A89"/>
    <w:rsid w:val="008C292A"/>
    <w:rsid w:val="008C2CE6"/>
    <w:rsid w:val="008C322A"/>
    <w:rsid w:val="008C35D6"/>
    <w:rsid w:val="008C50F7"/>
    <w:rsid w:val="008C60EB"/>
    <w:rsid w:val="008C6B30"/>
    <w:rsid w:val="008D0C2E"/>
    <w:rsid w:val="008D1E1E"/>
    <w:rsid w:val="008D321F"/>
    <w:rsid w:val="008D3EB1"/>
    <w:rsid w:val="008D69BB"/>
    <w:rsid w:val="008D7B87"/>
    <w:rsid w:val="008E46AE"/>
    <w:rsid w:val="008E4B0F"/>
    <w:rsid w:val="008E5016"/>
    <w:rsid w:val="008E6127"/>
    <w:rsid w:val="008F0AAD"/>
    <w:rsid w:val="008F104B"/>
    <w:rsid w:val="008F3729"/>
    <w:rsid w:val="008F45A1"/>
    <w:rsid w:val="008F6A4B"/>
    <w:rsid w:val="008F6F6D"/>
    <w:rsid w:val="008F79AA"/>
    <w:rsid w:val="00900E18"/>
    <w:rsid w:val="009053EA"/>
    <w:rsid w:val="00911169"/>
    <w:rsid w:val="009233C4"/>
    <w:rsid w:val="0092381B"/>
    <w:rsid w:val="00925CC5"/>
    <w:rsid w:val="00931D5E"/>
    <w:rsid w:val="0093403D"/>
    <w:rsid w:val="00934800"/>
    <w:rsid w:val="0093492B"/>
    <w:rsid w:val="0093514C"/>
    <w:rsid w:val="00940C35"/>
    <w:rsid w:val="00952377"/>
    <w:rsid w:val="0095619C"/>
    <w:rsid w:val="009605C5"/>
    <w:rsid w:val="00965ED8"/>
    <w:rsid w:val="009662A0"/>
    <w:rsid w:val="0096661E"/>
    <w:rsid w:val="00967772"/>
    <w:rsid w:val="00967A58"/>
    <w:rsid w:val="00970FD2"/>
    <w:rsid w:val="0097206A"/>
    <w:rsid w:val="0097421A"/>
    <w:rsid w:val="00975CA6"/>
    <w:rsid w:val="00980BCC"/>
    <w:rsid w:val="00983EFC"/>
    <w:rsid w:val="00990BC8"/>
    <w:rsid w:val="00992005"/>
    <w:rsid w:val="00996F51"/>
    <w:rsid w:val="009A0196"/>
    <w:rsid w:val="009A3D69"/>
    <w:rsid w:val="009B7466"/>
    <w:rsid w:val="009C1FA9"/>
    <w:rsid w:val="009C28B9"/>
    <w:rsid w:val="009C6593"/>
    <w:rsid w:val="009C79D4"/>
    <w:rsid w:val="009D16D2"/>
    <w:rsid w:val="009D22F2"/>
    <w:rsid w:val="009D2659"/>
    <w:rsid w:val="009D4917"/>
    <w:rsid w:val="009D50A2"/>
    <w:rsid w:val="009D7891"/>
    <w:rsid w:val="009E1329"/>
    <w:rsid w:val="009F1EBB"/>
    <w:rsid w:val="009F7660"/>
    <w:rsid w:val="009F76BE"/>
    <w:rsid w:val="009F76C9"/>
    <w:rsid w:val="00A001C5"/>
    <w:rsid w:val="00A05B23"/>
    <w:rsid w:val="00A11E24"/>
    <w:rsid w:val="00A1574A"/>
    <w:rsid w:val="00A21827"/>
    <w:rsid w:val="00A341EA"/>
    <w:rsid w:val="00A3618A"/>
    <w:rsid w:val="00A36254"/>
    <w:rsid w:val="00A36D93"/>
    <w:rsid w:val="00A37157"/>
    <w:rsid w:val="00A37A4C"/>
    <w:rsid w:val="00A40309"/>
    <w:rsid w:val="00A4130E"/>
    <w:rsid w:val="00A41A06"/>
    <w:rsid w:val="00A42A84"/>
    <w:rsid w:val="00A42BC9"/>
    <w:rsid w:val="00A46002"/>
    <w:rsid w:val="00A47107"/>
    <w:rsid w:val="00A47CE7"/>
    <w:rsid w:val="00A51AEE"/>
    <w:rsid w:val="00A5328D"/>
    <w:rsid w:val="00A55109"/>
    <w:rsid w:val="00A5613F"/>
    <w:rsid w:val="00A56BE2"/>
    <w:rsid w:val="00A6091B"/>
    <w:rsid w:val="00A61B28"/>
    <w:rsid w:val="00A632FF"/>
    <w:rsid w:val="00A704F9"/>
    <w:rsid w:val="00A730A4"/>
    <w:rsid w:val="00A7553C"/>
    <w:rsid w:val="00A772C9"/>
    <w:rsid w:val="00A7743C"/>
    <w:rsid w:val="00A77EE7"/>
    <w:rsid w:val="00A81500"/>
    <w:rsid w:val="00A8269D"/>
    <w:rsid w:val="00A864B2"/>
    <w:rsid w:val="00A87C9B"/>
    <w:rsid w:val="00A92A69"/>
    <w:rsid w:val="00A95465"/>
    <w:rsid w:val="00AA185E"/>
    <w:rsid w:val="00AA5595"/>
    <w:rsid w:val="00AA62B0"/>
    <w:rsid w:val="00AA765F"/>
    <w:rsid w:val="00AA7C17"/>
    <w:rsid w:val="00AB1AE0"/>
    <w:rsid w:val="00AB2DF4"/>
    <w:rsid w:val="00AB3A21"/>
    <w:rsid w:val="00AB60D7"/>
    <w:rsid w:val="00AC1406"/>
    <w:rsid w:val="00AC24A5"/>
    <w:rsid w:val="00AC2910"/>
    <w:rsid w:val="00AC39CE"/>
    <w:rsid w:val="00AD32AE"/>
    <w:rsid w:val="00AD3540"/>
    <w:rsid w:val="00AD525A"/>
    <w:rsid w:val="00AE00C5"/>
    <w:rsid w:val="00AE1697"/>
    <w:rsid w:val="00AE74F4"/>
    <w:rsid w:val="00AF17C6"/>
    <w:rsid w:val="00AF57C1"/>
    <w:rsid w:val="00B06BAE"/>
    <w:rsid w:val="00B07685"/>
    <w:rsid w:val="00B07BEC"/>
    <w:rsid w:val="00B103C3"/>
    <w:rsid w:val="00B11B50"/>
    <w:rsid w:val="00B13531"/>
    <w:rsid w:val="00B150B6"/>
    <w:rsid w:val="00B153FC"/>
    <w:rsid w:val="00B15C04"/>
    <w:rsid w:val="00B17946"/>
    <w:rsid w:val="00B22C81"/>
    <w:rsid w:val="00B231F1"/>
    <w:rsid w:val="00B259DC"/>
    <w:rsid w:val="00B46878"/>
    <w:rsid w:val="00B509D6"/>
    <w:rsid w:val="00B52560"/>
    <w:rsid w:val="00B54D83"/>
    <w:rsid w:val="00B571B5"/>
    <w:rsid w:val="00B6306B"/>
    <w:rsid w:val="00B65AB6"/>
    <w:rsid w:val="00B7069F"/>
    <w:rsid w:val="00B82F32"/>
    <w:rsid w:val="00B878EA"/>
    <w:rsid w:val="00B94542"/>
    <w:rsid w:val="00BA0B19"/>
    <w:rsid w:val="00BA177E"/>
    <w:rsid w:val="00BB6D2C"/>
    <w:rsid w:val="00BC0DE9"/>
    <w:rsid w:val="00BC1486"/>
    <w:rsid w:val="00BC3C53"/>
    <w:rsid w:val="00BD34B4"/>
    <w:rsid w:val="00BD3FB5"/>
    <w:rsid w:val="00BD44C8"/>
    <w:rsid w:val="00BF3103"/>
    <w:rsid w:val="00BF41A6"/>
    <w:rsid w:val="00BF4A19"/>
    <w:rsid w:val="00BF4F72"/>
    <w:rsid w:val="00C01006"/>
    <w:rsid w:val="00C03044"/>
    <w:rsid w:val="00C050A1"/>
    <w:rsid w:val="00C06AF2"/>
    <w:rsid w:val="00C126BC"/>
    <w:rsid w:val="00C244A7"/>
    <w:rsid w:val="00C26AB1"/>
    <w:rsid w:val="00C27A02"/>
    <w:rsid w:val="00C3489A"/>
    <w:rsid w:val="00C35C41"/>
    <w:rsid w:val="00C40CD0"/>
    <w:rsid w:val="00C40F8E"/>
    <w:rsid w:val="00C503DD"/>
    <w:rsid w:val="00C53EA5"/>
    <w:rsid w:val="00C57F55"/>
    <w:rsid w:val="00C57F73"/>
    <w:rsid w:val="00C60B53"/>
    <w:rsid w:val="00C62C00"/>
    <w:rsid w:val="00C63EA5"/>
    <w:rsid w:val="00C64735"/>
    <w:rsid w:val="00C64780"/>
    <w:rsid w:val="00C7604C"/>
    <w:rsid w:val="00C8371E"/>
    <w:rsid w:val="00C84B43"/>
    <w:rsid w:val="00C86558"/>
    <w:rsid w:val="00C93384"/>
    <w:rsid w:val="00C9454F"/>
    <w:rsid w:val="00CA4375"/>
    <w:rsid w:val="00CA4EB9"/>
    <w:rsid w:val="00CA7426"/>
    <w:rsid w:val="00CA7F3A"/>
    <w:rsid w:val="00CB2B2F"/>
    <w:rsid w:val="00CB5AB3"/>
    <w:rsid w:val="00CB759C"/>
    <w:rsid w:val="00CB7D09"/>
    <w:rsid w:val="00CC0582"/>
    <w:rsid w:val="00CC2E93"/>
    <w:rsid w:val="00CC36C7"/>
    <w:rsid w:val="00CD0E9F"/>
    <w:rsid w:val="00CD792B"/>
    <w:rsid w:val="00CE4E26"/>
    <w:rsid w:val="00CE558B"/>
    <w:rsid w:val="00CE6FB7"/>
    <w:rsid w:val="00CF0873"/>
    <w:rsid w:val="00CF1400"/>
    <w:rsid w:val="00CF1C4C"/>
    <w:rsid w:val="00CF3749"/>
    <w:rsid w:val="00CF5B2E"/>
    <w:rsid w:val="00CF76D6"/>
    <w:rsid w:val="00D034FD"/>
    <w:rsid w:val="00D03F84"/>
    <w:rsid w:val="00D07711"/>
    <w:rsid w:val="00D07EB3"/>
    <w:rsid w:val="00D108B5"/>
    <w:rsid w:val="00D1605C"/>
    <w:rsid w:val="00D208DB"/>
    <w:rsid w:val="00D216E6"/>
    <w:rsid w:val="00D242F0"/>
    <w:rsid w:val="00D246E1"/>
    <w:rsid w:val="00D25E73"/>
    <w:rsid w:val="00D26DE3"/>
    <w:rsid w:val="00D26F2F"/>
    <w:rsid w:val="00D31BE8"/>
    <w:rsid w:val="00D34CBA"/>
    <w:rsid w:val="00D35643"/>
    <w:rsid w:val="00D37518"/>
    <w:rsid w:val="00D377B6"/>
    <w:rsid w:val="00D469C4"/>
    <w:rsid w:val="00D47AAC"/>
    <w:rsid w:val="00D51A44"/>
    <w:rsid w:val="00D55DEE"/>
    <w:rsid w:val="00D63476"/>
    <w:rsid w:val="00D67960"/>
    <w:rsid w:val="00D702B3"/>
    <w:rsid w:val="00D754B6"/>
    <w:rsid w:val="00D76220"/>
    <w:rsid w:val="00D763D0"/>
    <w:rsid w:val="00D771B0"/>
    <w:rsid w:val="00D8055F"/>
    <w:rsid w:val="00D82C57"/>
    <w:rsid w:val="00D82E1F"/>
    <w:rsid w:val="00D85871"/>
    <w:rsid w:val="00D90A01"/>
    <w:rsid w:val="00D9256A"/>
    <w:rsid w:val="00DA0B2D"/>
    <w:rsid w:val="00DA24F2"/>
    <w:rsid w:val="00DA6187"/>
    <w:rsid w:val="00DA7CDA"/>
    <w:rsid w:val="00DB1389"/>
    <w:rsid w:val="00DB3082"/>
    <w:rsid w:val="00DC0172"/>
    <w:rsid w:val="00DC1A29"/>
    <w:rsid w:val="00DC789B"/>
    <w:rsid w:val="00DD059D"/>
    <w:rsid w:val="00DD70EC"/>
    <w:rsid w:val="00DD796C"/>
    <w:rsid w:val="00DE0554"/>
    <w:rsid w:val="00DE2897"/>
    <w:rsid w:val="00DE70A2"/>
    <w:rsid w:val="00DE78F4"/>
    <w:rsid w:val="00DF2482"/>
    <w:rsid w:val="00E0194B"/>
    <w:rsid w:val="00E02A79"/>
    <w:rsid w:val="00E0418C"/>
    <w:rsid w:val="00E052BB"/>
    <w:rsid w:val="00E055D1"/>
    <w:rsid w:val="00E05C46"/>
    <w:rsid w:val="00E12525"/>
    <w:rsid w:val="00E17409"/>
    <w:rsid w:val="00E2108D"/>
    <w:rsid w:val="00E23589"/>
    <w:rsid w:val="00E23774"/>
    <w:rsid w:val="00E2472D"/>
    <w:rsid w:val="00E250AE"/>
    <w:rsid w:val="00E261BD"/>
    <w:rsid w:val="00E31DA0"/>
    <w:rsid w:val="00E34DB8"/>
    <w:rsid w:val="00E35814"/>
    <w:rsid w:val="00E359C9"/>
    <w:rsid w:val="00E4191C"/>
    <w:rsid w:val="00E41B7E"/>
    <w:rsid w:val="00E42140"/>
    <w:rsid w:val="00E457E0"/>
    <w:rsid w:val="00E4757F"/>
    <w:rsid w:val="00E51BFB"/>
    <w:rsid w:val="00E5214C"/>
    <w:rsid w:val="00E57497"/>
    <w:rsid w:val="00E611FD"/>
    <w:rsid w:val="00E628E3"/>
    <w:rsid w:val="00E62E5D"/>
    <w:rsid w:val="00E6329A"/>
    <w:rsid w:val="00E65428"/>
    <w:rsid w:val="00E65779"/>
    <w:rsid w:val="00E66F0E"/>
    <w:rsid w:val="00E702D1"/>
    <w:rsid w:val="00E77908"/>
    <w:rsid w:val="00E82410"/>
    <w:rsid w:val="00E85EA7"/>
    <w:rsid w:val="00E87AA6"/>
    <w:rsid w:val="00E91341"/>
    <w:rsid w:val="00E92C65"/>
    <w:rsid w:val="00E9491B"/>
    <w:rsid w:val="00EA0BE9"/>
    <w:rsid w:val="00EA16A5"/>
    <w:rsid w:val="00EA16E6"/>
    <w:rsid w:val="00EA3DD3"/>
    <w:rsid w:val="00EA443D"/>
    <w:rsid w:val="00EA61FC"/>
    <w:rsid w:val="00EB0318"/>
    <w:rsid w:val="00EB040A"/>
    <w:rsid w:val="00EB208C"/>
    <w:rsid w:val="00EB603E"/>
    <w:rsid w:val="00EB6FEE"/>
    <w:rsid w:val="00EC05F3"/>
    <w:rsid w:val="00EC0C7C"/>
    <w:rsid w:val="00EC1F6B"/>
    <w:rsid w:val="00EC48C3"/>
    <w:rsid w:val="00EC615A"/>
    <w:rsid w:val="00EC66DA"/>
    <w:rsid w:val="00ED2B56"/>
    <w:rsid w:val="00EE40A1"/>
    <w:rsid w:val="00EF0ECC"/>
    <w:rsid w:val="00EF44BD"/>
    <w:rsid w:val="00EF4715"/>
    <w:rsid w:val="00EF49F3"/>
    <w:rsid w:val="00EF67A1"/>
    <w:rsid w:val="00EF6F25"/>
    <w:rsid w:val="00F00149"/>
    <w:rsid w:val="00F016ED"/>
    <w:rsid w:val="00F02258"/>
    <w:rsid w:val="00F05A99"/>
    <w:rsid w:val="00F060CB"/>
    <w:rsid w:val="00F07319"/>
    <w:rsid w:val="00F102CE"/>
    <w:rsid w:val="00F1234C"/>
    <w:rsid w:val="00F13324"/>
    <w:rsid w:val="00F133E6"/>
    <w:rsid w:val="00F14089"/>
    <w:rsid w:val="00F145BC"/>
    <w:rsid w:val="00F14B2D"/>
    <w:rsid w:val="00F25013"/>
    <w:rsid w:val="00F34677"/>
    <w:rsid w:val="00F35CAF"/>
    <w:rsid w:val="00F35FAB"/>
    <w:rsid w:val="00F41EF8"/>
    <w:rsid w:val="00F44E68"/>
    <w:rsid w:val="00F47E48"/>
    <w:rsid w:val="00F5295F"/>
    <w:rsid w:val="00F53D31"/>
    <w:rsid w:val="00F643E0"/>
    <w:rsid w:val="00F65086"/>
    <w:rsid w:val="00F72275"/>
    <w:rsid w:val="00F73A62"/>
    <w:rsid w:val="00F73EDE"/>
    <w:rsid w:val="00F75AA6"/>
    <w:rsid w:val="00F7708A"/>
    <w:rsid w:val="00F7761C"/>
    <w:rsid w:val="00F81998"/>
    <w:rsid w:val="00F81C9F"/>
    <w:rsid w:val="00F81E9D"/>
    <w:rsid w:val="00F8236B"/>
    <w:rsid w:val="00F85840"/>
    <w:rsid w:val="00F864B9"/>
    <w:rsid w:val="00F9003E"/>
    <w:rsid w:val="00F95778"/>
    <w:rsid w:val="00FA35D6"/>
    <w:rsid w:val="00FB0AAD"/>
    <w:rsid w:val="00FB21A1"/>
    <w:rsid w:val="00FB3C15"/>
    <w:rsid w:val="00FB3F76"/>
    <w:rsid w:val="00FB6CBF"/>
    <w:rsid w:val="00FC080E"/>
    <w:rsid w:val="00FC16FA"/>
    <w:rsid w:val="00FC5F3B"/>
    <w:rsid w:val="00FC7EED"/>
    <w:rsid w:val="00FD22E0"/>
    <w:rsid w:val="00FD6F15"/>
    <w:rsid w:val="00FE1141"/>
    <w:rsid w:val="00FE197B"/>
    <w:rsid w:val="00FE3A22"/>
    <w:rsid w:val="00FE3DE8"/>
    <w:rsid w:val="00FE5B5B"/>
    <w:rsid w:val="00FE7B17"/>
    <w:rsid w:val="00FF1AE6"/>
    <w:rsid w:val="00FF205D"/>
    <w:rsid w:val="00FF3C8A"/>
    <w:rsid w:val="00FF5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17EFA"/>
  </w:style>
  <w:style w:type="paragraph" w:styleId="10">
    <w:name w:val="heading 1"/>
    <w:aliases w:val="Раздел Договора,H1,&quot;Алмаз&quot;"/>
    <w:basedOn w:val="a0"/>
    <w:next w:val="a0"/>
    <w:link w:val="11"/>
    <w:qFormat/>
    <w:rsid w:val="00F8236B"/>
    <w:pPr>
      <w:keepNext/>
      <w:spacing w:after="0" w:line="240" w:lineRule="auto"/>
      <w:jc w:val="center"/>
      <w:outlineLvl w:val="0"/>
    </w:pPr>
    <w:rPr>
      <w:rFonts w:ascii="Times New Roman" w:eastAsia="Times New Roman" w:hAnsi="Times New Roman" w:cs="Times New Roman"/>
      <w:sz w:val="28"/>
      <w:szCs w:val="28"/>
    </w:rPr>
  </w:style>
  <w:style w:type="paragraph" w:styleId="20">
    <w:name w:val="heading 2"/>
    <w:aliases w:val="H2,&quot;Изумруд&quot;"/>
    <w:basedOn w:val="a0"/>
    <w:next w:val="a0"/>
    <w:link w:val="21"/>
    <w:unhideWhenUsed/>
    <w:qFormat/>
    <w:rsid w:val="00F8236B"/>
    <w:pPr>
      <w:keepNext/>
      <w:autoSpaceDE w:val="0"/>
      <w:autoSpaceDN w:val="0"/>
      <w:adjustRightInd w:val="0"/>
      <w:spacing w:after="0" w:line="240" w:lineRule="auto"/>
      <w:ind w:firstLine="485"/>
      <w:jc w:val="both"/>
      <w:outlineLvl w:val="1"/>
    </w:pPr>
    <w:rPr>
      <w:rFonts w:ascii="Arial" w:eastAsia="Times New Roman" w:hAnsi="Arial" w:cs="Arial"/>
      <w:b/>
      <w:bCs/>
    </w:rPr>
  </w:style>
  <w:style w:type="paragraph" w:styleId="30">
    <w:name w:val="heading 3"/>
    <w:aliases w:val="H3,&quot;Сапфир&quot;"/>
    <w:basedOn w:val="a0"/>
    <w:next w:val="a0"/>
    <w:link w:val="31"/>
    <w:unhideWhenUsed/>
    <w:qFormat/>
    <w:rsid w:val="00F8236B"/>
    <w:pPr>
      <w:keepNext/>
      <w:autoSpaceDE w:val="0"/>
      <w:autoSpaceDN w:val="0"/>
      <w:adjustRightInd w:val="0"/>
      <w:spacing w:after="0" w:line="240" w:lineRule="auto"/>
      <w:ind w:firstLine="540"/>
      <w:outlineLvl w:val="2"/>
    </w:pPr>
    <w:rPr>
      <w:rFonts w:ascii="Arial" w:eastAsia="Times New Roman" w:hAnsi="Arial" w:cs="Times New Roman"/>
      <w:b/>
      <w:bCs/>
      <w:sz w:val="20"/>
      <w:szCs w:val="24"/>
    </w:rPr>
  </w:style>
  <w:style w:type="paragraph" w:styleId="4">
    <w:name w:val="heading 4"/>
    <w:basedOn w:val="a0"/>
    <w:next w:val="a0"/>
    <w:link w:val="40"/>
    <w:unhideWhenUsed/>
    <w:qFormat/>
    <w:rsid w:val="00F8236B"/>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paragraph" w:styleId="5">
    <w:name w:val="heading 5"/>
    <w:basedOn w:val="a0"/>
    <w:next w:val="a0"/>
    <w:link w:val="50"/>
    <w:unhideWhenUsed/>
    <w:qFormat/>
    <w:rsid w:val="00F8236B"/>
    <w:pPr>
      <w:keepNext/>
      <w:suppressAutoHyphens/>
      <w:spacing w:before="240" w:after="60" w:line="240" w:lineRule="auto"/>
      <w:ind w:firstLine="567"/>
      <w:outlineLvl w:val="4"/>
    </w:pPr>
    <w:rPr>
      <w:rFonts w:ascii="Arial Narrow" w:eastAsia="Times New Roman" w:hAnsi="Arial Narrow" w:cs="Times New Roman"/>
      <w:sz w:val="28"/>
      <w:szCs w:val="20"/>
    </w:rPr>
  </w:style>
  <w:style w:type="paragraph" w:styleId="6">
    <w:name w:val="heading 6"/>
    <w:aliases w:val="H6"/>
    <w:basedOn w:val="a0"/>
    <w:next w:val="a0"/>
    <w:link w:val="60"/>
    <w:unhideWhenUsed/>
    <w:qFormat/>
    <w:rsid w:val="00F8236B"/>
    <w:pPr>
      <w:spacing w:before="240" w:after="60" w:line="240" w:lineRule="auto"/>
      <w:outlineLvl w:val="5"/>
    </w:pPr>
    <w:rPr>
      <w:rFonts w:ascii="Times New Roman" w:eastAsia="Times New Roman" w:hAnsi="Times New Roman" w:cs="Times New Roman"/>
      <w:b/>
      <w:bCs/>
      <w:lang w:val="en-US" w:eastAsia="en-US"/>
    </w:rPr>
  </w:style>
  <w:style w:type="paragraph" w:styleId="7">
    <w:name w:val="heading 7"/>
    <w:basedOn w:val="a0"/>
    <w:next w:val="a0"/>
    <w:link w:val="70"/>
    <w:unhideWhenUsed/>
    <w:qFormat/>
    <w:rsid w:val="00F8236B"/>
    <w:pPr>
      <w:spacing w:before="240" w:after="60" w:line="240" w:lineRule="auto"/>
      <w:outlineLvl w:val="6"/>
    </w:pPr>
    <w:rPr>
      <w:rFonts w:ascii="Times New Roman" w:eastAsia="Times New Roman" w:hAnsi="Times New Roman" w:cs="Times New Roman"/>
      <w:sz w:val="24"/>
      <w:szCs w:val="24"/>
      <w:lang w:val="en-US" w:eastAsia="en-US"/>
    </w:rPr>
  </w:style>
  <w:style w:type="paragraph" w:styleId="8">
    <w:name w:val="heading 8"/>
    <w:basedOn w:val="a0"/>
    <w:next w:val="a0"/>
    <w:link w:val="80"/>
    <w:unhideWhenUsed/>
    <w:qFormat/>
    <w:rsid w:val="00F8236B"/>
    <w:pPr>
      <w:tabs>
        <w:tab w:val="num" w:pos="0"/>
      </w:tabs>
      <w:spacing w:before="240" w:after="60" w:line="240" w:lineRule="auto"/>
      <w:ind w:left="5760" w:hanging="720"/>
      <w:jc w:val="both"/>
      <w:outlineLvl w:val="7"/>
    </w:pPr>
    <w:rPr>
      <w:rFonts w:ascii="PetersburgCTT" w:eastAsia="Times New Roman" w:hAnsi="PetersburgCTT" w:cs="Times New Roman"/>
      <w:i/>
      <w:szCs w:val="20"/>
    </w:rPr>
  </w:style>
  <w:style w:type="paragraph" w:styleId="9">
    <w:name w:val="heading 9"/>
    <w:basedOn w:val="a0"/>
    <w:next w:val="a0"/>
    <w:link w:val="90"/>
    <w:unhideWhenUsed/>
    <w:qFormat/>
    <w:rsid w:val="00F8236B"/>
    <w:pPr>
      <w:tabs>
        <w:tab w:val="num" w:pos="0"/>
      </w:tabs>
      <w:spacing w:before="240" w:after="60" w:line="240" w:lineRule="auto"/>
      <w:ind w:left="6480" w:hanging="720"/>
      <w:jc w:val="both"/>
      <w:outlineLvl w:val="8"/>
    </w:pPr>
    <w:rPr>
      <w:rFonts w:ascii="PetersburgCTT" w:eastAsia="Times New Roman" w:hAnsi="PetersburgCTT" w:cs="Times New Roman"/>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Раздел Договора Знак,H1 Знак,&quot;Алмаз&quot; Знак"/>
    <w:basedOn w:val="a1"/>
    <w:link w:val="10"/>
    <w:rsid w:val="00F8236B"/>
    <w:rPr>
      <w:rFonts w:ascii="Times New Roman" w:eastAsia="Times New Roman" w:hAnsi="Times New Roman" w:cs="Times New Roman"/>
      <w:sz w:val="28"/>
      <w:szCs w:val="28"/>
    </w:rPr>
  </w:style>
  <w:style w:type="character" w:customStyle="1" w:styleId="21">
    <w:name w:val="Заголовок 2 Знак"/>
    <w:aliases w:val="H2 Знак,&quot;Изумруд&quot; Знак"/>
    <w:basedOn w:val="a1"/>
    <w:link w:val="20"/>
    <w:rsid w:val="00F8236B"/>
    <w:rPr>
      <w:rFonts w:ascii="Arial" w:eastAsia="Times New Roman" w:hAnsi="Arial" w:cs="Arial"/>
      <w:b/>
      <w:bCs/>
    </w:rPr>
  </w:style>
  <w:style w:type="character" w:customStyle="1" w:styleId="31">
    <w:name w:val="Заголовок 3 Знак"/>
    <w:aliases w:val="H3 Знак,&quot;Сапфир&quot; Знак"/>
    <w:basedOn w:val="a1"/>
    <w:link w:val="30"/>
    <w:rsid w:val="00F8236B"/>
    <w:rPr>
      <w:rFonts w:ascii="Arial" w:eastAsia="Times New Roman" w:hAnsi="Arial" w:cs="Times New Roman"/>
      <w:b/>
      <w:bCs/>
      <w:sz w:val="20"/>
      <w:szCs w:val="24"/>
    </w:rPr>
  </w:style>
  <w:style w:type="character" w:customStyle="1" w:styleId="40">
    <w:name w:val="Заголовок 4 Знак"/>
    <w:basedOn w:val="a1"/>
    <w:link w:val="4"/>
    <w:rsid w:val="00F8236B"/>
    <w:rPr>
      <w:rFonts w:ascii="Times New Roman" w:eastAsia="Times New Roman" w:hAnsi="Times New Roman" w:cs="Times New Roman"/>
      <w:b/>
      <w:bCs/>
      <w:sz w:val="24"/>
    </w:rPr>
  </w:style>
  <w:style w:type="character" w:customStyle="1" w:styleId="50">
    <w:name w:val="Заголовок 5 Знак"/>
    <w:basedOn w:val="a1"/>
    <w:link w:val="5"/>
    <w:rsid w:val="00F8236B"/>
    <w:rPr>
      <w:rFonts w:ascii="Arial Narrow" w:eastAsia="Times New Roman" w:hAnsi="Arial Narrow" w:cs="Times New Roman"/>
      <w:sz w:val="28"/>
      <w:szCs w:val="20"/>
    </w:rPr>
  </w:style>
  <w:style w:type="character" w:customStyle="1" w:styleId="60">
    <w:name w:val="Заголовок 6 Знак"/>
    <w:aliases w:val="H6 Знак"/>
    <w:basedOn w:val="a1"/>
    <w:link w:val="6"/>
    <w:rsid w:val="00F8236B"/>
    <w:rPr>
      <w:rFonts w:ascii="Times New Roman" w:eastAsia="Times New Roman" w:hAnsi="Times New Roman" w:cs="Times New Roman"/>
      <w:b/>
      <w:bCs/>
      <w:lang w:val="en-US" w:eastAsia="en-US"/>
    </w:rPr>
  </w:style>
  <w:style w:type="character" w:customStyle="1" w:styleId="70">
    <w:name w:val="Заголовок 7 Знак"/>
    <w:basedOn w:val="a1"/>
    <w:link w:val="7"/>
    <w:rsid w:val="00F8236B"/>
    <w:rPr>
      <w:rFonts w:ascii="Times New Roman" w:eastAsia="Times New Roman" w:hAnsi="Times New Roman" w:cs="Times New Roman"/>
      <w:sz w:val="24"/>
      <w:szCs w:val="24"/>
      <w:lang w:val="en-US" w:eastAsia="en-US"/>
    </w:rPr>
  </w:style>
  <w:style w:type="character" w:customStyle="1" w:styleId="80">
    <w:name w:val="Заголовок 8 Знак"/>
    <w:basedOn w:val="a1"/>
    <w:link w:val="8"/>
    <w:rsid w:val="00F8236B"/>
    <w:rPr>
      <w:rFonts w:ascii="PetersburgCTT" w:eastAsia="Times New Roman" w:hAnsi="PetersburgCTT" w:cs="Times New Roman"/>
      <w:i/>
      <w:szCs w:val="20"/>
    </w:rPr>
  </w:style>
  <w:style w:type="character" w:customStyle="1" w:styleId="90">
    <w:name w:val="Заголовок 9 Знак"/>
    <w:basedOn w:val="a1"/>
    <w:link w:val="9"/>
    <w:rsid w:val="00F8236B"/>
    <w:rPr>
      <w:rFonts w:ascii="PetersburgCTT" w:eastAsia="Times New Roman" w:hAnsi="PetersburgCTT" w:cs="Times New Roman"/>
      <w:i/>
      <w:sz w:val="18"/>
      <w:szCs w:val="20"/>
    </w:rPr>
  </w:style>
  <w:style w:type="paragraph" w:styleId="a4">
    <w:name w:val="Balloon Text"/>
    <w:basedOn w:val="a0"/>
    <w:link w:val="a5"/>
    <w:uiPriority w:val="99"/>
    <w:unhideWhenUsed/>
    <w:rsid w:val="009053EA"/>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9053EA"/>
    <w:rPr>
      <w:rFonts w:ascii="Tahoma" w:hAnsi="Tahoma" w:cs="Tahoma"/>
      <w:sz w:val="16"/>
      <w:szCs w:val="16"/>
    </w:rPr>
  </w:style>
  <w:style w:type="paragraph" w:styleId="a6">
    <w:name w:val="header"/>
    <w:aliases w:val=" Знак"/>
    <w:basedOn w:val="a0"/>
    <w:link w:val="a7"/>
    <w:unhideWhenUsed/>
    <w:rsid w:val="009053EA"/>
    <w:pPr>
      <w:tabs>
        <w:tab w:val="center" w:pos="4677"/>
        <w:tab w:val="right" w:pos="9355"/>
      </w:tabs>
      <w:spacing w:after="0" w:line="240" w:lineRule="auto"/>
    </w:pPr>
  </w:style>
  <w:style w:type="character" w:customStyle="1" w:styleId="a7">
    <w:name w:val="Верхний колонтитул Знак"/>
    <w:aliases w:val=" Знак Знак"/>
    <w:basedOn w:val="a1"/>
    <w:link w:val="a6"/>
    <w:rsid w:val="009053EA"/>
  </w:style>
  <w:style w:type="paragraph" w:styleId="a8">
    <w:name w:val="footer"/>
    <w:basedOn w:val="a0"/>
    <w:link w:val="a9"/>
    <w:uiPriority w:val="99"/>
    <w:unhideWhenUsed/>
    <w:rsid w:val="009053EA"/>
    <w:pPr>
      <w:tabs>
        <w:tab w:val="center" w:pos="4677"/>
        <w:tab w:val="right" w:pos="9355"/>
      </w:tabs>
      <w:spacing w:after="0" w:line="240" w:lineRule="auto"/>
    </w:pPr>
  </w:style>
  <w:style w:type="character" w:customStyle="1" w:styleId="a9">
    <w:name w:val="Нижний колонтитул Знак"/>
    <w:basedOn w:val="a1"/>
    <w:link w:val="a8"/>
    <w:uiPriority w:val="99"/>
    <w:rsid w:val="009053EA"/>
  </w:style>
  <w:style w:type="paragraph" w:styleId="aa">
    <w:name w:val="Normal (Web)"/>
    <w:aliases w:val=" Знак Знак10,Знак Знак10,Обычный (веб)1,Обычный (веб) Знак1,Обычный (веб) Знак Знак,Обычный (Web) Знак Знак Знак,Обычный (Web)1,Обычный (веб) Знак Знак Знак,Обычный (веб) Знак2,Обычный (веб) Знак Знак1,Обычный (веб) Знак1 Знак"/>
    <w:basedOn w:val="a0"/>
    <w:link w:val="ab"/>
    <w:uiPriority w:val="99"/>
    <w:unhideWhenUsed/>
    <w:qFormat/>
    <w:rsid w:val="008F6A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веб) Знак"/>
    <w:aliases w:val=" Знак Знак10 Знак,Знак Знак10 Знак,Обычный (веб)1 Знак1,Обычный (веб) Знак1 Знак2,Обычный (веб) Знак Знак Знак2,Обычный (Web) Знак Знак Знак Знак1,Обычный (Web)1 Знак1,Обычный (веб) Знак Знак Знак Знак1,Обычный (веб) Знак2 Знак1"/>
    <w:link w:val="aa"/>
    <w:locked/>
    <w:rsid w:val="00F643E0"/>
    <w:rPr>
      <w:rFonts w:ascii="Times New Roman" w:eastAsia="Times New Roman" w:hAnsi="Times New Roman" w:cs="Times New Roman"/>
      <w:sz w:val="24"/>
      <w:szCs w:val="24"/>
    </w:rPr>
  </w:style>
  <w:style w:type="paragraph" w:styleId="ac">
    <w:name w:val="No Spacing"/>
    <w:link w:val="ad"/>
    <w:uiPriority w:val="1"/>
    <w:qFormat/>
    <w:rsid w:val="008F6A4B"/>
    <w:pPr>
      <w:spacing w:after="0" w:line="240" w:lineRule="auto"/>
    </w:pPr>
    <w:rPr>
      <w:rFonts w:eastAsiaTheme="minorHAnsi"/>
      <w:lang w:eastAsia="en-US"/>
    </w:rPr>
  </w:style>
  <w:style w:type="character" w:customStyle="1" w:styleId="ad">
    <w:name w:val="Без интервала Знак"/>
    <w:link w:val="ac"/>
    <w:uiPriority w:val="1"/>
    <w:locked/>
    <w:rsid w:val="00E51BFB"/>
    <w:rPr>
      <w:rFonts w:eastAsiaTheme="minorHAnsi"/>
      <w:lang w:eastAsia="en-US"/>
    </w:rPr>
  </w:style>
  <w:style w:type="paragraph" w:styleId="ae">
    <w:name w:val="List Paragraph"/>
    <w:aliases w:val="мой,ПАРАГРАФ,Абзац списка11,List Paragraph,ТЗ список,Абзац списка нумерованный,АвтНомАб4,Цветной список - Акцент 11,Источник"/>
    <w:basedOn w:val="a0"/>
    <w:link w:val="af"/>
    <w:uiPriority w:val="34"/>
    <w:qFormat/>
    <w:rsid w:val="008F6A4B"/>
    <w:pPr>
      <w:spacing w:after="160" w:line="256" w:lineRule="auto"/>
      <w:ind w:left="720"/>
      <w:contextualSpacing/>
    </w:pPr>
    <w:rPr>
      <w:rFonts w:eastAsiaTheme="minorHAnsi"/>
      <w:lang w:eastAsia="en-US"/>
    </w:rPr>
  </w:style>
  <w:style w:type="character" w:customStyle="1" w:styleId="af">
    <w:name w:val="Абзац списка Знак"/>
    <w:aliases w:val="мой Знак,ПАРАГРАФ Знак,Абзац списка11 Знак,List Paragraph Знак,ТЗ список Знак,Абзац списка нумерованный Знак,АвтНомАб4 Знак,Цветной список - Акцент 11 Знак,Источник Знак"/>
    <w:link w:val="ae"/>
    <w:uiPriority w:val="34"/>
    <w:qFormat/>
    <w:locked/>
    <w:rsid w:val="00E87AA6"/>
    <w:rPr>
      <w:rFonts w:eastAsiaTheme="minorHAnsi"/>
      <w:lang w:eastAsia="en-US"/>
    </w:rPr>
  </w:style>
  <w:style w:type="paragraph" w:customStyle="1" w:styleId="bodytext">
    <w:name w:val="bodytext"/>
    <w:basedOn w:val="a0"/>
    <w:rsid w:val="008F6A4B"/>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Hyperlink"/>
    <w:basedOn w:val="a1"/>
    <w:uiPriority w:val="99"/>
    <w:unhideWhenUsed/>
    <w:qFormat/>
    <w:rsid w:val="008F6A4B"/>
    <w:rPr>
      <w:color w:val="0000FF"/>
      <w:u w:val="single"/>
    </w:rPr>
  </w:style>
  <w:style w:type="character" w:styleId="af1">
    <w:name w:val="FollowedHyperlink"/>
    <w:basedOn w:val="a1"/>
    <w:uiPriority w:val="99"/>
    <w:unhideWhenUsed/>
    <w:rsid w:val="00F8236B"/>
    <w:rPr>
      <w:color w:val="800080"/>
      <w:u w:val="single"/>
    </w:rPr>
  </w:style>
  <w:style w:type="character" w:customStyle="1" w:styleId="110">
    <w:name w:val="Заголовок 1 Знак1"/>
    <w:aliases w:val="Раздел Договора Знак1,H1 Знак1,&quot;Алмаз&quot; Знак1"/>
    <w:basedOn w:val="a1"/>
    <w:rsid w:val="00F8236B"/>
    <w:rPr>
      <w:rFonts w:asciiTheme="majorHAnsi" w:eastAsiaTheme="majorEastAsia" w:hAnsiTheme="majorHAnsi" w:cstheme="majorBidi"/>
      <w:b/>
      <w:bCs/>
      <w:color w:val="365F91" w:themeColor="accent1" w:themeShade="BF"/>
      <w:sz w:val="28"/>
      <w:szCs w:val="28"/>
      <w:lang w:eastAsia="ru-RU"/>
    </w:rPr>
  </w:style>
  <w:style w:type="character" w:customStyle="1" w:styleId="210">
    <w:name w:val="Заголовок 2 Знак1"/>
    <w:aliases w:val="H2 Знак1,&quot;Изумруд&quot; Знак1"/>
    <w:basedOn w:val="a1"/>
    <w:semiHidden/>
    <w:rsid w:val="00F8236B"/>
    <w:rPr>
      <w:rFonts w:asciiTheme="majorHAnsi" w:eastAsiaTheme="majorEastAsia" w:hAnsiTheme="majorHAnsi" w:cstheme="majorBidi"/>
      <w:b/>
      <w:bCs/>
      <w:color w:val="4F81BD" w:themeColor="accent1"/>
      <w:sz w:val="26"/>
      <w:szCs w:val="26"/>
      <w:lang w:eastAsia="ru-RU"/>
    </w:rPr>
  </w:style>
  <w:style w:type="character" w:customStyle="1" w:styleId="310">
    <w:name w:val="Заголовок 3 Знак1"/>
    <w:aliases w:val="H3 Знак1,&quot;Сапфир&quot; Знак1"/>
    <w:basedOn w:val="a1"/>
    <w:semiHidden/>
    <w:rsid w:val="00F8236B"/>
    <w:rPr>
      <w:rFonts w:asciiTheme="majorHAnsi" w:eastAsiaTheme="majorEastAsia" w:hAnsiTheme="majorHAnsi" w:cstheme="majorBidi"/>
      <w:b/>
      <w:bCs/>
      <w:color w:val="4F81BD" w:themeColor="accent1"/>
      <w:sz w:val="24"/>
      <w:szCs w:val="24"/>
      <w:lang w:eastAsia="ru-RU"/>
    </w:rPr>
  </w:style>
  <w:style w:type="character" w:customStyle="1" w:styleId="61">
    <w:name w:val="Заголовок 6 Знак1"/>
    <w:aliases w:val="H6 Знак1"/>
    <w:basedOn w:val="a1"/>
    <w:semiHidden/>
    <w:rsid w:val="00F8236B"/>
    <w:rPr>
      <w:rFonts w:asciiTheme="majorHAnsi" w:eastAsiaTheme="majorEastAsia" w:hAnsiTheme="majorHAnsi" w:cstheme="majorBidi"/>
      <w:i/>
      <w:iCs/>
      <w:color w:val="243F60" w:themeColor="accent1" w:themeShade="7F"/>
      <w:sz w:val="24"/>
      <w:szCs w:val="24"/>
      <w:lang w:eastAsia="ru-RU"/>
    </w:rPr>
  </w:style>
  <w:style w:type="paragraph" w:styleId="HTML">
    <w:name w:val="HTML Preformatted"/>
    <w:basedOn w:val="a0"/>
    <w:link w:val="HTML0"/>
    <w:unhideWhenUsed/>
    <w:rsid w:val="00F82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color w:val="000000"/>
      <w:sz w:val="20"/>
      <w:szCs w:val="20"/>
    </w:rPr>
  </w:style>
  <w:style w:type="character" w:customStyle="1" w:styleId="HTML0">
    <w:name w:val="Стандартный HTML Знак"/>
    <w:basedOn w:val="a1"/>
    <w:link w:val="HTML"/>
    <w:rsid w:val="00F8236B"/>
    <w:rPr>
      <w:rFonts w:ascii="Arial Unicode MS" w:eastAsia="Arial Unicode MS" w:hAnsi="Arial Unicode MS" w:cs="Arial Unicode MS"/>
      <w:color w:val="000000"/>
      <w:sz w:val="20"/>
      <w:szCs w:val="20"/>
    </w:rPr>
  </w:style>
  <w:style w:type="paragraph" w:styleId="12">
    <w:name w:val="toc 1"/>
    <w:basedOn w:val="a0"/>
    <w:next w:val="a0"/>
    <w:link w:val="13"/>
    <w:autoRedefine/>
    <w:unhideWhenUsed/>
    <w:qFormat/>
    <w:rsid w:val="00F8236B"/>
    <w:pPr>
      <w:spacing w:before="360" w:after="360" w:line="240" w:lineRule="auto"/>
    </w:pPr>
    <w:rPr>
      <w:rFonts w:ascii="Times New Roman" w:eastAsia="Times New Roman" w:hAnsi="Times New Roman" w:cs="Times New Roman"/>
      <w:b/>
      <w:caps/>
      <w:sz w:val="24"/>
      <w:szCs w:val="24"/>
      <w:lang w:val="en-US" w:eastAsia="en-US"/>
    </w:rPr>
  </w:style>
  <w:style w:type="character" w:customStyle="1" w:styleId="13">
    <w:name w:val="Оглавление 1 Знак"/>
    <w:link w:val="12"/>
    <w:locked/>
    <w:rsid w:val="00E87AA6"/>
    <w:rPr>
      <w:rFonts w:ascii="Times New Roman" w:eastAsia="Times New Roman" w:hAnsi="Times New Roman" w:cs="Times New Roman"/>
      <w:b/>
      <w:caps/>
      <w:sz w:val="24"/>
      <w:szCs w:val="24"/>
      <w:lang w:val="en-US" w:eastAsia="en-US"/>
    </w:rPr>
  </w:style>
  <w:style w:type="paragraph" w:styleId="22">
    <w:name w:val="toc 2"/>
    <w:basedOn w:val="a0"/>
    <w:next w:val="a0"/>
    <w:link w:val="23"/>
    <w:autoRedefine/>
    <w:unhideWhenUsed/>
    <w:qFormat/>
    <w:rsid w:val="00F8236B"/>
    <w:pPr>
      <w:spacing w:after="0" w:line="240" w:lineRule="auto"/>
    </w:pPr>
    <w:rPr>
      <w:rFonts w:ascii="Times New Roman" w:eastAsia="Times New Roman" w:hAnsi="Times New Roman" w:cs="Times New Roman"/>
      <w:b/>
      <w:smallCaps/>
      <w:szCs w:val="24"/>
      <w:lang w:val="en-US" w:eastAsia="en-US"/>
    </w:rPr>
  </w:style>
  <w:style w:type="character" w:customStyle="1" w:styleId="23">
    <w:name w:val="Оглавление 2 Знак"/>
    <w:link w:val="22"/>
    <w:locked/>
    <w:rsid w:val="00E87AA6"/>
    <w:rPr>
      <w:rFonts w:ascii="Times New Roman" w:eastAsia="Times New Roman" w:hAnsi="Times New Roman" w:cs="Times New Roman"/>
      <w:b/>
      <w:smallCaps/>
      <w:szCs w:val="24"/>
      <w:lang w:val="en-US" w:eastAsia="en-US"/>
    </w:rPr>
  </w:style>
  <w:style w:type="paragraph" w:styleId="32">
    <w:name w:val="toc 3"/>
    <w:basedOn w:val="a0"/>
    <w:next w:val="a0"/>
    <w:link w:val="33"/>
    <w:autoRedefine/>
    <w:unhideWhenUsed/>
    <w:qFormat/>
    <w:rsid w:val="00F8236B"/>
    <w:pPr>
      <w:spacing w:after="0" w:line="240" w:lineRule="auto"/>
    </w:pPr>
    <w:rPr>
      <w:rFonts w:ascii="Times New Roman" w:eastAsia="Times New Roman" w:hAnsi="Times New Roman" w:cs="Times New Roman"/>
      <w:smallCaps/>
      <w:szCs w:val="24"/>
      <w:lang w:val="en-US" w:eastAsia="en-US"/>
    </w:rPr>
  </w:style>
  <w:style w:type="character" w:customStyle="1" w:styleId="33">
    <w:name w:val="Оглавление 3 Знак"/>
    <w:link w:val="32"/>
    <w:locked/>
    <w:rsid w:val="00E87AA6"/>
    <w:rPr>
      <w:rFonts w:ascii="Times New Roman" w:eastAsia="Times New Roman" w:hAnsi="Times New Roman" w:cs="Times New Roman"/>
      <w:smallCaps/>
      <w:szCs w:val="24"/>
      <w:lang w:val="en-US" w:eastAsia="en-US"/>
    </w:rPr>
  </w:style>
  <w:style w:type="paragraph" w:styleId="41">
    <w:name w:val="toc 4"/>
    <w:basedOn w:val="a0"/>
    <w:next w:val="a0"/>
    <w:link w:val="4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42">
    <w:name w:val="Оглавление 4 Знак"/>
    <w:link w:val="41"/>
    <w:locked/>
    <w:rsid w:val="00E87AA6"/>
    <w:rPr>
      <w:rFonts w:ascii="Times New Roman" w:eastAsia="Times New Roman" w:hAnsi="Times New Roman" w:cs="Times New Roman"/>
      <w:szCs w:val="24"/>
      <w:lang w:val="en-US" w:eastAsia="en-US"/>
    </w:rPr>
  </w:style>
  <w:style w:type="paragraph" w:styleId="51">
    <w:name w:val="toc 5"/>
    <w:basedOn w:val="a0"/>
    <w:next w:val="a0"/>
    <w:link w:val="5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52">
    <w:name w:val="Оглавление 5 Знак"/>
    <w:link w:val="51"/>
    <w:locked/>
    <w:rsid w:val="00E87AA6"/>
    <w:rPr>
      <w:rFonts w:ascii="Times New Roman" w:eastAsia="Times New Roman" w:hAnsi="Times New Roman" w:cs="Times New Roman"/>
      <w:szCs w:val="24"/>
      <w:lang w:val="en-US" w:eastAsia="en-US"/>
    </w:rPr>
  </w:style>
  <w:style w:type="paragraph" w:styleId="62">
    <w:name w:val="toc 6"/>
    <w:basedOn w:val="a0"/>
    <w:next w:val="a0"/>
    <w:link w:val="63"/>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63">
    <w:name w:val="Оглавление 6 Знак"/>
    <w:link w:val="62"/>
    <w:locked/>
    <w:rsid w:val="00E87AA6"/>
    <w:rPr>
      <w:rFonts w:ascii="Times New Roman" w:eastAsia="Times New Roman" w:hAnsi="Times New Roman" w:cs="Times New Roman"/>
      <w:szCs w:val="24"/>
      <w:lang w:val="en-US" w:eastAsia="en-US"/>
    </w:rPr>
  </w:style>
  <w:style w:type="paragraph" w:styleId="71">
    <w:name w:val="toc 7"/>
    <w:basedOn w:val="a0"/>
    <w:next w:val="a0"/>
    <w:link w:val="7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72">
    <w:name w:val="Оглавление 7 Знак"/>
    <w:link w:val="71"/>
    <w:locked/>
    <w:rsid w:val="00E87AA6"/>
    <w:rPr>
      <w:rFonts w:ascii="Times New Roman" w:eastAsia="Times New Roman" w:hAnsi="Times New Roman" w:cs="Times New Roman"/>
      <w:szCs w:val="24"/>
      <w:lang w:val="en-US" w:eastAsia="en-US"/>
    </w:rPr>
  </w:style>
  <w:style w:type="paragraph" w:styleId="81">
    <w:name w:val="toc 8"/>
    <w:basedOn w:val="a0"/>
    <w:next w:val="a0"/>
    <w:link w:val="8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82">
    <w:name w:val="Оглавление 8 Знак"/>
    <w:link w:val="81"/>
    <w:locked/>
    <w:rsid w:val="00E87AA6"/>
    <w:rPr>
      <w:rFonts w:ascii="Times New Roman" w:eastAsia="Times New Roman" w:hAnsi="Times New Roman" w:cs="Times New Roman"/>
      <w:szCs w:val="24"/>
      <w:lang w:val="en-US" w:eastAsia="en-US"/>
    </w:rPr>
  </w:style>
  <w:style w:type="paragraph" w:styleId="91">
    <w:name w:val="toc 9"/>
    <w:basedOn w:val="a0"/>
    <w:next w:val="a0"/>
    <w:link w:val="9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92">
    <w:name w:val="Оглавление 9 Знак"/>
    <w:link w:val="91"/>
    <w:locked/>
    <w:rsid w:val="00E87AA6"/>
    <w:rPr>
      <w:rFonts w:ascii="Times New Roman" w:eastAsia="Times New Roman" w:hAnsi="Times New Roman" w:cs="Times New Roman"/>
      <w:szCs w:val="24"/>
      <w:lang w:val="en-US" w:eastAsia="en-US"/>
    </w:rPr>
  </w:style>
  <w:style w:type="paragraph" w:styleId="af2">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0"/>
    <w:link w:val="af3"/>
    <w:unhideWhenUsed/>
    <w:rsid w:val="00F8236B"/>
    <w:pPr>
      <w:spacing w:after="0" w:line="240" w:lineRule="auto"/>
    </w:pPr>
    <w:rPr>
      <w:rFonts w:ascii="Times New Roman" w:eastAsia="Times New Roman" w:hAnsi="Times New Roman" w:cs="Times New Roman"/>
      <w:sz w:val="20"/>
      <w:szCs w:val="20"/>
    </w:rPr>
  </w:style>
  <w:style w:type="character" w:customStyle="1" w:styleId="af3">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1"/>
    <w:link w:val="af2"/>
    <w:rsid w:val="00F8236B"/>
    <w:rPr>
      <w:rFonts w:ascii="Times New Roman" w:eastAsia="Times New Roman" w:hAnsi="Times New Roman" w:cs="Times New Roman"/>
      <w:sz w:val="20"/>
      <w:szCs w:val="20"/>
    </w:rPr>
  </w:style>
  <w:style w:type="paragraph" w:styleId="af4">
    <w:name w:val="annotation text"/>
    <w:basedOn w:val="a0"/>
    <w:link w:val="af5"/>
    <w:unhideWhenUsed/>
    <w:rsid w:val="00F8236B"/>
    <w:pPr>
      <w:spacing w:after="0" w:line="240" w:lineRule="auto"/>
    </w:pPr>
    <w:rPr>
      <w:rFonts w:ascii="Times New Roman" w:eastAsia="Times New Roman" w:hAnsi="Times New Roman" w:cs="Times New Roman"/>
      <w:sz w:val="20"/>
      <w:szCs w:val="20"/>
      <w:lang w:val="en-US" w:eastAsia="en-US"/>
    </w:rPr>
  </w:style>
  <w:style w:type="character" w:customStyle="1" w:styleId="af5">
    <w:name w:val="Текст примечания Знак"/>
    <w:basedOn w:val="a1"/>
    <w:link w:val="af4"/>
    <w:rsid w:val="00F8236B"/>
    <w:rPr>
      <w:rFonts w:ascii="Times New Roman" w:eastAsia="Times New Roman" w:hAnsi="Times New Roman" w:cs="Times New Roman"/>
      <w:sz w:val="20"/>
      <w:szCs w:val="20"/>
      <w:lang w:val="en-US" w:eastAsia="en-US"/>
    </w:rPr>
  </w:style>
  <w:style w:type="paragraph" w:styleId="af6">
    <w:name w:val="caption"/>
    <w:basedOn w:val="a0"/>
    <w:next w:val="a0"/>
    <w:unhideWhenUsed/>
    <w:qFormat/>
    <w:rsid w:val="00F8236B"/>
    <w:pPr>
      <w:keepNext/>
      <w:suppressAutoHyphens/>
      <w:spacing w:before="120" w:after="120" w:line="240" w:lineRule="auto"/>
      <w:ind w:left="851" w:hanging="850"/>
      <w:jc w:val="both"/>
    </w:pPr>
    <w:rPr>
      <w:rFonts w:ascii="Arial Narrow" w:eastAsia="Times New Roman" w:hAnsi="Arial Narrow" w:cs="Times New Roman"/>
      <w:sz w:val="24"/>
      <w:szCs w:val="20"/>
    </w:rPr>
  </w:style>
  <w:style w:type="paragraph" w:styleId="a">
    <w:name w:val="List"/>
    <w:basedOn w:val="a0"/>
    <w:unhideWhenUsed/>
    <w:rsid w:val="00F8236B"/>
    <w:pPr>
      <w:numPr>
        <w:numId w:val="1"/>
      </w:numPr>
      <w:spacing w:before="40" w:after="40" w:line="240" w:lineRule="auto"/>
      <w:jc w:val="both"/>
    </w:pPr>
    <w:rPr>
      <w:rFonts w:ascii="Times New Roman" w:eastAsia="Times New Roman" w:hAnsi="Times New Roman" w:cs="Times New Roman"/>
      <w:sz w:val="24"/>
      <w:szCs w:val="20"/>
    </w:rPr>
  </w:style>
  <w:style w:type="paragraph" w:styleId="af7">
    <w:name w:val="Title"/>
    <w:basedOn w:val="a0"/>
    <w:link w:val="af8"/>
    <w:qFormat/>
    <w:rsid w:val="00F8236B"/>
    <w:pPr>
      <w:spacing w:after="0" w:line="240" w:lineRule="auto"/>
      <w:jc w:val="center"/>
    </w:pPr>
    <w:rPr>
      <w:rFonts w:ascii="Times New Roman" w:eastAsia="Times New Roman" w:hAnsi="Times New Roman" w:cs="Times New Roman"/>
      <w:bCs/>
      <w:sz w:val="28"/>
      <w:szCs w:val="28"/>
    </w:rPr>
  </w:style>
  <w:style w:type="character" w:customStyle="1" w:styleId="af8">
    <w:name w:val="Название Знак"/>
    <w:basedOn w:val="a1"/>
    <w:link w:val="af7"/>
    <w:rsid w:val="00F8236B"/>
    <w:rPr>
      <w:rFonts w:ascii="Times New Roman" w:eastAsia="Times New Roman" w:hAnsi="Times New Roman" w:cs="Times New Roman"/>
      <w:bCs/>
      <w:sz w:val="28"/>
      <w:szCs w:val="28"/>
    </w:rPr>
  </w:style>
  <w:style w:type="paragraph" w:styleId="af9">
    <w:name w:val="Body Text"/>
    <w:aliases w:val="bt,Основной текст Знак1,Основной текст Знак Знак"/>
    <w:basedOn w:val="a0"/>
    <w:link w:val="afa"/>
    <w:unhideWhenUsed/>
    <w:qFormat/>
    <w:rsid w:val="00F8236B"/>
    <w:pPr>
      <w:spacing w:after="120" w:line="240" w:lineRule="auto"/>
    </w:pPr>
    <w:rPr>
      <w:rFonts w:ascii="Times New Roman" w:eastAsia="Times New Roman" w:hAnsi="Times New Roman" w:cs="Times New Roman"/>
      <w:sz w:val="24"/>
      <w:szCs w:val="24"/>
      <w:lang w:val="en-US" w:eastAsia="en-US"/>
    </w:rPr>
  </w:style>
  <w:style w:type="character" w:customStyle="1" w:styleId="afa">
    <w:name w:val="Основной текст Знак"/>
    <w:aliases w:val="bt Знак1,Основной текст Знак1 Знак1,Основной текст Знак Знак Знак1"/>
    <w:basedOn w:val="a1"/>
    <w:link w:val="af9"/>
    <w:rsid w:val="00F8236B"/>
    <w:rPr>
      <w:rFonts w:ascii="Times New Roman" w:eastAsia="Times New Roman" w:hAnsi="Times New Roman" w:cs="Times New Roman"/>
      <w:sz w:val="24"/>
      <w:szCs w:val="24"/>
      <w:lang w:val="en-US" w:eastAsia="en-US"/>
    </w:rPr>
  </w:style>
  <w:style w:type="paragraph" w:styleId="afb">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0"/>
    <w:link w:val="afc"/>
    <w:unhideWhenUsed/>
    <w:rsid w:val="00F8236B"/>
    <w:pPr>
      <w:spacing w:after="0" w:line="240" w:lineRule="auto"/>
      <w:ind w:firstLine="708"/>
    </w:pPr>
    <w:rPr>
      <w:rFonts w:ascii="Times New Roman" w:eastAsia="Times New Roman" w:hAnsi="Times New Roman" w:cs="Times New Roman"/>
      <w:color w:val="333399"/>
      <w:sz w:val="20"/>
      <w:szCs w:val="24"/>
    </w:rPr>
  </w:style>
  <w:style w:type="character" w:customStyle="1" w:styleId="afc">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1"/>
    <w:link w:val="afb"/>
    <w:rsid w:val="00F8236B"/>
    <w:rPr>
      <w:rFonts w:ascii="Times New Roman" w:eastAsia="Times New Roman" w:hAnsi="Times New Roman" w:cs="Times New Roman"/>
      <w:color w:val="333399"/>
      <w:sz w:val="20"/>
      <w:szCs w:val="24"/>
    </w:rPr>
  </w:style>
  <w:style w:type="paragraph" w:styleId="24">
    <w:name w:val="Body Text 2"/>
    <w:basedOn w:val="a0"/>
    <w:link w:val="25"/>
    <w:unhideWhenUsed/>
    <w:rsid w:val="00F8236B"/>
    <w:pPr>
      <w:spacing w:after="120" w:line="480" w:lineRule="auto"/>
    </w:pPr>
    <w:rPr>
      <w:rFonts w:ascii="Times New Roman" w:eastAsia="Times New Roman" w:hAnsi="Times New Roman" w:cs="Times New Roman"/>
      <w:sz w:val="24"/>
      <w:szCs w:val="24"/>
      <w:lang w:val="en-US" w:eastAsia="en-US"/>
    </w:rPr>
  </w:style>
  <w:style w:type="character" w:customStyle="1" w:styleId="25">
    <w:name w:val="Основной текст 2 Знак"/>
    <w:basedOn w:val="a1"/>
    <w:link w:val="24"/>
    <w:rsid w:val="00F8236B"/>
    <w:rPr>
      <w:rFonts w:ascii="Times New Roman" w:eastAsia="Times New Roman" w:hAnsi="Times New Roman" w:cs="Times New Roman"/>
      <w:sz w:val="24"/>
      <w:szCs w:val="24"/>
      <w:lang w:val="en-US" w:eastAsia="en-US"/>
    </w:rPr>
  </w:style>
  <w:style w:type="paragraph" w:styleId="34">
    <w:name w:val="Body Text 3"/>
    <w:basedOn w:val="a0"/>
    <w:link w:val="35"/>
    <w:unhideWhenUsed/>
    <w:rsid w:val="00F8236B"/>
    <w:pPr>
      <w:spacing w:after="120" w:line="240" w:lineRule="auto"/>
    </w:pPr>
    <w:rPr>
      <w:rFonts w:ascii="Times New Roman" w:eastAsia="Times New Roman" w:hAnsi="Times New Roman" w:cs="Times New Roman"/>
      <w:sz w:val="16"/>
      <w:szCs w:val="16"/>
      <w:lang w:val="en-US" w:eastAsia="en-US"/>
    </w:rPr>
  </w:style>
  <w:style w:type="character" w:customStyle="1" w:styleId="35">
    <w:name w:val="Основной текст 3 Знак"/>
    <w:basedOn w:val="a1"/>
    <w:link w:val="34"/>
    <w:rsid w:val="00F8236B"/>
    <w:rPr>
      <w:rFonts w:ascii="Times New Roman" w:eastAsia="Times New Roman" w:hAnsi="Times New Roman" w:cs="Times New Roman"/>
      <w:sz w:val="16"/>
      <w:szCs w:val="16"/>
      <w:lang w:val="en-US" w:eastAsia="en-US"/>
    </w:rPr>
  </w:style>
  <w:style w:type="paragraph" w:styleId="26">
    <w:name w:val="Body Text Indent 2"/>
    <w:basedOn w:val="a0"/>
    <w:link w:val="27"/>
    <w:unhideWhenUsed/>
    <w:rsid w:val="00F8236B"/>
    <w:pPr>
      <w:spacing w:after="0" w:line="240" w:lineRule="auto"/>
      <w:ind w:firstLine="720"/>
      <w:jc w:val="both"/>
    </w:pPr>
    <w:rPr>
      <w:rFonts w:ascii="Times New Roman" w:eastAsia="Times New Roman" w:hAnsi="Times New Roman" w:cs="Times New Roman"/>
      <w:sz w:val="28"/>
      <w:szCs w:val="26"/>
    </w:rPr>
  </w:style>
  <w:style w:type="character" w:customStyle="1" w:styleId="27">
    <w:name w:val="Основной текст с отступом 2 Знак"/>
    <w:basedOn w:val="a1"/>
    <w:link w:val="26"/>
    <w:rsid w:val="00F8236B"/>
    <w:rPr>
      <w:rFonts w:ascii="Times New Roman" w:eastAsia="Times New Roman" w:hAnsi="Times New Roman" w:cs="Times New Roman"/>
      <w:sz w:val="28"/>
      <w:szCs w:val="26"/>
    </w:rPr>
  </w:style>
  <w:style w:type="paragraph" w:styleId="36">
    <w:name w:val="Body Text Indent 3"/>
    <w:basedOn w:val="a0"/>
    <w:link w:val="37"/>
    <w:unhideWhenUsed/>
    <w:rsid w:val="00F8236B"/>
    <w:pPr>
      <w:spacing w:after="0" w:line="240" w:lineRule="auto"/>
      <w:ind w:firstLine="540"/>
      <w:jc w:val="both"/>
    </w:pPr>
    <w:rPr>
      <w:rFonts w:ascii="Times New Roman" w:eastAsia="Times New Roman" w:hAnsi="Times New Roman" w:cs="Times New Roman"/>
      <w:b/>
      <w:bCs/>
      <w:sz w:val="24"/>
      <w:szCs w:val="24"/>
      <w:lang w:eastAsia="en-US"/>
    </w:rPr>
  </w:style>
  <w:style w:type="character" w:customStyle="1" w:styleId="37">
    <w:name w:val="Основной текст с отступом 3 Знак"/>
    <w:basedOn w:val="a1"/>
    <w:link w:val="36"/>
    <w:rsid w:val="00F8236B"/>
    <w:rPr>
      <w:rFonts w:ascii="Times New Roman" w:eastAsia="Times New Roman" w:hAnsi="Times New Roman" w:cs="Times New Roman"/>
      <w:b/>
      <w:bCs/>
      <w:sz w:val="24"/>
      <w:szCs w:val="24"/>
      <w:lang w:eastAsia="en-US"/>
    </w:rPr>
  </w:style>
  <w:style w:type="paragraph" w:customStyle="1" w:styleId="xl66">
    <w:name w:val="xl66"/>
    <w:basedOn w:val="a0"/>
    <w:rsid w:val="00F823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0"/>
    <w:rsid w:val="00F823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68">
    <w:name w:val="xl68"/>
    <w:basedOn w:val="a0"/>
    <w:rsid w:val="00F8236B"/>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69">
    <w:name w:val="xl69"/>
    <w:basedOn w:val="a0"/>
    <w:rsid w:val="00F823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70">
    <w:name w:val="xl70"/>
    <w:basedOn w:val="a0"/>
    <w:rsid w:val="00F823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1">
    <w:name w:val="xl71"/>
    <w:basedOn w:val="a0"/>
    <w:rsid w:val="00F8236B"/>
    <w:pPr>
      <w:pBdr>
        <w:top w:val="single" w:sz="4" w:space="0" w:color="auto"/>
        <w:left w:val="single" w:sz="8" w:space="0" w:color="auto"/>
        <w:bottom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2">
    <w:name w:val="xl72"/>
    <w:basedOn w:val="a0"/>
    <w:rsid w:val="00F823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3">
    <w:name w:val="xl73"/>
    <w:basedOn w:val="a0"/>
    <w:rsid w:val="00F8236B"/>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74">
    <w:name w:val="xl74"/>
    <w:basedOn w:val="a0"/>
    <w:rsid w:val="00F823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5">
    <w:name w:val="xl75"/>
    <w:basedOn w:val="a0"/>
    <w:rsid w:val="00F8236B"/>
    <w:pPr>
      <w:spacing w:before="100" w:beforeAutospacing="1" w:after="100" w:afterAutospacing="1" w:line="240" w:lineRule="auto"/>
      <w:jc w:val="center"/>
    </w:pPr>
    <w:rPr>
      <w:rFonts w:ascii="Arial CYR" w:eastAsia="Times New Roman" w:hAnsi="Arial CYR" w:cs="Arial CYR"/>
      <w:b/>
      <w:bCs/>
    </w:rPr>
  </w:style>
  <w:style w:type="paragraph" w:customStyle="1" w:styleId="xl76">
    <w:name w:val="xl76"/>
    <w:basedOn w:val="a0"/>
    <w:rsid w:val="00F823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7">
    <w:name w:val="xl77"/>
    <w:basedOn w:val="a0"/>
    <w:rsid w:val="00F823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8">
    <w:name w:val="xl78"/>
    <w:basedOn w:val="a0"/>
    <w:rsid w:val="00F823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9">
    <w:name w:val="xl79"/>
    <w:basedOn w:val="a0"/>
    <w:rsid w:val="00F8236B"/>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80">
    <w:name w:val="xl80"/>
    <w:basedOn w:val="a0"/>
    <w:rsid w:val="00F8236B"/>
    <w:pPr>
      <w:pBdr>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81">
    <w:name w:val="xl81"/>
    <w:basedOn w:val="a0"/>
    <w:rsid w:val="00F823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82">
    <w:name w:val="xl82"/>
    <w:basedOn w:val="a0"/>
    <w:rsid w:val="00F8236B"/>
    <w:pPr>
      <w:pBdr>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83">
    <w:name w:val="xl83"/>
    <w:basedOn w:val="a0"/>
    <w:rsid w:val="00F8236B"/>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0"/>
    <w:rsid w:val="00F8236B"/>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5">
    <w:name w:val="xl195"/>
    <w:basedOn w:val="a0"/>
    <w:rsid w:val="00F8236B"/>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196">
    <w:name w:val="xl196"/>
    <w:basedOn w:val="a0"/>
    <w:rsid w:val="00F823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197">
    <w:name w:val="xl197"/>
    <w:basedOn w:val="a0"/>
    <w:rsid w:val="00F8236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198">
    <w:name w:val="xl198"/>
    <w:basedOn w:val="a0"/>
    <w:rsid w:val="00F8236B"/>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199">
    <w:name w:val="xl199"/>
    <w:basedOn w:val="a0"/>
    <w:rsid w:val="00F8236B"/>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0">
    <w:name w:val="xl200"/>
    <w:basedOn w:val="a0"/>
    <w:rsid w:val="00F8236B"/>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01">
    <w:name w:val="xl201"/>
    <w:basedOn w:val="a0"/>
    <w:rsid w:val="00F8236B"/>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202">
    <w:name w:val="xl202"/>
    <w:basedOn w:val="a0"/>
    <w:rsid w:val="00F8236B"/>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3">
    <w:name w:val="xl203"/>
    <w:basedOn w:val="a0"/>
    <w:rsid w:val="00F8236B"/>
    <w:pP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04">
    <w:name w:val="xl204"/>
    <w:basedOn w:val="a0"/>
    <w:rsid w:val="00F8236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5">
    <w:name w:val="xl205"/>
    <w:basedOn w:val="a0"/>
    <w:rsid w:val="00F8236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6">
    <w:name w:val="xl206"/>
    <w:basedOn w:val="a0"/>
    <w:rsid w:val="00F8236B"/>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7">
    <w:name w:val="xl207"/>
    <w:basedOn w:val="a0"/>
    <w:rsid w:val="00F8236B"/>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08">
    <w:name w:val="xl208"/>
    <w:basedOn w:val="a0"/>
    <w:rsid w:val="00F8236B"/>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9">
    <w:name w:val="xl209"/>
    <w:basedOn w:val="a0"/>
    <w:rsid w:val="00F8236B"/>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0">
    <w:name w:val="xl210"/>
    <w:basedOn w:val="a0"/>
    <w:rsid w:val="00F8236B"/>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1">
    <w:name w:val="xl211"/>
    <w:basedOn w:val="a0"/>
    <w:rsid w:val="00F8236B"/>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212">
    <w:name w:val="xl212"/>
    <w:basedOn w:val="a0"/>
    <w:rsid w:val="00F8236B"/>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3">
    <w:name w:val="xl213"/>
    <w:basedOn w:val="a0"/>
    <w:rsid w:val="00F8236B"/>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4">
    <w:name w:val="xl214"/>
    <w:basedOn w:val="a0"/>
    <w:rsid w:val="00F8236B"/>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5">
    <w:name w:val="xl215"/>
    <w:basedOn w:val="a0"/>
    <w:rsid w:val="00F8236B"/>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6">
    <w:name w:val="xl216"/>
    <w:basedOn w:val="a0"/>
    <w:rsid w:val="00F8236B"/>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217">
    <w:name w:val="xl217"/>
    <w:basedOn w:val="a0"/>
    <w:rsid w:val="00F8236B"/>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8">
    <w:name w:val="xl218"/>
    <w:basedOn w:val="a0"/>
    <w:rsid w:val="00F8236B"/>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9">
    <w:name w:val="xl219"/>
    <w:basedOn w:val="a0"/>
    <w:rsid w:val="00F8236B"/>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20">
    <w:name w:val="xl220"/>
    <w:basedOn w:val="a0"/>
    <w:rsid w:val="00F8236B"/>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21">
    <w:name w:val="xl221"/>
    <w:basedOn w:val="a0"/>
    <w:rsid w:val="00F8236B"/>
    <w:pPr>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222">
    <w:name w:val="xl222"/>
    <w:basedOn w:val="a0"/>
    <w:rsid w:val="00F823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23">
    <w:name w:val="xl223"/>
    <w:basedOn w:val="a0"/>
    <w:rsid w:val="00F823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ConsNonformat">
    <w:name w:val="ConsNonformat"/>
    <w:rsid w:val="00F8236B"/>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paragraph" w:customStyle="1" w:styleId="ConsTitle">
    <w:name w:val="ConsTitle"/>
    <w:rsid w:val="00F8236B"/>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rmal">
    <w:name w:val="ConsNormal"/>
    <w:rsid w:val="00F8236B"/>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paragraph" w:customStyle="1" w:styleId="afd">
    <w:name w:val="Обычный текст"/>
    <w:basedOn w:val="a0"/>
    <w:rsid w:val="00F8236B"/>
    <w:pPr>
      <w:spacing w:after="0" w:line="240" w:lineRule="auto"/>
      <w:ind w:firstLine="567"/>
      <w:jc w:val="both"/>
    </w:pPr>
    <w:rPr>
      <w:rFonts w:ascii="Times New Roman" w:eastAsia="Times New Roman" w:hAnsi="Times New Roman" w:cs="Times New Roman"/>
      <w:sz w:val="28"/>
      <w:szCs w:val="24"/>
    </w:rPr>
  </w:style>
  <w:style w:type="paragraph" w:customStyle="1" w:styleId="Web">
    <w:name w:val="Обычный (Web)"/>
    <w:basedOn w:val="a0"/>
    <w:rsid w:val="00F8236B"/>
    <w:pPr>
      <w:spacing w:before="100" w:after="100" w:line="240" w:lineRule="auto"/>
    </w:pPr>
    <w:rPr>
      <w:rFonts w:ascii="Arial Unicode MS" w:eastAsia="Arial Unicode MS" w:hAnsi="Arial Unicode MS" w:cs="Times New Roman"/>
      <w:sz w:val="24"/>
      <w:szCs w:val="24"/>
      <w:lang w:eastAsia="en-US"/>
    </w:rPr>
  </w:style>
  <w:style w:type="paragraph" w:customStyle="1" w:styleId="afe">
    <w:name w:val="Заголовок_ТАБ"/>
    <w:basedOn w:val="a0"/>
    <w:autoRedefine/>
    <w:rsid w:val="00F8236B"/>
    <w:pPr>
      <w:keepNext/>
      <w:spacing w:after="120" w:line="240" w:lineRule="auto"/>
      <w:jc w:val="center"/>
    </w:pPr>
    <w:rPr>
      <w:rFonts w:ascii="Times New Roman" w:eastAsia="Times New Roman" w:hAnsi="Times New Roman" w:cs="Times New Roman"/>
      <w:b/>
      <w:sz w:val="20"/>
      <w:szCs w:val="20"/>
    </w:rPr>
  </w:style>
  <w:style w:type="paragraph" w:customStyle="1" w:styleId="aff">
    <w:name w:val="Заголовок_РИС"/>
    <w:basedOn w:val="a0"/>
    <w:autoRedefine/>
    <w:rsid w:val="00F8236B"/>
    <w:pPr>
      <w:spacing w:before="120" w:after="120" w:line="240" w:lineRule="auto"/>
      <w:jc w:val="center"/>
    </w:pPr>
    <w:rPr>
      <w:rFonts w:ascii="Times New Roman" w:eastAsia="Times New Roman" w:hAnsi="Times New Roman" w:cs="Times New Roman"/>
      <w:i/>
      <w:sz w:val="20"/>
      <w:szCs w:val="20"/>
    </w:rPr>
  </w:style>
  <w:style w:type="paragraph" w:customStyle="1" w:styleId="28">
    <w:name w:val="Список2"/>
    <w:basedOn w:val="a"/>
    <w:rsid w:val="00F8236B"/>
    <w:pPr>
      <w:tabs>
        <w:tab w:val="clear" w:pos="360"/>
        <w:tab w:val="left" w:pos="851"/>
      </w:tabs>
      <w:ind w:left="850" w:hanging="493"/>
    </w:pPr>
  </w:style>
  <w:style w:type="paragraph" w:customStyle="1" w:styleId="aff0">
    <w:name w:val="Спис_заголовок"/>
    <w:basedOn w:val="a0"/>
    <w:next w:val="a"/>
    <w:rsid w:val="00F8236B"/>
    <w:pPr>
      <w:keepNext/>
      <w:keepLines/>
      <w:tabs>
        <w:tab w:val="left" w:pos="0"/>
      </w:tabs>
      <w:spacing w:before="60" w:after="60" w:line="240" w:lineRule="auto"/>
      <w:jc w:val="both"/>
    </w:pPr>
    <w:rPr>
      <w:rFonts w:ascii="Times New Roman" w:eastAsia="Times New Roman" w:hAnsi="Times New Roman" w:cs="Times New Roman"/>
      <w:sz w:val="24"/>
      <w:szCs w:val="20"/>
    </w:rPr>
  </w:style>
  <w:style w:type="paragraph" w:customStyle="1" w:styleId="11pt012">
    <w:name w:val="Стиль Основной текст с отступом + 11 pt Слева:  0 см Выступ:  12..."/>
    <w:basedOn w:val="afb"/>
    <w:rsid w:val="00F8236B"/>
    <w:pPr>
      <w:spacing w:before="60" w:after="60"/>
      <w:ind w:firstLine="0"/>
      <w:jc w:val="both"/>
    </w:pPr>
    <w:rPr>
      <w:color w:val="auto"/>
      <w:sz w:val="22"/>
      <w:szCs w:val="20"/>
    </w:rPr>
  </w:style>
  <w:style w:type="paragraph" w:customStyle="1" w:styleId="aff1">
    <w:name w:val="Список_без_б"/>
    <w:basedOn w:val="a0"/>
    <w:rsid w:val="00F8236B"/>
    <w:pPr>
      <w:spacing w:before="40" w:after="40" w:line="240" w:lineRule="auto"/>
      <w:ind w:left="357"/>
      <w:jc w:val="both"/>
    </w:pPr>
    <w:rPr>
      <w:rFonts w:ascii="Times New Roman" w:eastAsia="Times New Roman" w:hAnsi="Times New Roman" w:cs="Times New Roman"/>
      <w:szCs w:val="20"/>
    </w:rPr>
  </w:style>
  <w:style w:type="paragraph" w:customStyle="1" w:styleId="aff2">
    <w:name w:val="Таблица"/>
    <w:basedOn w:val="a0"/>
    <w:rsid w:val="00F8236B"/>
    <w:pPr>
      <w:spacing w:before="20" w:after="20" w:line="240" w:lineRule="auto"/>
    </w:pPr>
    <w:rPr>
      <w:rFonts w:ascii="Times New Roman" w:eastAsia="Times New Roman" w:hAnsi="Times New Roman" w:cs="Times New Roman"/>
      <w:sz w:val="20"/>
      <w:szCs w:val="20"/>
    </w:rPr>
  </w:style>
  <w:style w:type="paragraph" w:customStyle="1" w:styleId="aff3">
    <w:name w:val="Текст письма"/>
    <w:basedOn w:val="a0"/>
    <w:rsid w:val="00F8236B"/>
    <w:pPr>
      <w:spacing w:before="60" w:after="60" w:line="240" w:lineRule="auto"/>
      <w:jc w:val="both"/>
    </w:pPr>
    <w:rPr>
      <w:rFonts w:ascii="Times New Roman" w:eastAsia="Times New Roman" w:hAnsi="Times New Roman" w:cs="Times New Roman"/>
      <w:szCs w:val="20"/>
    </w:rPr>
  </w:style>
  <w:style w:type="paragraph" w:customStyle="1" w:styleId="3">
    <w:name w:val="Список3"/>
    <w:basedOn w:val="a0"/>
    <w:rsid w:val="00F8236B"/>
    <w:pPr>
      <w:numPr>
        <w:numId w:val="2"/>
      </w:numPr>
      <w:tabs>
        <w:tab w:val="left" w:pos="1208"/>
      </w:tabs>
      <w:spacing w:before="20" w:after="20" w:line="240" w:lineRule="auto"/>
      <w:jc w:val="both"/>
    </w:pPr>
    <w:rPr>
      <w:rFonts w:ascii="Times New Roman" w:eastAsia="Times New Roman" w:hAnsi="Times New Roman" w:cs="Times New Roman"/>
      <w:szCs w:val="20"/>
    </w:rPr>
  </w:style>
  <w:style w:type="paragraph" w:customStyle="1" w:styleId="1">
    <w:name w:val="Номер1"/>
    <w:basedOn w:val="a"/>
    <w:rsid w:val="00F8236B"/>
    <w:pPr>
      <w:numPr>
        <w:ilvl w:val="1"/>
        <w:numId w:val="3"/>
      </w:numPr>
      <w:tabs>
        <w:tab w:val="clear" w:pos="720"/>
        <w:tab w:val="num" w:pos="1620"/>
      </w:tabs>
      <w:ind w:left="1620" w:hanging="360"/>
    </w:pPr>
    <w:rPr>
      <w:sz w:val="22"/>
    </w:rPr>
  </w:style>
  <w:style w:type="paragraph" w:customStyle="1" w:styleId="2">
    <w:name w:val="Номер2"/>
    <w:basedOn w:val="28"/>
    <w:rsid w:val="00F8236B"/>
    <w:pPr>
      <w:numPr>
        <w:ilvl w:val="2"/>
        <w:numId w:val="3"/>
      </w:numPr>
      <w:tabs>
        <w:tab w:val="clear" w:pos="1077"/>
        <w:tab w:val="left" w:pos="964"/>
        <w:tab w:val="num" w:pos="2340"/>
      </w:tabs>
      <w:ind w:left="2340" w:hanging="180"/>
    </w:pPr>
    <w:rPr>
      <w:sz w:val="22"/>
    </w:rPr>
  </w:style>
  <w:style w:type="paragraph" w:customStyle="1" w:styleId="ConsCell">
    <w:name w:val="ConsCell"/>
    <w:rsid w:val="00F8236B"/>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14">
    <w:name w:val="Обычный1"/>
    <w:rsid w:val="00F8236B"/>
    <w:pPr>
      <w:snapToGrid w:val="0"/>
      <w:spacing w:before="60" w:after="0" w:line="240" w:lineRule="auto"/>
      <w:ind w:firstLine="720"/>
      <w:jc w:val="both"/>
    </w:pPr>
    <w:rPr>
      <w:rFonts w:ascii="Arial" w:eastAsia="Times New Roman" w:hAnsi="Arial" w:cs="Times New Roman"/>
      <w:sz w:val="24"/>
      <w:szCs w:val="20"/>
    </w:rPr>
  </w:style>
  <w:style w:type="paragraph" w:customStyle="1" w:styleId="ConsPlusTitle">
    <w:name w:val="ConsPlusTitle"/>
    <w:link w:val="ConsPlusTitle1"/>
    <w:uiPriority w:val="99"/>
    <w:rsid w:val="00F8236B"/>
    <w:pPr>
      <w:widowControl w:val="0"/>
      <w:autoSpaceDE w:val="0"/>
      <w:autoSpaceDN w:val="0"/>
      <w:adjustRightInd w:val="0"/>
      <w:spacing w:after="0" w:line="240" w:lineRule="auto"/>
    </w:pPr>
    <w:rPr>
      <w:rFonts w:ascii="Calibri" w:eastAsia="Times New Roman" w:hAnsi="Calibri" w:cs="Calibri"/>
      <w:b/>
      <w:bCs/>
    </w:rPr>
  </w:style>
  <w:style w:type="character" w:customStyle="1" w:styleId="ConsPlusTitle1">
    <w:name w:val="ConsPlusTitle1"/>
    <w:link w:val="ConsPlusTitle"/>
    <w:uiPriority w:val="99"/>
    <w:locked/>
    <w:rsid w:val="00E87AA6"/>
    <w:rPr>
      <w:rFonts w:ascii="Calibri" w:eastAsia="Times New Roman" w:hAnsi="Calibri" w:cs="Calibri"/>
      <w:b/>
      <w:bCs/>
    </w:rPr>
  </w:style>
  <w:style w:type="paragraph" w:customStyle="1" w:styleId="ConsPlusNormal">
    <w:name w:val="ConsPlusNormal"/>
    <w:link w:val="ConsPlusNormal1"/>
    <w:qFormat/>
    <w:rsid w:val="00F8236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1">
    <w:name w:val="ConsPlusNormal1"/>
    <w:link w:val="ConsPlusNormal"/>
    <w:locked/>
    <w:rsid w:val="00E87AA6"/>
    <w:rPr>
      <w:rFonts w:ascii="Arial" w:eastAsia="Times New Roman" w:hAnsi="Arial" w:cs="Arial"/>
      <w:sz w:val="20"/>
      <w:szCs w:val="20"/>
    </w:rPr>
  </w:style>
  <w:style w:type="paragraph" w:customStyle="1" w:styleId="15">
    <w:name w:val="Абзац списка1"/>
    <w:basedOn w:val="a0"/>
    <w:link w:val="ListParagraphChar"/>
    <w:rsid w:val="00F8236B"/>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font5">
    <w:name w:val="font5"/>
    <w:basedOn w:val="a0"/>
    <w:rsid w:val="00F8236B"/>
    <w:pPr>
      <w:spacing w:before="100" w:beforeAutospacing="1" w:after="100" w:afterAutospacing="1" w:line="240" w:lineRule="auto"/>
    </w:pPr>
    <w:rPr>
      <w:rFonts w:ascii="Calibri" w:eastAsia="Times New Roman" w:hAnsi="Calibri" w:cs="Times New Roman"/>
      <w:color w:val="000000"/>
    </w:rPr>
  </w:style>
  <w:style w:type="paragraph" w:customStyle="1" w:styleId="xl65">
    <w:name w:val="xl65"/>
    <w:basedOn w:val="a0"/>
    <w:rsid w:val="00F8236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a0"/>
    <w:rsid w:val="00F8236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6">
    <w:name w:val="xl86"/>
    <w:basedOn w:val="a0"/>
    <w:rsid w:val="00F8236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a0"/>
    <w:rsid w:val="00F8236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a0"/>
    <w:rsid w:val="00F8236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0">
    <w:name w:val="xl90"/>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1">
    <w:name w:val="xl91"/>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2">
    <w:name w:val="xl92"/>
    <w:basedOn w:val="a0"/>
    <w:rsid w:val="00F8236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3">
    <w:name w:val="xl93"/>
    <w:basedOn w:val="a0"/>
    <w:rsid w:val="00F8236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4">
    <w:name w:val="xl94"/>
    <w:basedOn w:val="a0"/>
    <w:rsid w:val="00F8236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5">
    <w:name w:val="xl95"/>
    <w:basedOn w:val="a0"/>
    <w:rsid w:val="00F8236B"/>
    <w:pPr>
      <w:spacing w:before="100" w:beforeAutospacing="1" w:after="100" w:afterAutospacing="1" w:line="240" w:lineRule="auto"/>
    </w:pPr>
    <w:rPr>
      <w:rFonts w:ascii="Arial" w:eastAsia="Times New Roman" w:hAnsi="Arial" w:cs="Arial"/>
      <w:sz w:val="20"/>
      <w:szCs w:val="20"/>
    </w:rPr>
  </w:style>
  <w:style w:type="paragraph" w:customStyle="1" w:styleId="xl96">
    <w:name w:val="xl96"/>
    <w:basedOn w:val="a0"/>
    <w:rsid w:val="00F8236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7">
    <w:name w:val="xl97"/>
    <w:basedOn w:val="a0"/>
    <w:rsid w:val="00F823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8">
    <w:name w:val="xl98"/>
    <w:basedOn w:val="a0"/>
    <w:rsid w:val="00F8236B"/>
    <w:pPr>
      <w:spacing w:before="100" w:beforeAutospacing="1" w:after="100" w:afterAutospacing="1" w:line="240" w:lineRule="auto"/>
    </w:pPr>
    <w:rPr>
      <w:rFonts w:ascii="Arial" w:eastAsia="Times New Roman" w:hAnsi="Arial" w:cs="Arial"/>
      <w:sz w:val="24"/>
      <w:szCs w:val="24"/>
    </w:rPr>
  </w:style>
  <w:style w:type="paragraph" w:customStyle="1" w:styleId="xl99">
    <w:name w:val="xl99"/>
    <w:basedOn w:val="a0"/>
    <w:rsid w:val="00F8236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0"/>
    <w:rsid w:val="00F8236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a0"/>
    <w:rsid w:val="00F8236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F8236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3">
    <w:name w:val="xl103"/>
    <w:basedOn w:val="a0"/>
    <w:rsid w:val="00F8236B"/>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4">
    <w:name w:val="xl104"/>
    <w:basedOn w:val="a0"/>
    <w:rsid w:val="00F8236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05">
    <w:name w:val="xl105"/>
    <w:basedOn w:val="a0"/>
    <w:rsid w:val="00F8236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6">
    <w:name w:val="xl106"/>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8">
    <w:name w:val="xl108"/>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9">
    <w:name w:val="xl109"/>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0">
    <w:name w:val="xl110"/>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1">
    <w:name w:val="xl111"/>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2">
    <w:name w:val="xl112"/>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13">
    <w:name w:val="xl113"/>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14">
    <w:name w:val="xl114"/>
    <w:basedOn w:val="a0"/>
    <w:rsid w:val="00F8236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5">
    <w:name w:val="xl115"/>
    <w:basedOn w:val="a0"/>
    <w:rsid w:val="00F8236B"/>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0"/>
    <w:rsid w:val="00F8236B"/>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7">
    <w:name w:val="xl117"/>
    <w:basedOn w:val="a0"/>
    <w:rsid w:val="00F8236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a0"/>
    <w:rsid w:val="00F8236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9">
    <w:name w:val="xl119"/>
    <w:basedOn w:val="a0"/>
    <w:rsid w:val="00F8236B"/>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0">
    <w:name w:val="xl120"/>
    <w:basedOn w:val="a0"/>
    <w:rsid w:val="00F8236B"/>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1">
    <w:name w:val="xl121"/>
    <w:basedOn w:val="a0"/>
    <w:rsid w:val="00F8236B"/>
    <w:pPr>
      <w:pBdr>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2">
    <w:name w:val="xl122"/>
    <w:basedOn w:val="a0"/>
    <w:rsid w:val="00F8236B"/>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3">
    <w:name w:val="xl123"/>
    <w:basedOn w:val="a0"/>
    <w:rsid w:val="00F8236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4">
    <w:name w:val="xl124"/>
    <w:basedOn w:val="a0"/>
    <w:rsid w:val="00F8236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5">
    <w:name w:val="xl125"/>
    <w:basedOn w:val="a0"/>
    <w:rsid w:val="00F8236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6">
    <w:name w:val="xl126"/>
    <w:basedOn w:val="a0"/>
    <w:rsid w:val="00F8236B"/>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27">
    <w:name w:val="xl127"/>
    <w:basedOn w:val="a0"/>
    <w:rsid w:val="00F8236B"/>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28">
    <w:name w:val="xl128"/>
    <w:basedOn w:val="a0"/>
    <w:rsid w:val="00F8236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9">
    <w:name w:val="xl129"/>
    <w:basedOn w:val="a0"/>
    <w:rsid w:val="00F8236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0">
    <w:name w:val="xl130"/>
    <w:basedOn w:val="a0"/>
    <w:rsid w:val="00F8236B"/>
    <w:pPr>
      <w:spacing w:before="100" w:beforeAutospacing="1" w:after="100" w:afterAutospacing="1" w:line="240" w:lineRule="auto"/>
    </w:pPr>
    <w:rPr>
      <w:rFonts w:ascii="Arial" w:eastAsia="Times New Roman" w:hAnsi="Arial" w:cs="Arial"/>
      <w:sz w:val="20"/>
      <w:szCs w:val="20"/>
    </w:rPr>
  </w:style>
  <w:style w:type="paragraph" w:customStyle="1" w:styleId="xl131">
    <w:name w:val="xl131"/>
    <w:basedOn w:val="a0"/>
    <w:rsid w:val="00F8236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0"/>
    <w:rsid w:val="00F8236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3">
    <w:name w:val="xl133"/>
    <w:basedOn w:val="a0"/>
    <w:rsid w:val="00F8236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0"/>
    <w:rsid w:val="00F8236B"/>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5">
    <w:name w:val="xl135"/>
    <w:basedOn w:val="a0"/>
    <w:rsid w:val="00F8236B"/>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6">
    <w:name w:val="xl136"/>
    <w:basedOn w:val="a0"/>
    <w:rsid w:val="00F8236B"/>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7">
    <w:name w:val="xl137"/>
    <w:basedOn w:val="a0"/>
    <w:rsid w:val="00F8236B"/>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8">
    <w:name w:val="xl138"/>
    <w:basedOn w:val="a0"/>
    <w:rsid w:val="00F8236B"/>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9">
    <w:name w:val="xl139"/>
    <w:basedOn w:val="a0"/>
    <w:rsid w:val="00F8236B"/>
    <w:pPr>
      <w:pBdr>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0">
    <w:name w:val="xl140"/>
    <w:basedOn w:val="a0"/>
    <w:rsid w:val="00F8236B"/>
    <w:pPr>
      <w:pBdr>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1">
    <w:name w:val="xl141"/>
    <w:basedOn w:val="a0"/>
    <w:rsid w:val="00F8236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2">
    <w:name w:val="xl142"/>
    <w:basedOn w:val="a0"/>
    <w:rsid w:val="00F8236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3">
    <w:name w:val="xl143"/>
    <w:basedOn w:val="a0"/>
    <w:rsid w:val="00F8236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a0"/>
    <w:rsid w:val="00F8236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5">
    <w:name w:val="xl145"/>
    <w:basedOn w:val="a0"/>
    <w:rsid w:val="00F8236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46">
    <w:name w:val="xl146"/>
    <w:basedOn w:val="a0"/>
    <w:rsid w:val="00F8236B"/>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7">
    <w:name w:val="xl147"/>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8">
    <w:name w:val="xl148"/>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9">
    <w:name w:val="xl149"/>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0">
    <w:name w:val="xl150"/>
    <w:basedOn w:val="a0"/>
    <w:rsid w:val="00F823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1">
    <w:name w:val="xl151"/>
    <w:basedOn w:val="a0"/>
    <w:rsid w:val="00F8236B"/>
    <w:pPr>
      <w:pBdr>
        <w:top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2">
    <w:name w:val="xl152"/>
    <w:basedOn w:val="a0"/>
    <w:rsid w:val="00F823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3">
    <w:name w:val="xl153"/>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4">
    <w:name w:val="xl154"/>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5">
    <w:name w:val="xl155"/>
    <w:basedOn w:val="a0"/>
    <w:rsid w:val="00F823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6">
    <w:name w:val="xl156"/>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7">
    <w:name w:val="xl157"/>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8">
    <w:name w:val="xl158"/>
    <w:basedOn w:val="a0"/>
    <w:rsid w:val="00F8236B"/>
    <w:pPr>
      <w:pBdr>
        <w:top w:val="single" w:sz="4" w:space="0" w:color="auto"/>
        <w:left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9">
    <w:name w:val="xl159"/>
    <w:basedOn w:val="a0"/>
    <w:rsid w:val="00F823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60">
    <w:name w:val="xl160"/>
    <w:basedOn w:val="a0"/>
    <w:rsid w:val="00F8236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61">
    <w:name w:val="xl161"/>
    <w:basedOn w:val="a0"/>
    <w:rsid w:val="00F8236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62">
    <w:name w:val="xl162"/>
    <w:basedOn w:val="a0"/>
    <w:rsid w:val="00F823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3">
    <w:name w:val="xl163"/>
    <w:basedOn w:val="a0"/>
    <w:rsid w:val="00F823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4">
    <w:name w:val="xl164"/>
    <w:basedOn w:val="a0"/>
    <w:rsid w:val="00F8236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5">
    <w:name w:val="xl165"/>
    <w:basedOn w:val="a0"/>
    <w:rsid w:val="00F8236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6">
    <w:name w:val="xl166"/>
    <w:basedOn w:val="a0"/>
    <w:rsid w:val="00F8236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7">
    <w:name w:val="xl167"/>
    <w:basedOn w:val="a0"/>
    <w:rsid w:val="00F8236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8">
    <w:name w:val="xl168"/>
    <w:basedOn w:val="a0"/>
    <w:rsid w:val="00F8236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aff4">
    <w:name w:val="footnote reference"/>
    <w:link w:val="16"/>
    <w:unhideWhenUsed/>
    <w:rsid w:val="00F8236B"/>
    <w:rPr>
      <w:vertAlign w:val="superscript"/>
    </w:rPr>
  </w:style>
  <w:style w:type="paragraph" w:customStyle="1" w:styleId="16">
    <w:name w:val="Знак сноски1"/>
    <w:basedOn w:val="17"/>
    <w:link w:val="aff4"/>
    <w:uiPriority w:val="99"/>
    <w:rsid w:val="00E87AA6"/>
    <w:rPr>
      <w:rFonts w:asciiTheme="minorHAnsi" w:eastAsiaTheme="minorEastAsia" w:hAnsiTheme="minorHAnsi" w:cstheme="minorBidi"/>
      <w:color w:val="auto"/>
      <w:szCs w:val="22"/>
      <w:vertAlign w:val="superscript"/>
    </w:rPr>
  </w:style>
  <w:style w:type="paragraph" w:customStyle="1" w:styleId="17">
    <w:name w:val="Основной шрифт абзаца1"/>
    <w:rsid w:val="00E87AA6"/>
    <w:rPr>
      <w:rFonts w:ascii="Calibri" w:eastAsia="Times New Roman" w:hAnsi="Calibri" w:cs="Times New Roman"/>
      <w:color w:val="000000"/>
      <w:szCs w:val="20"/>
    </w:rPr>
  </w:style>
  <w:style w:type="character" w:styleId="aff5">
    <w:name w:val="annotation reference"/>
    <w:unhideWhenUsed/>
    <w:rsid w:val="00F8236B"/>
    <w:rPr>
      <w:sz w:val="16"/>
      <w:szCs w:val="16"/>
    </w:rPr>
  </w:style>
  <w:style w:type="character" w:customStyle="1" w:styleId="hl41">
    <w:name w:val="hl41"/>
    <w:rsid w:val="00F8236B"/>
    <w:rPr>
      <w:b/>
      <w:bCs/>
      <w:sz w:val="20"/>
      <w:szCs w:val="20"/>
    </w:rPr>
  </w:style>
  <w:style w:type="character" w:customStyle="1" w:styleId="ConsNonformat0">
    <w:name w:val="ConsNonformat Знак"/>
    <w:rsid w:val="00F8236B"/>
    <w:rPr>
      <w:rFonts w:ascii="Courier New" w:hAnsi="Courier New" w:cs="Courier New" w:hint="default"/>
      <w:noProof w:val="0"/>
      <w:lang w:val="ru-RU" w:eastAsia="en-US" w:bidi="ar-SA"/>
    </w:rPr>
  </w:style>
  <w:style w:type="table" w:styleId="aff6">
    <w:name w:val="Table Grid"/>
    <w:basedOn w:val="a2"/>
    <w:uiPriority w:val="59"/>
    <w:rsid w:val="00F8236B"/>
    <w:pPr>
      <w:spacing w:after="0" w:line="240" w:lineRule="auto"/>
    </w:pPr>
    <w:rPr>
      <w:rFonts w:ascii="Times New Roman" w:eastAsia="Times New Roman" w:hAnsi="Times New Roman"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annotation subject"/>
    <w:basedOn w:val="af4"/>
    <w:next w:val="af4"/>
    <w:link w:val="aff8"/>
    <w:uiPriority w:val="99"/>
    <w:rsid w:val="00970FD2"/>
    <w:rPr>
      <w:b/>
      <w:bCs/>
      <w:color w:val="000000"/>
      <w:lang w:val="x-none" w:eastAsia="x-none"/>
    </w:rPr>
  </w:style>
  <w:style w:type="character" w:customStyle="1" w:styleId="aff8">
    <w:name w:val="Тема примечания Знак"/>
    <w:basedOn w:val="af5"/>
    <w:link w:val="aff7"/>
    <w:uiPriority w:val="99"/>
    <w:rsid w:val="00970FD2"/>
    <w:rPr>
      <w:rFonts w:ascii="Times New Roman" w:eastAsia="Times New Roman" w:hAnsi="Times New Roman" w:cs="Times New Roman"/>
      <w:b/>
      <w:bCs/>
      <w:color w:val="000000"/>
      <w:sz w:val="20"/>
      <w:szCs w:val="20"/>
      <w:lang w:val="x-none" w:eastAsia="x-none"/>
    </w:rPr>
  </w:style>
  <w:style w:type="character" w:customStyle="1" w:styleId="apple-style-span">
    <w:name w:val="apple-style-span"/>
    <w:basedOn w:val="a1"/>
    <w:rsid w:val="00970FD2"/>
  </w:style>
  <w:style w:type="character" w:customStyle="1" w:styleId="apple-converted-space">
    <w:name w:val="apple-converted-space"/>
    <w:basedOn w:val="a1"/>
    <w:rsid w:val="00970FD2"/>
  </w:style>
  <w:style w:type="character" w:styleId="aff9">
    <w:name w:val="Emphasis"/>
    <w:uiPriority w:val="20"/>
    <w:qFormat/>
    <w:rsid w:val="00970FD2"/>
    <w:rPr>
      <w:i/>
      <w:iCs/>
    </w:rPr>
  </w:style>
  <w:style w:type="character" w:styleId="affa">
    <w:name w:val="Strong"/>
    <w:uiPriority w:val="22"/>
    <w:qFormat/>
    <w:rsid w:val="00970FD2"/>
    <w:rPr>
      <w:b/>
      <w:bCs/>
    </w:rPr>
  </w:style>
  <w:style w:type="paragraph" w:customStyle="1" w:styleId="ConsPlusNormal0">
    <w:name w:val="ConsPlusNormal Знак Знак"/>
    <w:link w:val="ConsPlusNormal2"/>
    <w:rsid w:val="00970FD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2">
    <w:name w:val="ConsPlusNormal Знак Знак Знак"/>
    <w:link w:val="ConsPlusNormal0"/>
    <w:locked/>
    <w:rsid w:val="00970FD2"/>
    <w:rPr>
      <w:rFonts w:ascii="Arial" w:eastAsia="Times New Roman" w:hAnsi="Arial" w:cs="Arial"/>
      <w:sz w:val="20"/>
      <w:szCs w:val="20"/>
    </w:rPr>
  </w:style>
  <w:style w:type="paragraph" w:customStyle="1" w:styleId="f">
    <w:name w:val="f"/>
    <w:basedOn w:val="a0"/>
    <w:rsid w:val="00970F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970F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1"/>
    <w:rsid w:val="00970FD2"/>
  </w:style>
  <w:style w:type="paragraph" w:customStyle="1" w:styleId="s3">
    <w:name w:val="s_3"/>
    <w:basedOn w:val="a0"/>
    <w:rsid w:val="00970F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rsid w:val="00970F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link w:val="ConsPlusNonformat1"/>
    <w:qFormat/>
    <w:rsid w:val="00970FD2"/>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1">
    <w:name w:val="ConsPlusNonformat1"/>
    <w:link w:val="ConsPlusNonformat"/>
    <w:uiPriority w:val="99"/>
    <w:locked/>
    <w:rsid w:val="00E87AA6"/>
    <w:rPr>
      <w:rFonts w:ascii="Courier New" w:eastAsia="Times New Roman" w:hAnsi="Courier New" w:cs="Courier New"/>
      <w:sz w:val="20"/>
      <w:szCs w:val="20"/>
    </w:rPr>
  </w:style>
  <w:style w:type="character" w:customStyle="1" w:styleId="affb">
    <w:name w:val="Гипертекстовая ссылка"/>
    <w:uiPriority w:val="99"/>
    <w:rsid w:val="00970FD2"/>
    <w:rPr>
      <w:color w:val="008000"/>
    </w:rPr>
  </w:style>
  <w:style w:type="paragraph" w:customStyle="1" w:styleId="Title">
    <w:name w:val="Title!Название НПА"/>
    <w:basedOn w:val="a0"/>
    <w:rsid w:val="0015001C"/>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character" w:customStyle="1" w:styleId="s10">
    <w:name w:val="s_10"/>
    <w:basedOn w:val="a1"/>
    <w:rsid w:val="0015001C"/>
  </w:style>
  <w:style w:type="paragraph" w:customStyle="1" w:styleId="s16">
    <w:name w:val="s_16"/>
    <w:basedOn w:val="a0"/>
    <w:rsid w:val="0015001C"/>
    <w:pPr>
      <w:spacing w:before="100" w:beforeAutospacing="1" w:after="100" w:afterAutospacing="1" w:line="240" w:lineRule="auto"/>
    </w:pPr>
    <w:rPr>
      <w:rFonts w:ascii="Times New Roman" w:eastAsia="Times New Roman" w:hAnsi="Times New Roman" w:cs="Times New Roman"/>
      <w:sz w:val="24"/>
      <w:szCs w:val="24"/>
    </w:rPr>
  </w:style>
  <w:style w:type="character" w:styleId="affc">
    <w:name w:val="line number"/>
    <w:basedOn w:val="a1"/>
    <w:uiPriority w:val="99"/>
    <w:semiHidden/>
    <w:unhideWhenUsed/>
    <w:rsid w:val="00501E8D"/>
  </w:style>
  <w:style w:type="paragraph" w:customStyle="1" w:styleId="affd">
    <w:name w:val="Нормальный (таблица)"/>
    <w:basedOn w:val="a0"/>
    <w:next w:val="a0"/>
    <w:uiPriority w:val="99"/>
    <w:rsid w:val="00EC05F3"/>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fe">
    <w:name w:val="Прижатый влево"/>
    <w:basedOn w:val="a0"/>
    <w:next w:val="a0"/>
    <w:rsid w:val="00EC05F3"/>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18">
    <w:name w:val="Гиперссылка1"/>
    <w:basedOn w:val="a1"/>
    <w:rsid w:val="00EC05F3"/>
  </w:style>
  <w:style w:type="paragraph" w:customStyle="1" w:styleId="29">
    <w:name w:val="Обычный2"/>
    <w:rsid w:val="00D82C57"/>
    <w:pPr>
      <w:snapToGrid w:val="0"/>
      <w:spacing w:before="60" w:after="0" w:line="240" w:lineRule="auto"/>
      <w:ind w:firstLine="720"/>
      <w:jc w:val="both"/>
    </w:pPr>
    <w:rPr>
      <w:rFonts w:ascii="Arial" w:eastAsia="Times New Roman" w:hAnsi="Arial" w:cs="Times New Roman"/>
      <w:sz w:val="24"/>
      <w:szCs w:val="20"/>
    </w:rPr>
  </w:style>
  <w:style w:type="paragraph" w:customStyle="1" w:styleId="2a">
    <w:name w:val="Абзац списка2"/>
    <w:basedOn w:val="a0"/>
    <w:rsid w:val="00D82C57"/>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xl169">
    <w:name w:val="xl169"/>
    <w:basedOn w:val="a0"/>
    <w:rsid w:val="00D82C57"/>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0">
    <w:name w:val="xl170"/>
    <w:basedOn w:val="a0"/>
    <w:rsid w:val="00D82C57"/>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1">
    <w:name w:val="xl171"/>
    <w:basedOn w:val="a0"/>
    <w:rsid w:val="00D82C57"/>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2">
    <w:name w:val="xl172"/>
    <w:basedOn w:val="a0"/>
    <w:rsid w:val="00D82C5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73">
    <w:name w:val="xl173"/>
    <w:basedOn w:val="a0"/>
    <w:rsid w:val="00D82C5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74">
    <w:name w:val="xl174"/>
    <w:basedOn w:val="a0"/>
    <w:rsid w:val="00D82C5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5">
    <w:name w:val="xl175"/>
    <w:basedOn w:val="a0"/>
    <w:rsid w:val="00D82C5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6">
    <w:name w:val="xl176"/>
    <w:basedOn w:val="a0"/>
    <w:rsid w:val="00D82C5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7">
    <w:name w:val="xl177"/>
    <w:basedOn w:val="a0"/>
    <w:rsid w:val="00D82C5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8">
    <w:name w:val="xl178"/>
    <w:basedOn w:val="a0"/>
    <w:rsid w:val="00D82C5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9">
    <w:name w:val="Заголовок1"/>
    <w:basedOn w:val="a0"/>
    <w:next w:val="af9"/>
    <w:rsid w:val="003368E2"/>
    <w:pPr>
      <w:keepNext/>
      <w:suppressAutoHyphens/>
      <w:spacing w:before="240" w:after="120" w:line="240" w:lineRule="auto"/>
    </w:pPr>
    <w:rPr>
      <w:rFonts w:ascii="Arial" w:eastAsia="Lucida Sans Unicode" w:hAnsi="Arial" w:cs="Tahoma"/>
      <w:sz w:val="28"/>
      <w:szCs w:val="28"/>
      <w:lang w:eastAsia="ar-SA"/>
    </w:rPr>
  </w:style>
  <w:style w:type="paragraph" w:customStyle="1" w:styleId="formattexttopleveltext">
    <w:name w:val="formattext topleveltext"/>
    <w:basedOn w:val="a0"/>
    <w:rsid w:val="00292B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a">
    <w:name w:val="Название1"/>
    <w:basedOn w:val="a0"/>
    <w:qFormat/>
    <w:rsid w:val="00292B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b">
    <w:name w:val="заголовок 1"/>
    <w:basedOn w:val="a0"/>
    <w:next w:val="a0"/>
    <w:rsid w:val="00292BF1"/>
    <w:pPr>
      <w:keepNext/>
      <w:autoSpaceDE w:val="0"/>
      <w:autoSpaceDN w:val="0"/>
      <w:spacing w:after="0" w:line="240" w:lineRule="auto"/>
      <w:outlineLvl w:val="0"/>
    </w:pPr>
    <w:rPr>
      <w:rFonts w:ascii="Times New Roman" w:eastAsia="Times New Roman" w:hAnsi="Times New Roman" w:cs="Times New Roman"/>
      <w:sz w:val="28"/>
      <w:szCs w:val="28"/>
    </w:rPr>
  </w:style>
  <w:style w:type="paragraph" w:customStyle="1" w:styleId="rtejustify">
    <w:name w:val="rtejustify"/>
    <w:basedOn w:val="a0"/>
    <w:rsid w:val="008674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topleveltextcentertext">
    <w:name w:val="headertext topleveltext centertext"/>
    <w:basedOn w:val="a0"/>
    <w:rsid w:val="00733853"/>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Footnote">
    <w:name w:val="Footnote"/>
    <w:basedOn w:val="a0"/>
    <w:link w:val="Footnote1"/>
    <w:rsid w:val="00E87AA6"/>
    <w:pPr>
      <w:widowControl w:val="0"/>
      <w:spacing w:after="0" w:line="240" w:lineRule="auto"/>
    </w:pPr>
    <w:rPr>
      <w:rFonts w:ascii="Arial" w:eastAsia="Times New Roman" w:hAnsi="Arial" w:cs="Times New Roman"/>
      <w:sz w:val="20"/>
      <w:szCs w:val="20"/>
      <w:lang w:val="x-none" w:eastAsia="x-none"/>
    </w:rPr>
  </w:style>
  <w:style w:type="character" w:customStyle="1" w:styleId="Footnote1">
    <w:name w:val="Footnote1"/>
    <w:link w:val="Footnote"/>
    <w:locked/>
    <w:rsid w:val="00E87AA6"/>
    <w:rPr>
      <w:rFonts w:ascii="Arial" w:eastAsia="Times New Roman" w:hAnsi="Arial" w:cs="Times New Roman"/>
      <w:sz w:val="20"/>
      <w:szCs w:val="20"/>
      <w:lang w:val="x-none" w:eastAsia="x-none"/>
    </w:rPr>
  </w:style>
  <w:style w:type="paragraph" w:customStyle="1" w:styleId="HeaderandFooter">
    <w:name w:val="Header and Footer"/>
    <w:link w:val="HeaderandFooter1"/>
    <w:rsid w:val="00E87AA6"/>
    <w:pPr>
      <w:spacing w:line="360" w:lineRule="auto"/>
    </w:pPr>
    <w:rPr>
      <w:rFonts w:ascii="XO Thames" w:eastAsia="Times New Roman" w:hAnsi="XO Thames" w:cs="Calibri"/>
      <w:color w:val="000000"/>
    </w:rPr>
  </w:style>
  <w:style w:type="character" w:customStyle="1" w:styleId="HeaderandFooter1">
    <w:name w:val="Header and Footer1"/>
    <w:link w:val="HeaderandFooter"/>
    <w:locked/>
    <w:rsid w:val="00E87AA6"/>
    <w:rPr>
      <w:rFonts w:ascii="XO Thames" w:eastAsia="Times New Roman" w:hAnsi="XO Thames" w:cs="Calibri"/>
      <w:color w:val="000000"/>
    </w:rPr>
  </w:style>
  <w:style w:type="paragraph" w:customStyle="1" w:styleId="ConsPlusCell">
    <w:name w:val="ConsPlusCell"/>
    <w:link w:val="ConsPlusCell1"/>
    <w:rsid w:val="00E87AA6"/>
    <w:pPr>
      <w:spacing w:after="0" w:line="240" w:lineRule="auto"/>
    </w:pPr>
    <w:rPr>
      <w:rFonts w:ascii="Courier New" w:eastAsia="Times New Roman" w:hAnsi="Courier New" w:cs="Calibri"/>
      <w:color w:val="000000"/>
    </w:rPr>
  </w:style>
  <w:style w:type="character" w:customStyle="1" w:styleId="ConsPlusCell1">
    <w:name w:val="ConsPlusCell1"/>
    <w:link w:val="ConsPlusCell"/>
    <w:locked/>
    <w:rsid w:val="00E87AA6"/>
    <w:rPr>
      <w:rFonts w:ascii="Courier New" w:eastAsia="Times New Roman" w:hAnsi="Courier New" w:cs="Calibri"/>
      <w:color w:val="000000"/>
    </w:rPr>
  </w:style>
  <w:style w:type="paragraph" w:styleId="afff">
    <w:name w:val="Subtitle"/>
    <w:basedOn w:val="a0"/>
    <w:next w:val="a0"/>
    <w:link w:val="afff0"/>
    <w:uiPriority w:val="11"/>
    <w:qFormat/>
    <w:rsid w:val="00E87AA6"/>
    <w:rPr>
      <w:rFonts w:ascii="XO Thames" w:eastAsia="Times New Roman" w:hAnsi="XO Thames" w:cs="Times New Roman"/>
      <w:i/>
      <w:color w:val="616161"/>
      <w:sz w:val="24"/>
      <w:szCs w:val="20"/>
      <w:lang w:val="x-none" w:eastAsia="x-none"/>
    </w:rPr>
  </w:style>
  <w:style w:type="character" w:customStyle="1" w:styleId="afff0">
    <w:name w:val="Подзаголовок Знак"/>
    <w:basedOn w:val="a1"/>
    <w:link w:val="afff"/>
    <w:uiPriority w:val="11"/>
    <w:rsid w:val="00E87AA6"/>
    <w:rPr>
      <w:rFonts w:ascii="XO Thames" w:eastAsia="Times New Roman" w:hAnsi="XO Thames" w:cs="Times New Roman"/>
      <w:i/>
      <w:color w:val="616161"/>
      <w:sz w:val="24"/>
      <w:szCs w:val="20"/>
      <w:lang w:val="x-none" w:eastAsia="x-none"/>
    </w:rPr>
  </w:style>
  <w:style w:type="paragraph" w:customStyle="1" w:styleId="toc10">
    <w:name w:val="toc 10"/>
    <w:next w:val="a0"/>
    <w:link w:val="toc101"/>
    <w:rsid w:val="00E87AA6"/>
    <w:pPr>
      <w:ind w:left="1800"/>
    </w:pPr>
    <w:rPr>
      <w:rFonts w:ascii="Calibri" w:eastAsia="Times New Roman" w:hAnsi="Calibri" w:cs="Times New Roman"/>
      <w:color w:val="000000"/>
      <w:szCs w:val="20"/>
    </w:rPr>
  </w:style>
  <w:style w:type="character" w:customStyle="1" w:styleId="toc101">
    <w:name w:val="toc 101"/>
    <w:link w:val="toc10"/>
    <w:locked/>
    <w:rsid w:val="00E87AA6"/>
    <w:rPr>
      <w:rFonts w:ascii="Calibri" w:eastAsia="Times New Roman" w:hAnsi="Calibri" w:cs="Times New Roman"/>
      <w:color w:val="000000"/>
      <w:szCs w:val="20"/>
    </w:rPr>
  </w:style>
  <w:style w:type="character" w:customStyle="1" w:styleId="1c">
    <w:name w:val="Неразрешенное упоминание1"/>
    <w:uiPriority w:val="99"/>
    <w:semiHidden/>
    <w:unhideWhenUsed/>
    <w:rsid w:val="00E87AA6"/>
    <w:rPr>
      <w:rFonts w:cs="Times New Roman"/>
      <w:color w:val="605E5C"/>
      <w:shd w:val="clear" w:color="auto" w:fill="E1DFDD"/>
    </w:rPr>
  </w:style>
  <w:style w:type="paragraph" w:customStyle="1" w:styleId="consplusnormal3">
    <w:name w:val="consplusnormal"/>
    <w:basedOn w:val="a0"/>
    <w:rsid w:val="00E87A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center">
    <w:name w:val="rtecenter"/>
    <w:basedOn w:val="a0"/>
    <w:rsid w:val="000C12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0"/>
    <w:uiPriority w:val="1"/>
    <w:qFormat/>
    <w:rsid w:val="00F643E0"/>
    <w:pPr>
      <w:widowControl w:val="0"/>
      <w:suppressAutoHyphens/>
      <w:spacing w:after="0" w:line="100" w:lineRule="atLeast"/>
    </w:pPr>
    <w:rPr>
      <w:rFonts w:ascii="Times New Roman" w:eastAsia="Times New Roman" w:hAnsi="Times New Roman" w:cs="Times New Roman"/>
      <w:lang w:eastAsia="ar-SA"/>
    </w:rPr>
  </w:style>
  <w:style w:type="paragraph" w:customStyle="1" w:styleId="empty">
    <w:name w:val="empty"/>
    <w:basedOn w:val="a0"/>
    <w:rsid w:val="00F643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1">
    <w:name w:val="s_91"/>
    <w:basedOn w:val="a0"/>
    <w:rsid w:val="00F643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0"/>
    <w:rsid w:val="00F643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search">
    <w:name w:val="highlightsearch"/>
    <w:basedOn w:val="a1"/>
    <w:rsid w:val="00F643E0"/>
  </w:style>
  <w:style w:type="paragraph" w:customStyle="1" w:styleId="1d">
    <w:name w:val="Стиль1"/>
    <w:basedOn w:val="a0"/>
    <w:link w:val="1e"/>
    <w:uiPriority w:val="99"/>
    <w:rsid w:val="00F643E0"/>
    <w:pPr>
      <w:autoSpaceDE w:val="0"/>
      <w:autoSpaceDN w:val="0"/>
      <w:adjustRightInd w:val="0"/>
      <w:spacing w:after="0" w:line="240" w:lineRule="auto"/>
      <w:ind w:firstLine="540"/>
      <w:jc w:val="both"/>
    </w:pPr>
    <w:rPr>
      <w:rFonts w:ascii="Times New Roman" w:eastAsia="Times New Roman" w:hAnsi="Times New Roman" w:cs="Times New Roman"/>
      <w:sz w:val="28"/>
      <w:szCs w:val="28"/>
      <w:lang w:val="x-none" w:eastAsia="en-US"/>
    </w:rPr>
  </w:style>
  <w:style w:type="character" w:customStyle="1" w:styleId="1e">
    <w:name w:val="Стиль1 Знак"/>
    <w:link w:val="1d"/>
    <w:uiPriority w:val="99"/>
    <w:rsid w:val="00F643E0"/>
    <w:rPr>
      <w:rFonts w:ascii="Times New Roman" w:eastAsia="Times New Roman" w:hAnsi="Times New Roman" w:cs="Times New Roman"/>
      <w:sz w:val="28"/>
      <w:szCs w:val="28"/>
      <w:lang w:val="x-none" w:eastAsia="en-US"/>
    </w:rPr>
  </w:style>
  <w:style w:type="character" w:customStyle="1" w:styleId="38">
    <w:name w:val="Основной текст (3)_"/>
    <w:basedOn w:val="a1"/>
    <w:link w:val="39"/>
    <w:locked/>
    <w:rsid w:val="00AE00C5"/>
    <w:rPr>
      <w:rFonts w:ascii="Times New Roman" w:eastAsia="Times New Roman" w:hAnsi="Times New Roman"/>
      <w:b/>
      <w:bCs/>
      <w:sz w:val="18"/>
      <w:szCs w:val="18"/>
      <w:shd w:val="clear" w:color="auto" w:fill="FFFFFF"/>
    </w:rPr>
  </w:style>
  <w:style w:type="paragraph" w:customStyle="1" w:styleId="39">
    <w:name w:val="Основной текст (3)"/>
    <w:basedOn w:val="a0"/>
    <w:link w:val="38"/>
    <w:rsid w:val="00AE00C5"/>
    <w:pPr>
      <w:widowControl w:val="0"/>
      <w:shd w:val="clear" w:color="auto" w:fill="FFFFFF"/>
      <w:spacing w:after="240" w:line="216" w:lineRule="exact"/>
      <w:ind w:hanging="160"/>
    </w:pPr>
    <w:rPr>
      <w:rFonts w:ascii="Times New Roman" w:eastAsia="Times New Roman" w:hAnsi="Times New Roman"/>
      <w:b/>
      <w:bCs/>
      <w:sz w:val="18"/>
      <w:szCs w:val="18"/>
    </w:rPr>
  </w:style>
  <w:style w:type="character" w:customStyle="1" w:styleId="43">
    <w:name w:val="Основной текст (4)_"/>
    <w:basedOn w:val="a1"/>
    <w:link w:val="44"/>
    <w:locked/>
    <w:rsid w:val="00AE00C5"/>
    <w:rPr>
      <w:rFonts w:ascii="Times New Roman" w:eastAsia="Times New Roman" w:hAnsi="Times New Roman"/>
      <w:sz w:val="19"/>
      <w:szCs w:val="19"/>
      <w:shd w:val="clear" w:color="auto" w:fill="FFFFFF"/>
    </w:rPr>
  </w:style>
  <w:style w:type="paragraph" w:customStyle="1" w:styleId="44">
    <w:name w:val="Основной текст (4)"/>
    <w:basedOn w:val="a0"/>
    <w:link w:val="43"/>
    <w:rsid w:val="00AE00C5"/>
    <w:pPr>
      <w:widowControl w:val="0"/>
      <w:shd w:val="clear" w:color="auto" w:fill="FFFFFF"/>
      <w:spacing w:after="0" w:line="221" w:lineRule="exact"/>
      <w:jc w:val="both"/>
    </w:pPr>
    <w:rPr>
      <w:rFonts w:ascii="Times New Roman" w:eastAsia="Times New Roman" w:hAnsi="Times New Roman"/>
      <w:sz w:val="19"/>
      <w:szCs w:val="19"/>
    </w:rPr>
  </w:style>
  <w:style w:type="character" w:customStyle="1" w:styleId="2b">
    <w:name w:val="Основной текст (2)_"/>
    <w:basedOn w:val="a1"/>
    <w:link w:val="2c"/>
    <w:locked/>
    <w:rsid w:val="00AE00C5"/>
    <w:rPr>
      <w:rFonts w:ascii="Times New Roman" w:eastAsia="Times New Roman" w:hAnsi="Times New Roman"/>
      <w:i/>
      <w:iCs/>
      <w:sz w:val="19"/>
      <w:szCs w:val="19"/>
      <w:shd w:val="clear" w:color="auto" w:fill="FFFFFF"/>
    </w:rPr>
  </w:style>
  <w:style w:type="paragraph" w:customStyle="1" w:styleId="2c">
    <w:name w:val="Основной текст (2)"/>
    <w:basedOn w:val="a0"/>
    <w:link w:val="2b"/>
    <w:rsid w:val="00AE00C5"/>
    <w:pPr>
      <w:widowControl w:val="0"/>
      <w:shd w:val="clear" w:color="auto" w:fill="FFFFFF"/>
      <w:spacing w:after="0" w:line="221" w:lineRule="exact"/>
      <w:jc w:val="both"/>
    </w:pPr>
    <w:rPr>
      <w:rFonts w:ascii="Times New Roman" w:eastAsia="Times New Roman" w:hAnsi="Times New Roman"/>
      <w:i/>
      <w:iCs/>
      <w:sz w:val="19"/>
      <w:szCs w:val="19"/>
    </w:rPr>
  </w:style>
  <w:style w:type="character" w:customStyle="1" w:styleId="afff1">
    <w:name w:val="Цветовое выделение"/>
    <w:uiPriority w:val="99"/>
    <w:rsid w:val="00F060CB"/>
    <w:rPr>
      <w:b/>
      <w:color w:val="26282F"/>
    </w:rPr>
  </w:style>
  <w:style w:type="character" w:customStyle="1" w:styleId="ConsPlusNormal4">
    <w:name w:val="ConsPlusNormal Знак"/>
    <w:locked/>
    <w:rsid w:val="00F060CB"/>
    <w:rPr>
      <w:rFonts w:ascii="Arial" w:eastAsia="Times New Roman" w:hAnsi="Arial" w:cs="Arial"/>
      <w:sz w:val="20"/>
      <w:szCs w:val="20"/>
      <w:lang w:eastAsia="ru-RU"/>
    </w:rPr>
  </w:style>
  <w:style w:type="paragraph" w:styleId="afff2">
    <w:name w:val="Normal Indent"/>
    <w:basedOn w:val="a0"/>
    <w:link w:val="afff3"/>
    <w:rsid w:val="001807AA"/>
    <w:pPr>
      <w:spacing w:after="0" w:line="240" w:lineRule="auto"/>
      <w:ind w:left="708"/>
    </w:pPr>
    <w:rPr>
      <w:rFonts w:ascii="Times New Roman" w:eastAsia="Times New Roman" w:hAnsi="Times New Roman" w:cs="Times New Roman"/>
      <w:sz w:val="24"/>
      <w:szCs w:val="24"/>
    </w:rPr>
  </w:style>
  <w:style w:type="character" w:customStyle="1" w:styleId="afff3">
    <w:name w:val="Обычный отступ Знак"/>
    <w:basedOn w:val="a1"/>
    <w:link w:val="afff2"/>
    <w:rsid w:val="001807AA"/>
    <w:rPr>
      <w:rFonts w:ascii="Times New Roman" w:eastAsia="Times New Roman" w:hAnsi="Times New Roman" w:cs="Times New Roman"/>
      <w:sz w:val="24"/>
      <w:szCs w:val="24"/>
    </w:rPr>
  </w:style>
  <w:style w:type="paragraph" w:styleId="afff4">
    <w:name w:val="Block Text"/>
    <w:basedOn w:val="a0"/>
    <w:rsid w:val="001807AA"/>
    <w:pPr>
      <w:spacing w:after="0" w:line="240" w:lineRule="auto"/>
      <w:ind w:left="-851" w:right="-1050"/>
      <w:jc w:val="both"/>
    </w:pPr>
    <w:rPr>
      <w:rFonts w:ascii="Times New Roman" w:eastAsia="Times New Roman" w:hAnsi="Times New Roman" w:cs="Times New Roman"/>
      <w:sz w:val="28"/>
      <w:szCs w:val="20"/>
    </w:rPr>
  </w:style>
  <w:style w:type="paragraph" w:customStyle="1" w:styleId="211">
    <w:name w:val="Основной текст 21"/>
    <w:basedOn w:val="a0"/>
    <w:rsid w:val="001807AA"/>
    <w:pPr>
      <w:spacing w:after="0" w:line="240" w:lineRule="auto"/>
      <w:jc w:val="both"/>
    </w:pPr>
    <w:rPr>
      <w:rFonts w:ascii="Times New Roman" w:eastAsia="Times New Roman" w:hAnsi="Times New Roman" w:cs="Times New Roman"/>
      <w:sz w:val="28"/>
      <w:szCs w:val="20"/>
    </w:rPr>
  </w:style>
  <w:style w:type="paragraph" w:customStyle="1" w:styleId="220">
    <w:name w:val="Основной текст 22"/>
    <w:basedOn w:val="a0"/>
    <w:rsid w:val="001807AA"/>
    <w:pPr>
      <w:spacing w:after="0" w:line="240" w:lineRule="auto"/>
      <w:jc w:val="both"/>
    </w:pPr>
    <w:rPr>
      <w:rFonts w:ascii="Times New Roman" w:eastAsia="Times New Roman" w:hAnsi="Times New Roman" w:cs="Times New Roman"/>
      <w:sz w:val="28"/>
      <w:szCs w:val="20"/>
    </w:rPr>
  </w:style>
  <w:style w:type="paragraph" w:customStyle="1" w:styleId="1f">
    <w:name w:val="Без интервала1"/>
    <w:qFormat/>
    <w:rsid w:val="001B1DC5"/>
    <w:pPr>
      <w:spacing w:after="0" w:line="240" w:lineRule="auto"/>
    </w:pPr>
    <w:rPr>
      <w:rFonts w:ascii="Times New Roman" w:eastAsia="Calibri" w:hAnsi="Times New Roman" w:cs="Times New Roman"/>
      <w:sz w:val="20"/>
      <w:szCs w:val="20"/>
    </w:rPr>
  </w:style>
  <w:style w:type="paragraph" w:customStyle="1" w:styleId="3a">
    <w:name w:val="Абзац списка3"/>
    <w:basedOn w:val="a0"/>
    <w:rsid w:val="006C08F2"/>
    <w:pPr>
      <w:suppressAutoHyphens/>
      <w:ind w:left="720"/>
      <w:contextualSpacing/>
    </w:pPr>
    <w:rPr>
      <w:rFonts w:ascii="Calibri" w:eastAsia="Calibri" w:hAnsi="Calibri" w:cs="Times New Roman"/>
      <w:lang w:eastAsia="zh-CN"/>
    </w:rPr>
  </w:style>
  <w:style w:type="paragraph" w:customStyle="1" w:styleId="consplusnonformat0">
    <w:name w:val="consplusnonformat"/>
    <w:basedOn w:val="a0"/>
    <w:rsid w:val="006C0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0">
    <w:name w:val="table0"/>
    <w:basedOn w:val="a0"/>
    <w:rsid w:val="006C0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0"/>
    <w:rsid w:val="006C08F2"/>
    <w:pPr>
      <w:spacing w:before="100" w:beforeAutospacing="1" w:after="100" w:afterAutospacing="1" w:line="240" w:lineRule="auto"/>
    </w:pPr>
    <w:rPr>
      <w:rFonts w:ascii="Times New Roman" w:eastAsia="Times New Roman" w:hAnsi="Times New Roman" w:cs="Times New Roman"/>
      <w:sz w:val="24"/>
      <w:szCs w:val="24"/>
    </w:rPr>
  </w:style>
  <w:style w:type="character" w:styleId="afff5">
    <w:name w:val="page number"/>
    <w:basedOn w:val="a1"/>
    <w:rsid w:val="00F07319"/>
  </w:style>
  <w:style w:type="paragraph" w:customStyle="1" w:styleId="3b">
    <w:name w:val="Обычный3"/>
    <w:rsid w:val="00F07319"/>
    <w:pPr>
      <w:spacing w:before="60" w:after="0" w:line="240" w:lineRule="auto"/>
      <w:ind w:firstLine="720"/>
      <w:jc w:val="both"/>
    </w:pPr>
    <w:rPr>
      <w:rFonts w:ascii="Arial" w:eastAsia="Times New Roman" w:hAnsi="Arial" w:cs="Times New Roman"/>
      <w:snapToGrid w:val="0"/>
      <w:sz w:val="24"/>
      <w:szCs w:val="20"/>
    </w:rPr>
  </w:style>
  <w:style w:type="paragraph" w:customStyle="1" w:styleId="45">
    <w:name w:val="Абзац списка4"/>
    <w:basedOn w:val="a0"/>
    <w:rsid w:val="00F07319"/>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46">
    <w:name w:val="Обычный4"/>
    <w:rsid w:val="00B22C81"/>
    <w:pPr>
      <w:spacing w:before="60" w:after="0" w:line="240" w:lineRule="auto"/>
      <w:ind w:firstLine="720"/>
      <w:jc w:val="both"/>
    </w:pPr>
    <w:rPr>
      <w:rFonts w:ascii="Arial" w:eastAsia="Times New Roman" w:hAnsi="Arial" w:cs="Times New Roman"/>
      <w:snapToGrid w:val="0"/>
      <w:sz w:val="24"/>
      <w:szCs w:val="20"/>
    </w:rPr>
  </w:style>
  <w:style w:type="paragraph" w:customStyle="1" w:styleId="Default">
    <w:name w:val="Default"/>
    <w:rsid w:val="00B22C8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Style7">
    <w:name w:val="Style7"/>
    <w:basedOn w:val="a0"/>
    <w:rsid w:val="006A0327"/>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customStyle="1" w:styleId="Style6">
    <w:name w:val="Style6"/>
    <w:basedOn w:val="a0"/>
    <w:uiPriority w:val="99"/>
    <w:rsid w:val="006A0327"/>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customStyle="1" w:styleId="Style19">
    <w:name w:val="Style19"/>
    <w:basedOn w:val="a0"/>
    <w:uiPriority w:val="99"/>
    <w:rsid w:val="006A0327"/>
    <w:pPr>
      <w:widowControl w:val="0"/>
      <w:autoSpaceDE w:val="0"/>
      <w:autoSpaceDN w:val="0"/>
      <w:adjustRightInd w:val="0"/>
      <w:spacing w:after="0" w:line="240" w:lineRule="auto"/>
      <w:jc w:val="both"/>
    </w:pPr>
    <w:rPr>
      <w:rFonts w:ascii="Arial Narrow" w:eastAsia="Times New Roman" w:hAnsi="Arial Narrow" w:cs="Times New Roman"/>
      <w:sz w:val="24"/>
      <w:szCs w:val="24"/>
    </w:rPr>
  </w:style>
  <w:style w:type="character" w:customStyle="1" w:styleId="FontStyle57">
    <w:name w:val="Font Style57"/>
    <w:uiPriority w:val="99"/>
    <w:rsid w:val="006A0327"/>
    <w:rPr>
      <w:rFonts w:ascii="Cambria" w:hAnsi="Cambria" w:cs="Cambria" w:hint="default"/>
      <w:sz w:val="20"/>
      <w:szCs w:val="20"/>
    </w:rPr>
  </w:style>
  <w:style w:type="character" w:customStyle="1" w:styleId="FontStyle58">
    <w:name w:val="Font Style58"/>
    <w:uiPriority w:val="99"/>
    <w:rsid w:val="006A0327"/>
    <w:rPr>
      <w:rFonts w:ascii="Cambria" w:hAnsi="Cambria" w:cs="Cambria" w:hint="default"/>
      <w:i/>
      <w:iCs/>
      <w:sz w:val="20"/>
      <w:szCs w:val="20"/>
    </w:rPr>
  </w:style>
  <w:style w:type="paragraph" w:customStyle="1" w:styleId="53">
    <w:name w:val="Обычный5"/>
    <w:rsid w:val="0003686D"/>
    <w:pPr>
      <w:snapToGrid w:val="0"/>
      <w:spacing w:before="60" w:after="0" w:line="240" w:lineRule="auto"/>
      <w:ind w:firstLine="720"/>
      <w:jc w:val="both"/>
    </w:pPr>
    <w:rPr>
      <w:rFonts w:ascii="Arial" w:eastAsia="Times New Roman" w:hAnsi="Arial" w:cs="Times New Roman"/>
      <w:sz w:val="24"/>
      <w:szCs w:val="20"/>
    </w:rPr>
  </w:style>
  <w:style w:type="paragraph" w:styleId="afff6">
    <w:name w:val="Revision"/>
    <w:hidden/>
    <w:uiPriority w:val="99"/>
    <w:semiHidden/>
    <w:rsid w:val="00D25E73"/>
    <w:pPr>
      <w:spacing w:after="0" w:line="240" w:lineRule="auto"/>
    </w:pPr>
    <w:rPr>
      <w:rFonts w:ascii="Times New Roman" w:eastAsia="Times New Roman" w:hAnsi="Times New Roman" w:cs="Times New Roman"/>
      <w:sz w:val="28"/>
      <w:szCs w:val="28"/>
    </w:rPr>
  </w:style>
  <w:style w:type="paragraph" w:customStyle="1" w:styleId="111">
    <w:name w:val="Табличный_боковик_11"/>
    <w:link w:val="112"/>
    <w:qFormat/>
    <w:rsid w:val="00507F4B"/>
    <w:pPr>
      <w:spacing w:after="0" w:line="240" w:lineRule="auto"/>
    </w:pPr>
    <w:rPr>
      <w:rFonts w:ascii="Times New Roman" w:eastAsia="Times New Roman" w:hAnsi="Times New Roman" w:cs="Times New Roman"/>
      <w:szCs w:val="24"/>
    </w:rPr>
  </w:style>
  <w:style w:type="character" w:customStyle="1" w:styleId="112">
    <w:name w:val="Табличный_боковик_11 Знак"/>
    <w:link w:val="111"/>
    <w:rsid w:val="00507F4B"/>
    <w:rPr>
      <w:rFonts w:ascii="Times New Roman" w:eastAsia="Times New Roman" w:hAnsi="Times New Roman" w:cs="Times New Roman"/>
      <w:szCs w:val="24"/>
    </w:rPr>
  </w:style>
  <w:style w:type="paragraph" w:customStyle="1" w:styleId="64">
    <w:name w:val="Обычный6"/>
    <w:rsid w:val="00E92C65"/>
    <w:pPr>
      <w:spacing w:before="60" w:after="0" w:line="240" w:lineRule="auto"/>
      <w:ind w:firstLine="720"/>
      <w:jc w:val="both"/>
    </w:pPr>
    <w:rPr>
      <w:rFonts w:ascii="Arial" w:eastAsia="Times New Roman" w:hAnsi="Arial" w:cs="Times New Roman"/>
      <w:snapToGrid w:val="0"/>
      <w:sz w:val="24"/>
      <w:szCs w:val="20"/>
    </w:rPr>
  </w:style>
  <w:style w:type="paragraph" w:customStyle="1" w:styleId="afff7">
    <w:name w:val="Таблицы (моноширинный)"/>
    <w:basedOn w:val="a0"/>
    <w:next w:val="a0"/>
    <w:uiPriority w:val="99"/>
    <w:rsid w:val="0050401C"/>
    <w:pPr>
      <w:widowControl w:val="0"/>
      <w:autoSpaceDE w:val="0"/>
      <w:autoSpaceDN w:val="0"/>
      <w:adjustRightInd w:val="0"/>
      <w:spacing w:after="0" w:line="240" w:lineRule="auto"/>
    </w:pPr>
    <w:rPr>
      <w:rFonts w:ascii="Courier New" w:eastAsia="Times New Roman" w:hAnsi="Courier New" w:cs="Courier New"/>
      <w:sz w:val="26"/>
      <w:szCs w:val="26"/>
    </w:rPr>
  </w:style>
  <w:style w:type="paragraph" w:customStyle="1" w:styleId="Style3">
    <w:name w:val="Style3"/>
    <w:basedOn w:val="a0"/>
    <w:rsid w:val="0050401C"/>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paragraph" w:customStyle="1" w:styleId="Style8">
    <w:name w:val="Style8"/>
    <w:basedOn w:val="a0"/>
    <w:rsid w:val="0050401C"/>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paragraph" w:customStyle="1" w:styleId="Style9">
    <w:name w:val="Style9"/>
    <w:basedOn w:val="a0"/>
    <w:rsid w:val="0050401C"/>
    <w:pPr>
      <w:widowControl w:val="0"/>
      <w:autoSpaceDE w:val="0"/>
      <w:autoSpaceDN w:val="0"/>
      <w:adjustRightInd w:val="0"/>
      <w:spacing w:after="0" w:line="323" w:lineRule="exact"/>
      <w:ind w:firstLine="2832"/>
    </w:pPr>
    <w:rPr>
      <w:rFonts w:ascii="Times New Roman" w:eastAsia="Times New Roman" w:hAnsi="Times New Roman" w:cs="Times New Roman"/>
      <w:sz w:val="24"/>
      <w:szCs w:val="24"/>
    </w:rPr>
  </w:style>
  <w:style w:type="paragraph" w:customStyle="1" w:styleId="Style13">
    <w:name w:val="Style13"/>
    <w:basedOn w:val="a0"/>
    <w:rsid w:val="0050401C"/>
    <w:pPr>
      <w:widowControl w:val="0"/>
      <w:autoSpaceDE w:val="0"/>
      <w:autoSpaceDN w:val="0"/>
      <w:adjustRightInd w:val="0"/>
      <w:spacing w:after="0" w:line="325" w:lineRule="exact"/>
      <w:ind w:firstLine="739"/>
      <w:jc w:val="both"/>
    </w:pPr>
    <w:rPr>
      <w:rFonts w:ascii="Times New Roman" w:eastAsia="Times New Roman" w:hAnsi="Times New Roman" w:cs="Times New Roman"/>
      <w:sz w:val="24"/>
      <w:szCs w:val="24"/>
    </w:rPr>
  </w:style>
  <w:style w:type="paragraph" w:customStyle="1" w:styleId="Style14">
    <w:name w:val="Style14"/>
    <w:basedOn w:val="a0"/>
    <w:rsid w:val="0050401C"/>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17">
    <w:name w:val="Style17"/>
    <w:basedOn w:val="a0"/>
    <w:rsid w:val="0050401C"/>
    <w:pPr>
      <w:widowControl w:val="0"/>
      <w:autoSpaceDE w:val="0"/>
      <w:autoSpaceDN w:val="0"/>
      <w:adjustRightInd w:val="0"/>
      <w:spacing w:after="0" w:line="319" w:lineRule="exact"/>
      <w:ind w:hanging="194"/>
    </w:pPr>
    <w:rPr>
      <w:rFonts w:ascii="Times New Roman" w:eastAsia="Times New Roman" w:hAnsi="Times New Roman" w:cs="Times New Roman"/>
      <w:sz w:val="24"/>
      <w:szCs w:val="24"/>
    </w:rPr>
  </w:style>
  <w:style w:type="character" w:customStyle="1" w:styleId="FontStyle22">
    <w:name w:val="Font Style22"/>
    <w:rsid w:val="0050401C"/>
    <w:rPr>
      <w:rFonts w:ascii="Times New Roman" w:hAnsi="Times New Roman" w:cs="Times New Roman"/>
      <w:sz w:val="26"/>
      <w:szCs w:val="26"/>
    </w:rPr>
  </w:style>
  <w:style w:type="character" w:customStyle="1" w:styleId="FontStyle23">
    <w:name w:val="Font Style23"/>
    <w:rsid w:val="0050401C"/>
    <w:rPr>
      <w:rFonts w:ascii="Times New Roman" w:hAnsi="Times New Roman" w:cs="Times New Roman"/>
      <w:i/>
      <w:iCs/>
      <w:sz w:val="26"/>
      <w:szCs w:val="26"/>
    </w:rPr>
  </w:style>
  <w:style w:type="character" w:customStyle="1" w:styleId="FontStyle27">
    <w:name w:val="Font Style27"/>
    <w:rsid w:val="0050401C"/>
    <w:rPr>
      <w:rFonts w:ascii="Times New Roman" w:hAnsi="Times New Roman" w:cs="Times New Roman"/>
      <w:b/>
      <w:bCs/>
      <w:i/>
      <w:iCs/>
      <w:sz w:val="26"/>
      <w:szCs w:val="26"/>
    </w:rPr>
  </w:style>
  <w:style w:type="character" w:customStyle="1" w:styleId="FontStyle17">
    <w:name w:val="Font Style17"/>
    <w:uiPriority w:val="99"/>
    <w:rsid w:val="0050401C"/>
    <w:rPr>
      <w:rFonts w:ascii="Times New Roman" w:hAnsi="Times New Roman" w:cs="Times New Roman"/>
      <w:b/>
      <w:bCs/>
      <w:spacing w:val="10"/>
      <w:sz w:val="24"/>
      <w:szCs w:val="24"/>
    </w:rPr>
  </w:style>
  <w:style w:type="paragraph" w:customStyle="1" w:styleId="73">
    <w:name w:val="Обычный7"/>
    <w:rsid w:val="00D63476"/>
    <w:pPr>
      <w:spacing w:before="60" w:after="0" w:line="240" w:lineRule="auto"/>
      <w:ind w:firstLine="720"/>
      <w:jc w:val="both"/>
    </w:pPr>
    <w:rPr>
      <w:rFonts w:ascii="Arial" w:eastAsia="Times New Roman" w:hAnsi="Arial" w:cs="Times New Roman"/>
      <w:snapToGrid w:val="0"/>
      <w:sz w:val="24"/>
      <w:szCs w:val="20"/>
    </w:rPr>
  </w:style>
  <w:style w:type="character" w:customStyle="1" w:styleId="2d">
    <w:name w:val="Гиперссылка2"/>
    <w:basedOn w:val="a1"/>
    <w:rsid w:val="00C63EA5"/>
  </w:style>
  <w:style w:type="paragraph" w:customStyle="1" w:styleId="83">
    <w:name w:val="Обычный8"/>
    <w:rsid w:val="00405B81"/>
    <w:pPr>
      <w:spacing w:before="60" w:after="0" w:line="240" w:lineRule="auto"/>
      <w:ind w:firstLine="720"/>
      <w:jc w:val="both"/>
    </w:pPr>
    <w:rPr>
      <w:rFonts w:ascii="Arial" w:eastAsia="Times New Roman" w:hAnsi="Arial" w:cs="Times New Roman"/>
      <w:snapToGrid w:val="0"/>
      <w:sz w:val="24"/>
      <w:szCs w:val="20"/>
    </w:rPr>
  </w:style>
  <w:style w:type="character" w:customStyle="1" w:styleId="fontstyle01">
    <w:name w:val="fontstyle01"/>
    <w:basedOn w:val="a1"/>
    <w:rsid w:val="007466F2"/>
    <w:rPr>
      <w:rFonts w:ascii="Times New Roman" w:hAnsi="Times New Roman" w:cs="Times New Roman" w:hint="default"/>
      <w:b w:val="0"/>
      <w:bCs w:val="0"/>
      <w:i w:val="0"/>
      <w:iCs w:val="0"/>
      <w:color w:val="000000"/>
      <w:sz w:val="28"/>
      <w:szCs w:val="28"/>
    </w:rPr>
  </w:style>
  <w:style w:type="character" w:customStyle="1" w:styleId="3c">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ocked/>
    <w:rsid w:val="003A7D48"/>
    <w:rPr>
      <w:rFonts w:ascii="Times New Roman" w:eastAsia="Times New Roman" w:hAnsi="Times New Roman" w:cs="Times New Roman"/>
      <w:sz w:val="24"/>
      <w:szCs w:val="24"/>
      <w:lang w:eastAsia="ru-RU"/>
    </w:rPr>
  </w:style>
  <w:style w:type="paragraph" w:customStyle="1" w:styleId="93">
    <w:name w:val="Обычный9"/>
    <w:rsid w:val="00F7708A"/>
    <w:pPr>
      <w:spacing w:before="60" w:after="0" w:line="240" w:lineRule="auto"/>
      <w:ind w:firstLine="720"/>
      <w:jc w:val="both"/>
    </w:pPr>
    <w:rPr>
      <w:rFonts w:ascii="Arial" w:eastAsia="Times New Roman" w:hAnsi="Arial" w:cs="Times New Roman"/>
      <w:snapToGrid w:val="0"/>
      <w:sz w:val="24"/>
      <w:szCs w:val="20"/>
    </w:rPr>
  </w:style>
  <w:style w:type="numbering" w:customStyle="1" w:styleId="1f0">
    <w:name w:val="Нет списка1"/>
    <w:next w:val="a3"/>
    <w:uiPriority w:val="99"/>
    <w:semiHidden/>
    <w:rsid w:val="00BD3FB5"/>
  </w:style>
  <w:style w:type="paragraph" w:customStyle="1" w:styleId="1-21">
    <w:name w:val="Средняя сетка 1 - Акцент 21"/>
    <w:basedOn w:val="a0"/>
    <w:uiPriority w:val="34"/>
    <w:qFormat/>
    <w:rsid w:val="00BD3FB5"/>
    <w:pPr>
      <w:ind w:left="720"/>
      <w:contextualSpacing/>
    </w:pPr>
    <w:rPr>
      <w:rFonts w:ascii="Calibri" w:eastAsia="Calibri" w:hAnsi="Calibri" w:cs="Times New Roman"/>
      <w:lang w:eastAsia="en-US"/>
    </w:rPr>
  </w:style>
  <w:style w:type="paragraph" w:customStyle="1" w:styleId="afff8">
    <w:name w:val="Знак Знак Знак Знак"/>
    <w:basedOn w:val="a0"/>
    <w:rsid w:val="00BD3FB5"/>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
    <w:name w:val="Цветная заливка - Акцент 11"/>
    <w:hidden/>
    <w:uiPriority w:val="71"/>
    <w:rsid w:val="00BD3FB5"/>
    <w:pPr>
      <w:spacing w:after="0" w:line="240" w:lineRule="auto"/>
    </w:pPr>
    <w:rPr>
      <w:rFonts w:ascii="Times New Roman" w:eastAsia="Times New Roman" w:hAnsi="Times New Roman" w:cs="Times New Roman"/>
      <w:sz w:val="24"/>
      <w:szCs w:val="24"/>
    </w:rPr>
  </w:style>
  <w:style w:type="character" w:customStyle="1" w:styleId="1f1">
    <w:name w:val="Тема примечания Знак1"/>
    <w:uiPriority w:val="99"/>
    <w:locked/>
    <w:rsid w:val="00BD3FB5"/>
    <w:rPr>
      <w:rFonts w:cs="Times New Roman"/>
      <w:b/>
      <w:bCs/>
      <w:sz w:val="24"/>
      <w:szCs w:val="24"/>
    </w:rPr>
  </w:style>
  <w:style w:type="paragraph" w:customStyle="1" w:styleId="afff9">
    <w:name w:val="÷¬__ ÷¬__ ÷¬__ ÷¬__"/>
    <w:basedOn w:val="a0"/>
    <w:rsid w:val="00BD3FB5"/>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ffa">
    <w:name w:val="endnote text"/>
    <w:basedOn w:val="a0"/>
    <w:link w:val="afffb"/>
    <w:rsid w:val="00BD3FB5"/>
    <w:pPr>
      <w:spacing w:after="0" w:line="240" w:lineRule="auto"/>
    </w:pPr>
    <w:rPr>
      <w:rFonts w:ascii="Times New Roman" w:eastAsia="Times New Roman" w:hAnsi="Times New Roman" w:cs="Times New Roman"/>
      <w:sz w:val="20"/>
      <w:szCs w:val="20"/>
      <w:lang w:val="x-none" w:eastAsia="x-none"/>
    </w:rPr>
  </w:style>
  <w:style w:type="character" w:customStyle="1" w:styleId="afffb">
    <w:name w:val="Текст концевой сноски Знак"/>
    <w:basedOn w:val="a1"/>
    <w:link w:val="afffa"/>
    <w:rsid w:val="00BD3FB5"/>
    <w:rPr>
      <w:rFonts w:ascii="Times New Roman" w:eastAsia="Times New Roman" w:hAnsi="Times New Roman" w:cs="Times New Roman"/>
      <w:sz w:val="20"/>
      <w:szCs w:val="20"/>
      <w:lang w:val="x-none" w:eastAsia="x-none"/>
    </w:rPr>
  </w:style>
  <w:style w:type="character" w:styleId="afffc">
    <w:name w:val="endnote reference"/>
    <w:rsid w:val="00BD3FB5"/>
    <w:rPr>
      <w:vertAlign w:val="superscript"/>
    </w:rPr>
  </w:style>
  <w:style w:type="paragraph" w:customStyle="1" w:styleId="P16">
    <w:name w:val="P16"/>
    <w:basedOn w:val="a0"/>
    <w:hidden/>
    <w:rsid w:val="00BD3FB5"/>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0"/>
    <w:hidden/>
    <w:rsid w:val="00BD3FB5"/>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0"/>
    <w:hidden/>
    <w:rsid w:val="00BD3FB5"/>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0"/>
    <w:hidden/>
    <w:rsid w:val="00BD3FB5"/>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BD3FB5"/>
    <w:rPr>
      <w:sz w:val="24"/>
    </w:rPr>
  </w:style>
  <w:style w:type="paragraph" w:customStyle="1" w:styleId="afffd">
    <w:name w:val="МУ Обычный стиль"/>
    <w:basedOn w:val="a0"/>
    <w:autoRedefine/>
    <w:rsid w:val="00BD3FB5"/>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paragraph" w:customStyle="1" w:styleId="84">
    <w:name w:val="Стиль8"/>
    <w:basedOn w:val="a0"/>
    <w:rsid w:val="00BD3FB5"/>
    <w:pPr>
      <w:spacing w:after="0" w:line="240" w:lineRule="auto"/>
    </w:pPr>
    <w:rPr>
      <w:rFonts w:ascii="Times New Roman" w:eastAsia="Calibri" w:hAnsi="Times New Roman" w:cs="Times New Roman"/>
      <w:noProof/>
      <w:sz w:val="28"/>
      <w:szCs w:val="28"/>
    </w:rPr>
  </w:style>
  <w:style w:type="character" w:customStyle="1" w:styleId="afffe">
    <w:name w:val="Заголовок Знак"/>
    <w:rsid w:val="00BD3FB5"/>
    <w:rPr>
      <w:rFonts w:ascii="Calibri Light" w:hAnsi="Calibri Light"/>
      <w:b/>
      <w:bCs/>
      <w:kern w:val="28"/>
      <w:sz w:val="32"/>
      <w:szCs w:val="32"/>
    </w:rPr>
  </w:style>
  <w:style w:type="paragraph" w:customStyle="1" w:styleId="100">
    <w:name w:val="Обычный10"/>
    <w:rsid w:val="00EF6F25"/>
    <w:pPr>
      <w:spacing w:before="60" w:after="0" w:line="240" w:lineRule="auto"/>
      <w:ind w:firstLine="720"/>
      <w:jc w:val="both"/>
    </w:pPr>
    <w:rPr>
      <w:rFonts w:ascii="Arial" w:eastAsia="Times New Roman" w:hAnsi="Arial" w:cs="Times New Roman"/>
      <w:snapToGrid w:val="0"/>
      <w:sz w:val="24"/>
      <w:szCs w:val="20"/>
    </w:rPr>
  </w:style>
  <w:style w:type="character" w:customStyle="1" w:styleId="3d">
    <w:name w:val="Заголовок №3"/>
    <w:rsid w:val="00EF6F25"/>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paragraph" w:customStyle="1" w:styleId="western">
    <w:name w:val="western"/>
    <w:basedOn w:val="a0"/>
    <w:rsid w:val="007F0726"/>
    <w:pPr>
      <w:spacing w:before="100" w:beforeAutospacing="1" w:after="100" w:afterAutospacing="1" w:line="240" w:lineRule="auto"/>
    </w:pPr>
    <w:rPr>
      <w:rFonts w:ascii="Times New Roman" w:eastAsia="Times New Roman" w:hAnsi="Times New Roman" w:cs="Times New Roman"/>
      <w:sz w:val="24"/>
      <w:szCs w:val="24"/>
    </w:rPr>
  </w:style>
  <w:style w:type="character" w:styleId="affff">
    <w:name w:val="Subtle Emphasis"/>
    <w:uiPriority w:val="19"/>
    <w:qFormat/>
    <w:rsid w:val="007F0726"/>
    <w:rPr>
      <w:i/>
      <w:color w:val="808080"/>
    </w:rPr>
  </w:style>
  <w:style w:type="paragraph" w:customStyle="1" w:styleId="113">
    <w:name w:val="Обычный11"/>
    <w:rsid w:val="001E4CB5"/>
    <w:pPr>
      <w:spacing w:before="60" w:after="0" w:line="240" w:lineRule="auto"/>
      <w:ind w:firstLine="720"/>
      <w:jc w:val="both"/>
    </w:pPr>
    <w:rPr>
      <w:rFonts w:ascii="Arial" w:eastAsia="Times New Roman" w:hAnsi="Arial" w:cs="Times New Roman"/>
      <w:snapToGrid w:val="0"/>
      <w:sz w:val="24"/>
      <w:szCs w:val="20"/>
    </w:rPr>
  </w:style>
  <w:style w:type="paragraph" w:customStyle="1" w:styleId="120">
    <w:name w:val="Обычный12"/>
    <w:rsid w:val="00756CA9"/>
    <w:pPr>
      <w:spacing w:before="60" w:after="0" w:line="240" w:lineRule="auto"/>
      <w:ind w:firstLine="720"/>
      <w:jc w:val="both"/>
    </w:pPr>
    <w:rPr>
      <w:rFonts w:ascii="Arial" w:eastAsia="Times New Roman" w:hAnsi="Arial" w:cs="Times New Roman"/>
      <w:snapToGrid w:val="0"/>
      <w:sz w:val="24"/>
      <w:szCs w:val="20"/>
    </w:rPr>
  </w:style>
  <w:style w:type="character" w:customStyle="1" w:styleId="affff0">
    <w:name w:val="Основной текст_"/>
    <w:link w:val="1f2"/>
    <w:rsid w:val="009C28B9"/>
    <w:rPr>
      <w:rFonts w:ascii="Times New Roman" w:hAnsi="Times New Roman"/>
      <w:sz w:val="28"/>
      <w:szCs w:val="28"/>
    </w:rPr>
  </w:style>
  <w:style w:type="paragraph" w:customStyle="1" w:styleId="1f2">
    <w:name w:val="Основной текст1"/>
    <w:basedOn w:val="a0"/>
    <w:link w:val="affff0"/>
    <w:rsid w:val="009C28B9"/>
    <w:pPr>
      <w:widowControl w:val="0"/>
      <w:spacing w:after="0" w:line="240" w:lineRule="auto"/>
    </w:pPr>
    <w:rPr>
      <w:rFonts w:ascii="Times New Roman" w:hAnsi="Times New Roman"/>
      <w:sz w:val="28"/>
      <w:szCs w:val="28"/>
    </w:rPr>
  </w:style>
  <w:style w:type="paragraph" w:customStyle="1" w:styleId="130">
    <w:name w:val="Обычный13"/>
    <w:rsid w:val="00F75AA6"/>
    <w:pPr>
      <w:snapToGrid w:val="0"/>
      <w:spacing w:before="60" w:after="0" w:line="240" w:lineRule="auto"/>
      <w:ind w:firstLine="720"/>
      <w:jc w:val="both"/>
    </w:pPr>
    <w:rPr>
      <w:rFonts w:ascii="Arial" w:eastAsia="Times New Roman" w:hAnsi="Arial" w:cs="Times New Roman"/>
      <w:sz w:val="24"/>
      <w:szCs w:val="20"/>
    </w:rPr>
  </w:style>
  <w:style w:type="character" w:customStyle="1" w:styleId="3e">
    <w:name w:val="Гиперссылка3"/>
    <w:basedOn w:val="a1"/>
    <w:rsid w:val="005352A8"/>
  </w:style>
  <w:style w:type="paragraph" w:customStyle="1" w:styleId="unformattext">
    <w:name w:val="unformattext"/>
    <w:basedOn w:val="a0"/>
    <w:rsid w:val="00761A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0">
    <w:name w:val="Обычный14"/>
    <w:rsid w:val="00925CC5"/>
    <w:pPr>
      <w:spacing w:before="60" w:after="0" w:line="240" w:lineRule="auto"/>
      <w:ind w:firstLine="720"/>
      <w:jc w:val="both"/>
    </w:pPr>
    <w:rPr>
      <w:rFonts w:ascii="Arial" w:eastAsia="Times New Roman" w:hAnsi="Arial" w:cs="Times New Roman"/>
      <w:snapToGrid w:val="0"/>
      <w:sz w:val="24"/>
      <w:szCs w:val="20"/>
    </w:rPr>
  </w:style>
  <w:style w:type="paragraph" w:customStyle="1" w:styleId="150">
    <w:name w:val="Обычный15"/>
    <w:rsid w:val="000016F8"/>
    <w:pPr>
      <w:snapToGrid w:val="0"/>
      <w:spacing w:before="60" w:after="0" w:line="240" w:lineRule="auto"/>
      <w:ind w:firstLine="720"/>
      <w:jc w:val="both"/>
    </w:pPr>
    <w:rPr>
      <w:rFonts w:ascii="Arial" w:eastAsia="Times New Roman" w:hAnsi="Arial" w:cs="Times New Roman"/>
      <w:sz w:val="24"/>
      <w:szCs w:val="20"/>
    </w:rPr>
  </w:style>
  <w:style w:type="paragraph" w:customStyle="1" w:styleId="ListParagraph1">
    <w:name w:val="List Paragraph1"/>
    <w:basedOn w:val="a0"/>
    <w:rsid w:val="00D07711"/>
    <w:pPr>
      <w:spacing w:after="0" w:line="360" w:lineRule="auto"/>
      <w:ind w:left="720" w:firstLine="964"/>
      <w:contextualSpacing/>
      <w:jc w:val="both"/>
    </w:pPr>
    <w:rPr>
      <w:rFonts w:ascii="Times New Roman" w:eastAsia="Calibri" w:hAnsi="Times New Roman" w:cs="Times New Roman"/>
      <w:sz w:val="28"/>
      <w:szCs w:val="20"/>
    </w:rPr>
  </w:style>
  <w:style w:type="character" w:customStyle="1" w:styleId="color210">
    <w:name w:val="color_210"/>
    <w:rsid w:val="00D07711"/>
    <w:rPr>
      <w:rFonts w:ascii="Times New Roman" w:hAnsi="Times New Roman" w:cs="Times New Roman" w:hint="default"/>
      <w:color w:val="000000"/>
    </w:rPr>
  </w:style>
  <w:style w:type="character" w:customStyle="1" w:styleId="47">
    <w:name w:val="Гиперссылка4"/>
    <w:basedOn w:val="a1"/>
    <w:rsid w:val="00876C23"/>
  </w:style>
  <w:style w:type="paragraph" w:customStyle="1" w:styleId="formattexttopleveltextindenttext">
    <w:name w:val="formattext topleveltext indenttext"/>
    <w:basedOn w:val="a0"/>
    <w:rsid w:val="00876C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60">
    <w:name w:val="Обычный16"/>
    <w:rsid w:val="00F13324"/>
    <w:pPr>
      <w:spacing w:before="60" w:after="0" w:line="240" w:lineRule="auto"/>
      <w:ind w:firstLine="720"/>
      <w:jc w:val="both"/>
    </w:pPr>
    <w:rPr>
      <w:rFonts w:ascii="Arial" w:eastAsia="Times New Roman" w:hAnsi="Arial" w:cs="Times New Roman"/>
      <w:snapToGrid w:val="0"/>
      <w:sz w:val="24"/>
      <w:szCs w:val="20"/>
    </w:rPr>
  </w:style>
  <w:style w:type="paragraph" w:customStyle="1" w:styleId="212">
    <w:name w:val="Заголовок 21"/>
    <w:basedOn w:val="a0"/>
    <w:uiPriority w:val="1"/>
    <w:qFormat/>
    <w:rsid w:val="00B15C04"/>
    <w:pPr>
      <w:widowControl w:val="0"/>
      <w:autoSpaceDE w:val="0"/>
      <w:autoSpaceDN w:val="0"/>
      <w:spacing w:after="0" w:line="240" w:lineRule="auto"/>
      <w:ind w:left="122" w:hanging="542"/>
      <w:jc w:val="both"/>
      <w:outlineLvl w:val="2"/>
    </w:pPr>
    <w:rPr>
      <w:rFonts w:ascii="Cambria" w:eastAsia="Cambria" w:hAnsi="Cambria" w:cs="Cambria"/>
      <w:sz w:val="28"/>
      <w:szCs w:val="28"/>
      <w:lang w:eastAsia="en-US"/>
    </w:rPr>
  </w:style>
  <w:style w:type="paragraph" w:customStyle="1" w:styleId="nospacing">
    <w:name w:val="nospacing"/>
    <w:basedOn w:val="a0"/>
    <w:rsid w:val="00B15C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0">
    <w:name w:val="consplustitle"/>
    <w:basedOn w:val="a0"/>
    <w:rsid w:val="00B15C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0">
    <w:name w:val="constitle"/>
    <w:basedOn w:val="a0"/>
    <w:rsid w:val="00B15C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4">
    <w:name w:val="Гиперссылка5"/>
    <w:basedOn w:val="a1"/>
    <w:rsid w:val="00B15C04"/>
  </w:style>
  <w:style w:type="character" w:customStyle="1" w:styleId="FontStyle12">
    <w:name w:val="Font Style12"/>
    <w:rsid w:val="00FD6F15"/>
    <w:rPr>
      <w:rFonts w:ascii="Times New Roman" w:hAnsi="Times New Roman" w:cs="Times New Roman" w:hint="default"/>
      <w:sz w:val="24"/>
      <w:szCs w:val="24"/>
    </w:rPr>
  </w:style>
  <w:style w:type="paragraph" w:customStyle="1" w:styleId="Standard">
    <w:name w:val="Standard"/>
    <w:rsid w:val="003D4103"/>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customStyle="1" w:styleId="Textbody">
    <w:name w:val="Text body"/>
    <w:basedOn w:val="Standard"/>
    <w:rsid w:val="003D4103"/>
    <w:pPr>
      <w:spacing w:after="283" w:line="276" w:lineRule="auto"/>
    </w:pPr>
  </w:style>
  <w:style w:type="paragraph" w:customStyle="1" w:styleId="affff1">
    <w:name w:val="Стандарт"/>
    <w:basedOn w:val="a0"/>
    <w:rsid w:val="00E055D1"/>
    <w:pPr>
      <w:spacing w:after="0" w:line="288" w:lineRule="auto"/>
      <w:ind w:firstLine="709"/>
      <w:jc w:val="both"/>
    </w:pPr>
    <w:rPr>
      <w:rFonts w:ascii="Times New Roman" w:eastAsia="Times New Roman" w:hAnsi="Times New Roman" w:cs="Times New Roman"/>
      <w:sz w:val="28"/>
      <w:szCs w:val="24"/>
    </w:rPr>
  </w:style>
  <w:style w:type="paragraph" w:customStyle="1" w:styleId="48">
    <w:name w:val="Основной текст4"/>
    <w:basedOn w:val="a0"/>
    <w:rsid w:val="00E055D1"/>
    <w:pPr>
      <w:widowControl w:val="0"/>
      <w:shd w:val="clear" w:color="auto" w:fill="FFFFFF"/>
      <w:spacing w:before="240" w:after="360" w:line="0" w:lineRule="atLeast"/>
      <w:jc w:val="center"/>
    </w:pPr>
    <w:rPr>
      <w:rFonts w:ascii="Calibri" w:eastAsia="Calibri" w:hAnsi="Calibri" w:cs="Times New Roman"/>
      <w:sz w:val="20"/>
      <w:szCs w:val="20"/>
      <w:lang w:val="x-none" w:eastAsia="x-none"/>
    </w:rPr>
  </w:style>
  <w:style w:type="table" w:customStyle="1" w:styleId="TableGrid">
    <w:name w:val="TableGrid"/>
    <w:rsid w:val="00E055D1"/>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65">
    <w:name w:val="Гиперссылка6"/>
    <w:basedOn w:val="a1"/>
    <w:rsid w:val="00CB7D09"/>
  </w:style>
  <w:style w:type="paragraph" w:customStyle="1" w:styleId="170">
    <w:name w:val="Обычный17"/>
    <w:rsid w:val="00DA6187"/>
    <w:pPr>
      <w:snapToGrid w:val="0"/>
      <w:spacing w:before="60" w:after="0" w:line="240" w:lineRule="auto"/>
      <w:ind w:firstLine="720"/>
      <w:jc w:val="both"/>
    </w:pPr>
    <w:rPr>
      <w:rFonts w:ascii="Arial" w:eastAsia="Times New Roman" w:hAnsi="Arial" w:cs="Times New Roman"/>
      <w:sz w:val="24"/>
      <w:szCs w:val="20"/>
    </w:rPr>
  </w:style>
  <w:style w:type="character" w:customStyle="1" w:styleId="1f3">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6163CF"/>
    <w:rPr>
      <w:lang w:eastAsia="ru-RU"/>
    </w:rPr>
  </w:style>
  <w:style w:type="numbering" w:customStyle="1" w:styleId="114">
    <w:name w:val="Нет списка11"/>
    <w:next w:val="a3"/>
    <w:semiHidden/>
    <w:rsid w:val="006163CF"/>
  </w:style>
  <w:style w:type="character" w:customStyle="1" w:styleId="1f4">
    <w:name w:val="Верхний колонтитул Знак1"/>
    <w:basedOn w:val="a1"/>
    <w:uiPriority w:val="99"/>
    <w:semiHidden/>
    <w:rsid w:val="006163CF"/>
    <w:rPr>
      <w:sz w:val="22"/>
      <w:szCs w:val="22"/>
      <w:lang w:eastAsia="en-US"/>
    </w:rPr>
  </w:style>
  <w:style w:type="character" w:customStyle="1" w:styleId="1f5">
    <w:name w:val="Нижний колонтитул Знак1"/>
    <w:basedOn w:val="a1"/>
    <w:uiPriority w:val="99"/>
    <w:semiHidden/>
    <w:rsid w:val="006163CF"/>
    <w:rPr>
      <w:sz w:val="22"/>
      <w:szCs w:val="22"/>
      <w:lang w:eastAsia="en-US"/>
    </w:rPr>
  </w:style>
  <w:style w:type="character" w:customStyle="1" w:styleId="1f6">
    <w:name w:val="Название Знак1"/>
    <w:basedOn w:val="a1"/>
    <w:uiPriority w:val="10"/>
    <w:rsid w:val="006163CF"/>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2e">
    <w:name w:val="Основной текст Знак2"/>
    <w:aliases w:val="Основной текст1 Знак,bt Знак,Основной текст Знак1 Знак,Основной текст Знак Знак Знак"/>
    <w:locked/>
    <w:rsid w:val="006163CF"/>
    <w:rPr>
      <w:sz w:val="24"/>
      <w:szCs w:val="24"/>
    </w:rPr>
  </w:style>
  <w:style w:type="paragraph" w:customStyle="1" w:styleId="BodyText211BodyTextIndent">
    <w:name w:val="Body Text 2.Мой Заголовок 1.Основной текст 1.Нумерованный список !!.Надин стиль.Body Text Indent"/>
    <w:basedOn w:val="a0"/>
    <w:rsid w:val="006163CF"/>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Pro-text">
    <w:name w:val="Pro-text Знак Знак Знак"/>
    <w:link w:val="Pro-text0"/>
    <w:locked/>
    <w:rsid w:val="006163CF"/>
    <w:rPr>
      <w:rFonts w:ascii="Georgia" w:hAnsi="Georgia"/>
      <w:szCs w:val="24"/>
      <w:lang w:val="en-US" w:bidi="en-US"/>
    </w:rPr>
  </w:style>
  <w:style w:type="paragraph" w:customStyle="1" w:styleId="Pro-text0">
    <w:name w:val="Pro-text Знак Знак"/>
    <w:basedOn w:val="a0"/>
    <w:link w:val="Pro-text"/>
    <w:rsid w:val="006163CF"/>
    <w:pPr>
      <w:spacing w:before="120" w:after="0" w:line="288" w:lineRule="auto"/>
      <w:ind w:left="1200"/>
      <w:jc w:val="both"/>
    </w:pPr>
    <w:rPr>
      <w:rFonts w:ascii="Georgia" w:hAnsi="Georgia"/>
      <w:szCs w:val="24"/>
      <w:lang w:val="en-US" w:bidi="en-US"/>
    </w:rPr>
  </w:style>
  <w:style w:type="character" w:customStyle="1" w:styleId="affff2">
    <w:name w:val="Осн.текст Знак"/>
    <w:link w:val="affff3"/>
    <w:locked/>
    <w:rsid w:val="006163CF"/>
    <w:rPr>
      <w:rFonts w:ascii="Arial" w:hAnsi="Arial" w:cs="Arial"/>
    </w:rPr>
  </w:style>
  <w:style w:type="paragraph" w:customStyle="1" w:styleId="affff3">
    <w:name w:val="Осн.текст"/>
    <w:basedOn w:val="a0"/>
    <w:link w:val="affff2"/>
    <w:rsid w:val="006163CF"/>
    <w:pPr>
      <w:spacing w:after="0" w:line="288" w:lineRule="auto"/>
      <w:ind w:right="792" w:firstLine="720"/>
      <w:jc w:val="both"/>
    </w:pPr>
    <w:rPr>
      <w:rFonts w:ascii="Arial" w:hAnsi="Arial" w:cs="Arial"/>
    </w:rPr>
  </w:style>
  <w:style w:type="character" w:customStyle="1" w:styleId="CharChar4">
    <w:name w:val="Char Char4 Знак Знак Знак Знак"/>
    <w:link w:val="CharChar40"/>
    <w:locked/>
    <w:rsid w:val="006163CF"/>
    <w:rPr>
      <w:rFonts w:ascii="Verdana" w:hAnsi="Verdana"/>
      <w:lang w:val="en-US"/>
    </w:rPr>
  </w:style>
  <w:style w:type="paragraph" w:customStyle="1" w:styleId="CharChar40">
    <w:name w:val="Char Char4 Знак Знак Знак"/>
    <w:basedOn w:val="a0"/>
    <w:link w:val="CharChar4"/>
    <w:rsid w:val="006163CF"/>
    <w:pPr>
      <w:spacing w:after="160" w:line="240" w:lineRule="exact"/>
    </w:pPr>
    <w:rPr>
      <w:rFonts w:ascii="Verdana" w:hAnsi="Verdana"/>
      <w:lang w:val="en-US"/>
    </w:rPr>
  </w:style>
  <w:style w:type="paragraph" w:customStyle="1" w:styleId="2f">
    <w:name w:val="Знак2"/>
    <w:basedOn w:val="a0"/>
    <w:rsid w:val="006163CF"/>
    <w:pPr>
      <w:spacing w:after="160" w:line="240" w:lineRule="exact"/>
    </w:pPr>
    <w:rPr>
      <w:rFonts w:ascii="Verdana" w:eastAsia="Times New Roman" w:hAnsi="Verdana" w:cs="Times New Roman"/>
      <w:sz w:val="20"/>
      <w:szCs w:val="20"/>
      <w:lang w:val="en-US" w:eastAsia="en-US"/>
    </w:rPr>
  </w:style>
  <w:style w:type="paragraph" w:customStyle="1" w:styleId="affff4">
    <w:name w:val="Знак"/>
    <w:basedOn w:val="a0"/>
    <w:rsid w:val="006163CF"/>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5">
    <w:name w:val="МОН"/>
    <w:basedOn w:val="a0"/>
    <w:rsid w:val="006163CF"/>
    <w:pPr>
      <w:spacing w:after="0" w:line="360" w:lineRule="auto"/>
      <w:ind w:firstLine="709"/>
      <w:jc w:val="both"/>
    </w:pPr>
    <w:rPr>
      <w:rFonts w:ascii="Times New Roman" w:eastAsia="Times New Roman" w:hAnsi="Times New Roman" w:cs="Times New Roman"/>
      <w:sz w:val="28"/>
      <w:szCs w:val="24"/>
    </w:rPr>
  </w:style>
  <w:style w:type="paragraph" w:customStyle="1" w:styleId="1f7">
    <w:name w:val="Знак1"/>
    <w:basedOn w:val="a0"/>
    <w:rsid w:val="006163CF"/>
    <w:pPr>
      <w:spacing w:after="160" w:line="240" w:lineRule="exact"/>
    </w:pPr>
    <w:rPr>
      <w:rFonts w:ascii="Verdana" w:eastAsia="Times New Roman" w:hAnsi="Verdana" w:cs="Verdana"/>
      <w:sz w:val="20"/>
      <w:szCs w:val="20"/>
      <w:lang w:val="en-US" w:eastAsia="en-US"/>
    </w:rPr>
  </w:style>
  <w:style w:type="character" w:customStyle="1" w:styleId="affff6">
    <w:name w:val="Обычный ~ Марк Знак"/>
    <w:link w:val="affff7"/>
    <w:locked/>
    <w:rsid w:val="006163CF"/>
    <w:rPr>
      <w:rFonts w:ascii="Cambria" w:hAnsi="Cambria"/>
      <w:sz w:val="24"/>
      <w:szCs w:val="24"/>
    </w:rPr>
  </w:style>
  <w:style w:type="paragraph" w:customStyle="1" w:styleId="affff7">
    <w:name w:val="Обычный ~ Марк"/>
    <w:basedOn w:val="a0"/>
    <w:link w:val="affff6"/>
    <w:autoRedefine/>
    <w:rsid w:val="006163CF"/>
    <w:pPr>
      <w:framePr w:hSpace="180" w:wrap="around" w:hAnchor="margin" w:xAlign="center" w:y="644"/>
      <w:spacing w:after="60" w:line="280" w:lineRule="exact"/>
      <w:ind w:left="21"/>
    </w:pPr>
    <w:rPr>
      <w:rFonts w:ascii="Cambria" w:hAnsi="Cambria"/>
      <w:sz w:val="24"/>
      <w:szCs w:val="24"/>
    </w:rPr>
  </w:style>
  <w:style w:type="paragraph" w:customStyle="1" w:styleId="213">
    <w:name w:val="Основной текст с отступом 21"/>
    <w:basedOn w:val="a0"/>
    <w:rsid w:val="006163CF"/>
    <w:pPr>
      <w:widowControl w:val="0"/>
      <w:suppressAutoHyphens/>
      <w:spacing w:after="120" w:line="480" w:lineRule="auto"/>
      <w:ind w:left="283"/>
    </w:pPr>
    <w:rPr>
      <w:rFonts w:ascii="Times New Roman" w:eastAsia="Arial Unicode MS" w:hAnsi="Times New Roman" w:cs="Times New Roman"/>
      <w:kern w:val="2"/>
      <w:sz w:val="24"/>
      <w:szCs w:val="24"/>
    </w:rPr>
  </w:style>
  <w:style w:type="table" w:customStyle="1" w:styleId="1f8">
    <w:name w:val="Сетка таблицы1"/>
    <w:basedOn w:val="a2"/>
    <w:next w:val="aff6"/>
    <w:uiPriority w:val="59"/>
    <w:rsid w:val="006163CF"/>
    <w:pPr>
      <w:autoSpaceDE w:val="0"/>
      <w:autoSpaceDN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6163CF"/>
    <w:pPr>
      <w:tabs>
        <w:tab w:val="left" w:pos="2160"/>
      </w:tabs>
      <w:spacing w:before="120" w:after="0" w:line="240" w:lineRule="exact"/>
      <w:jc w:val="both"/>
    </w:pPr>
    <w:rPr>
      <w:rFonts w:ascii="Times New Roman" w:eastAsia="Times New Roman" w:hAnsi="Times New Roman" w:cs="Times New Roman"/>
      <w:noProof/>
      <w:sz w:val="24"/>
      <w:szCs w:val="24"/>
      <w:lang w:val="en-US"/>
    </w:rPr>
  </w:style>
  <w:style w:type="numbering" w:customStyle="1" w:styleId="2f0">
    <w:name w:val="Нет списка2"/>
    <w:next w:val="a3"/>
    <w:uiPriority w:val="99"/>
    <w:semiHidden/>
    <w:unhideWhenUsed/>
    <w:rsid w:val="006163CF"/>
  </w:style>
  <w:style w:type="character" w:customStyle="1" w:styleId="1f9">
    <w:name w:val="Текст выноски Знак1"/>
    <w:semiHidden/>
    <w:rsid w:val="006163CF"/>
    <w:rPr>
      <w:rFonts w:ascii="Tahoma" w:eastAsia="Times New Roman" w:hAnsi="Tahoma" w:cs="Tahoma"/>
      <w:sz w:val="16"/>
      <w:szCs w:val="16"/>
      <w:lang w:eastAsia="ru-RU"/>
    </w:rPr>
  </w:style>
  <w:style w:type="character" w:customStyle="1" w:styleId="311">
    <w:name w:val="Основной текст с отступом 3 Знак1"/>
    <w:basedOn w:val="a1"/>
    <w:semiHidden/>
    <w:rsid w:val="006163CF"/>
    <w:rPr>
      <w:sz w:val="16"/>
      <w:szCs w:val="16"/>
      <w:lang w:eastAsia="en-US"/>
    </w:rPr>
  </w:style>
  <w:style w:type="character" w:customStyle="1" w:styleId="214">
    <w:name w:val="Основной текст 2 Знак1"/>
    <w:basedOn w:val="a1"/>
    <w:semiHidden/>
    <w:rsid w:val="006163CF"/>
    <w:rPr>
      <w:sz w:val="22"/>
      <w:szCs w:val="22"/>
      <w:lang w:eastAsia="en-US"/>
    </w:rPr>
  </w:style>
  <w:style w:type="character" w:customStyle="1" w:styleId="1fa">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1"/>
    <w:rsid w:val="006163CF"/>
    <w:rPr>
      <w:sz w:val="22"/>
      <w:szCs w:val="22"/>
      <w:lang w:eastAsia="en-US"/>
    </w:rPr>
  </w:style>
  <w:style w:type="table" w:customStyle="1" w:styleId="2f1">
    <w:name w:val="Сетка таблицы2"/>
    <w:basedOn w:val="a2"/>
    <w:next w:val="aff6"/>
    <w:rsid w:val="006163C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0"/>
    <w:rsid w:val="006163CF"/>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character" w:customStyle="1" w:styleId="FontStyle16">
    <w:name w:val="Font Style16"/>
    <w:uiPriority w:val="99"/>
    <w:rsid w:val="006163CF"/>
    <w:rPr>
      <w:rFonts w:ascii="Times New Roman" w:hAnsi="Times New Roman" w:cs="Times New Roman" w:hint="default"/>
      <w:b/>
      <w:bCs/>
      <w:sz w:val="26"/>
      <w:szCs w:val="26"/>
    </w:rPr>
  </w:style>
  <w:style w:type="paragraph" w:customStyle="1" w:styleId="headertext">
    <w:name w:val="headertext"/>
    <w:basedOn w:val="a0"/>
    <w:uiPriority w:val="99"/>
    <w:semiHidden/>
    <w:rsid w:val="006163CF"/>
    <w:pPr>
      <w:spacing w:before="100" w:beforeAutospacing="1" w:after="100" w:afterAutospacing="1" w:line="240" w:lineRule="auto"/>
    </w:pPr>
    <w:rPr>
      <w:rFonts w:ascii="Times New Roman" w:eastAsia="Calibri" w:hAnsi="Times New Roman" w:cs="Times New Roman"/>
      <w:sz w:val="24"/>
      <w:szCs w:val="24"/>
    </w:rPr>
  </w:style>
  <w:style w:type="table" w:customStyle="1" w:styleId="3f">
    <w:name w:val="Сетка таблицы3"/>
    <w:basedOn w:val="a2"/>
    <w:next w:val="aff6"/>
    <w:uiPriority w:val="59"/>
    <w:rsid w:val="006163C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0">
    <w:name w:val="Нет списка3"/>
    <w:next w:val="a3"/>
    <w:uiPriority w:val="99"/>
    <w:semiHidden/>
    <w:unhideWhenUsed/>
    <w:rsid w:val="006163CF"/>
  </w:style>
  <w:style w:type="table" w:customStyle="1" w:styleId="49">
    <w:name w:val="Сетка таблицы4"/>
    <w:basedOn w:val="a2"/>
    <w:next w:val="aff6"/>
    <w:uiPriority w:val="59"/>
    <w:rsid w:val="006163C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6163CF"/>
  </w:style>
  <w:style w:type="numbering" w:customStyle="1" w:styleId="1110">
    <w:name w:val="Нет списка111"/>
    <w:next w:val="a3"/>
    <w:semiHidden/>
    <w:rsid w:val="006163CF"/>
  </w:style>
  <w:style w:type="table" w:customStyle="1" w:styleId="115">
    <w:name w:val="Сетка таблицы11"/>
    <w:basedOn w:val="a2"/>
    <w:next w:val="aff6"/>
    <w:uiPriority w:val="59"/>
    <w:rsid w:val="006163CF"/>
    <w:pPr>
      <w:autoSpaceDE w:val="0"/>
      <w:autoSpaceDN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3"/>
    <w:uiPriority w:val="99"/>
    <w:semiHidden/>
    <w:unhideWhenUsed/>
    <w:rsid w:val="006163CF"/>
  </w:style>
  <w:style w:type="table" w:customStyle="1" w:styleId="216">
    <w:name w:val="Сетка таблицы21"/>
    <w:basedOn w:val="a2"/>
    <w:next w:val="aff6"/>
    <w:rsid w:val="006163C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2"/>
    <w:next w:val="aff6"/>
    <w:uiPriority w:val="59"/>
    <w:rsid w:val="006163C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a">
    <w:name w:val="Нет списка4"/>
    <w:next w:val="a3"/>
    <w:uiPriority w:val="99"/>
    <w:semiHidden/>
    <w:unhideWhenUsed/>
    <w:rsid w:val="006163CF"/>
  </w:style>
  <w:style w:type="character" w:customStyle="1" w:styleId="ListParagraphChar">
    <w:name w:val="List Paragraph Char"/>
    <w:link w:val="15"/>
    <w:locked/>
    <w:rsid w:val="006163CF"/>
    <w:rPr>
      <w:rFonts w:ascii="Times New Roman" w:eastAsia="Calibri" w:hAnsi="Times New Roman" w:cs="Times New Roman"/>
      <w:sz w:val="20"/>
      <w:szCs w:val="20"/>
    </w:rPr>
  </w:style>
  <w:style w:type="character" w:customStyle="1" w:styleId="217">
    <w:name w:val="Основной текст с отступом 2 Знак1"/>
    <w:locked/>
    <w:rsid w:val="006163CF"/>
    <w:rPr>
      <w:rFonts w:ascii="Times New Roman" w:eastAsia="Times New Roman" w:hAnsi="Times New Roman" w:cs="Times New Roman"/>
      <w:sz w:val="24"/>
      <w:szCs w:val="24"/>
      <w:lang w:eastAsia="ru-RU"/>
    </w:rPr>
  </w:style>
  <w:style w:type="paragraph" w:customStyle="1" w:styleId="affff9">
    <w:name w:val="заг табл"/>
    <w:basedOn w:val="a0"/>
    <w:rsid w:val="006163CF"/>
    <w:pPr>
      <w:spacing w:after="240" w:line="288" w:lineRule="auto"/>
      <w:jc w:val="center"/>
    </w:pPr>
    <w:rPr>
      <w:rFonts w:ascii="Arial" w:eastAsia="Times New Roman" w:hAnsi="Arial" w:cs="Arial"/>
      <w:b/>
      <w:sz w:val="24"/>
      <w:szCs w:val="20"/>
    </w:rPr>
  </w:style>
  <w:style w:type="character" w:customStyle="1" w:styleId="116">
    <w:name w:val="Основной текст 1 Знак Знак1"/>
    <w:locked/>
    <w:rsid w:val="006163CF"/>
    <w:rPr>
      <w:sz w:val="24"/>
      <w:szCs w:val="24"/>
      <w:lang w:val="ru-RU" w:eastAsia="ru-RU" w:bidi="ar-SA"/>
    </w:rPr>
  </w:style>
  <w:style w:type="table" w:customStyle="1" w:styleId="55">
    <w:name w:val="Сетка таблицы5"/>
    <w:basedOn w:val="a2"/>
    <w:next w:val="aff6"/>
    <w:uiPriority w:val="59"/>
    <w:rsid w:val="006163C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
    <w:name w:val="Знак Знак4"/>
    <w:rsid w:val="006163CF"/>
    <w:rPr>
      <w:sz w:val="24"/>
      <w:szCs w:val="24"/>
      <w:lang w:val="ru-RU" w:eastAsia="ru-RU" w:bidi="ar-SA"/>
    </w:rPr>
  </w:style>
  <w:style w:type="paragraph" w:customStyle="1" w:styleId="2f2">
    <w:name w:val="Знак Знак Знак Знак2"/>
    <w:basedOn w:val="a0"/>
    <w:rsid w:val="006163CF"/>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a">
    <w:name w:val="Номер"/>
    <w:basedOn w:val="a0"/>
    <w:rsid w:val="006163CF"/>
    <w:pPr>
      <w:spacing w:after="0" w:line="240" w:lineRule="auto"/>
      <w:jc w:val="center"/>
    </w:pPr>
    <w:rPr>
      <w:rFonts w:ascii="Times New Roman" w:eastAsia="Times New Roman" w:hAnsi="Times New Roman" w:cs="Times New Roman"/>
      <w:sz w:val="28"/>
      <w:szCs w:val="20"/>
    </w:rPr>
  </w:style>
  <w:style w:type="character" w:customStyle="1" w:styleId="affffb">
    <w:name w:val="Знак Знак"/>
    <w:rsid w:val="006163CF"/>
    <w:rPr>
      <w:sz w:val="16"/>
      <w:szCs w:val="16"/>
      <w:lang w:val="ru-RU" w:eastAsia="ru-RU" w:bidi="ar-SA"/>
    </w:rPr>
  </w:style>
  <w:style w:type="paragraph" w:customStyle="1" w:styleId="affffc">
    <w:name w:val="Постановление"/>
    <w:basedOn w:val="a0"/>
    <w:rsid w:val="006163CF"/>
    <w:pPr>
      <w:spacing w:after="0" w:line="240" w:lineRule="auto"/>
      <w:jc w:val="center"/>
    </w:pPr>
    <w:rPr>
      <w:rFonts w:ascii="Times New Roman" w:eastAsia="Times New Roman" w:hAnsi="Times New Roman" w:cs="Times New Roman"/>
      <w:spacing w:val="-14"/>
      <w:sz w:val="30"/>
      <w:szCs w:val="20"/>
    </w:rPr>
  </w:style>
  <w:style w:type="character" w:customStyle="1" w:styleId="2f3">
    <w:name w:val="Знак Знак2"/>
    <w:rsid w:val="006163CF"/>
    <w:rPr>
      <w:sz w:val="24"/>
      <w:szCs w:val="24"/>
      <w:lang w:val="ru-RU" w:eastAsia="ru-RU" w:bidi="ar-SA"/>
    </w:rPr>
  </w:style>
  <w:style w:type="paragraph" w:customStyle="1" w:styleId="1fb">
    <w:name w:val="Заголовок 1К"/>
    <w:basedOn w:val="a0"/>
    <w:autoRedefine/>
    <w:rsid w:val="006163CF"/>
    <w:pPr>
      <w:spacing w:after="0" w:line="240" w:lineRule="auto"/>
      <w:ind w:right="-108"/>
    </w:pPr>
    <w:rPr>
      <w:rFonts w:ascii="Times New Roman" w:eastAsia="Times New Roman" w:hAnsi="Times New Roman" w:cs="Times New Roman"/>
      <w:sz w:val="24"/>
      <w:szCs w:val="24"/>
    </w:rPr>
  </w:style>
  <w:style w:type="paragraph" w:customStyle="1" w:styleId="xl31">
    <w:name w:val="xl31"/>
    <w:basedOn w:val="a0"/>
    <w:rsid w:val="006163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odyText21">
    <w:name w:val="Body Text 21"/>
    <w:basedOn w:val="a0"/>
    <w:rsid w:val="006163CF"/>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rPr>
  </w:style>
  <w:style w:type="paragraph" w:customStyle="1" w:styleId="FR1">
    <w:name w:val="FR1"/>
    <w:rsid w:val="006163CF"/>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rPr>
  </w:style>
  <w:style w:type="character" w:customStyle="1" w:styleId="affffd">
    <w:name w:val="Текст Знак"/>
    <w:link w:val="affffe"/>
    <w:semiHidden/>
    <w:locked/>
    <w:rsid w:val="006163CF"/>
    <w:rPr>
      <w:rFonts w:ascii="Consolas" w:hAnsi="Consolas"/>
      <w:sz w:val="21"/>
      <w:szCs w:val="21"/>
    </w:rPr>
  </w:style>
  <w:style w:type="paragraph" w:styleId="affffe">
    <w:name w:val="Plain Text"/>
    <w:basedOn w:val="a0"/>
    <w:link w:val="affffd"/>
    <w:semiHidden/>
    <w:rsid w:val="006163CF"/>
    <w:pPr>
      <w:spacing w:after="0" w:line="240" w:lineRule="auto"/>
    </w:pPr>
    <w:rPr>
      <w:rFonts w:ascii="Consolas" w:hAnsi="Consolas"/>
      <w:sz w:val="21"/>
      <w:szCs w:val="21"/>
    </w:rPr>
  </w:style>
  <w:style w:type="character" w:customStyle="1" w:styleId="1fc">
    <w:name w:val="Текст Знак1"/>
    <w:basedOn w:val="a1"/>
    <w:uiPriority w:val="99"/>
    <w:semiHidden/>
    <w:rsid w:val="006163CF"/>
    <w:rPr>
      <w:rFonts w:ascii="Consolas" w:hAnsi="Consolas" w:cs="Consolas"/>
      <w:sz w:val="21"/>
      <w:szCs w:val="21"/>
    </w:rPr>
  </w:style>
  <w:style w:type="character" w:customStyle="1" w:styleId="FontStyle11">
    <w:name w:val="Font Style11"/>
    <w:rsid w:val="006163CF"/>
    <w:rPr>
      <w:rFonts w:ascii="Times New Roman" w:hAnsi="Times New Roman" w:cs="Times New Roman"/>
      <w:sz w:val="26"/>
      <w:szCs w:val="26"/>
    </w:rPr>
  </w:style>
  <w:style w:type="character" w:customStyle="1" w:styleId="3f1">
    <w:name w:val="Знак Знак3"/>
    <w:locked/>
    <w:rsid w:val="006163CF"/>
    <w:rPr>
      <w:sz w:val="24"/>
      <w:szCs w:val="24"/>
      <w:lang w:val="ru-RU" w:eastAsia="ru-RU" w:bidi="ar-SA"/>
    </w:rPr>
  </w:style>
  <w:style w:type="character" w:customStyle="1" w:styleId="news-text">
    <w:name w:val="news-text"/>
    <w:basedOn w:val="a1"/>
    <w:rsid w:val="006163CF"/>
  </w:style>
  <w:style w:type="paragraph" w:customStyle="1" w:styleId="1fd">
    <w:name w:val="Знак Знак Знак1 Знак Знак Знак Знак Знак Знак Знак Знак"/>
    <w:basedOn w:val="a0"/>
    <w:rsid w:val="006163CF"/>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74">
    <w:name w:val="Знак Знак7"/>
    <w:locked/>
    <w:rsid w:val="006163CF"/>
    <w:rPr>
      <w:sz w:val="24"/>
      <w:szCs w:val="24"/>
      <w:lang w:val="ru-RU" w:eastAsia="ru-RU" w:bidi="ar-SA"/>
    </w:rPr>
  </w:style>
  <w:style w:type="character" w:customStyle="1" w:styleId="1fe">
    <w:name w:val="Знак Знак1"/>
    <w:locked/>
    <w:rsid w:val="006163CF"/>
    <w:rPr>
      <w:sz w:val="24"/>
      <w:szCs w:val="24"/>
      <w:lang w:val="ru-RU" w:eastAsia="ru-RU" w:bidi="ar-SA"/>
    </w:rPr>
  </w:style>
  <w:style w:type="paragraph" w:customStyle="1" w:styleId="Style5">
    <w:name w:val="Style5"/>
    <w:basedOn w:val="a0"/>
    <w:rsid w:val="006163CF"/>
    <w:pPr>
      <w:widowControl w:val="0"/>
      <w:autoSpaceDE w:val="0"/>
      <w:autoSpaceDN w:val="0"/>
      <w:adjustRightInd w:val="0"/>
      <w:spacing w:after="0" w:line="278" w:lineRule="exact"/>
      <w:jc w:val="center"/>
    </w:pPr>
    <w:rPr>
      <w:rFonts w:ascii="Courier New" w:eastAsia="Times New Roman" w:hAnsi="Courier New" w:cs="Courier New"/>
      <w:sz w:val="24"/>
      <w:szCs w:val="24"/>
    </w:rPr>
  </w:style>
  <w:style w:type="character" w:customStyle="1" w:styleId="dash0410043104370430044600200441043f04380441043a0430char">
    <w:name w:val="dash0410_0431_0437_0430_0446_0020_0441_043f_0438_0441_043a_0430__char"/>
    <w:rsid w:val="006163CF"/>
    <w:rPr>
      <w:rFonts w:cs="Times New Roman"/>
    </w:rPr>
  </w:style>
  <w:style w:type="paragraph" w:customStyle="1" w:styleId="afffff">
    <w:name w:val="основной"/>
    <w:basedOn w:val="a0"/>
    <w:rsid w:val="006163CF"/>
    <w:pPr>
      <w:spacing w:after="0" w:line="240" w:lineRule="auto"/>
      <w:ind w:firstLine="567"/>
      <w:jc w:val="both"/>
    </w:pPr>
    <w:rPr>
      <w:rFonts w:ascii="Times New Roman" w:eastAsia="Times New Roman" w:hAnsi="Times New Roman" w:cs="Times New Roman"/>
      <w:sz w:val="28"/>
      <w:szCs w:val="20"/>
    </w:rPr>
  </w:style>
  <w:style w:type="paragraph" w:customStyle="1" w:styleId="afffff0">
    <w:name w:val="Текстовый блок"/>
    <w:rsid w:val="006163CF"/>
    <w:pPr>
      <w:spacing w:after="0" w:line="240" w:lineRule="auto"/>
    </w:pPr>
    <w:rPr>
      <w:rFonts w:ascii="Helvetica" w:eastAsia="ヒラギノ角ゴ Pro W3" w:hAnsi="Helvetica" w:cs="Times New Roman"/>
      <w:color w:val="000000"/>
      <w:sz w:val="24"/>
      <w:szCs w:val="20"/>
    </w:rPr>
  </w:style>
  <w:style w:type="paragraph" w:customStyle="1" w:styleId="s4-wptoptable1">
    <w:name w:val="s4-wptoptable1"/>
    <w:basedOn w:val="a0"/>
    <w:rsid w:val="006163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f4">
    <w:name w:val="Без интервала2"/>
    <w:rsid w:val="006163CF"/>
    <w:pPr>
      <w:spacing w:after="0" w:line="240" w:lineRule="auto"/>
    </w:pPr>
    <w:rPr>
      <w:rFonts w:ascii="Calibri" w:eastAsia="Times New Roman" w:hAnsi="Calibri" w:cs="Times New Roman"/>
      <w:lang w:eastAsia="en-US"/>
    </w:rPr>
  </w:style>
  <w:style w:type="paragraph" w:customStyle="1" w:styleId="2f5">
    <w:name w:val="Основной текст2"/>
    <w:basedOn w:val="a0"/>
    <w:rsid w:val="006163CF"/>
    <w:pPr>
      <w:widowControl w:val="0"/>
      <w:shd w:val="clear" w:color="auto" w:fill="FFFFFF"/>
      <w:spacing w:before="180" w:after="0" w:line="317" w:lineRule="exact"/>
      <w:jc w:val="both"/>
    </w:pPr>
    <w:rPr>
      <w:rFonts w:ascii="Times New Roman" w:eastAsia="Times New Roman" w:hAnsi="Times New Roman" w:cs="Times New Roman"/>
      <w:sz w:val="26"/>
      <w:szCs w:val="26"/>
    </w:rPr>
  </w:style>
  <w:style w:type="character" w:customStyle="1" w:styleId="12pt">
    <w:name w:val="Основной текст + 12 pt"/>
    <w:rsid w:val="006163CF"/>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6163CF"/>
    <w:rPr>
      <w:rFonts w:ascii="Times New Roman" w:eastAsia="Times New Roman" w:hAnsi="Times New Roman" w:cs="Times New Roman"/>
      <w:sz w:val="28"/>
      <w:szCs w:val="28"/>
      <w:shd w:val="clear" w:color="auto" w:fill="FFFFFF"/>
    </w:rPr>
  </w:style>
  <w:style w:type="paragraph" w:customStyle="1" w:styleId="afffff1">
    <w:name w:val="Текст в заданном формате"/>
    <w:basedOn w:val="a0"/>
    <w:rsid w:val="006163CF"/>
    <w:pPr>
      <w:widowControl w:val="0"/>
      <w:suppressAutoHyphens/>
      <w:spacing w:after="0" w:line="240" w:lineRule="auto"/>
    </w:pPr>
    <w:rPr>
      <w:rFonts w:ascii="Courier New" w:eastAsia="NSimSun" w:hAnsi="Courier New" w:cs="Courier New"/>
      <w:sz w:val="20"/>
      <w:szCs w:val="20"/>
      <w:lang w:val="de-DE" w:eastAsia="hi-IN" w:bidi="hi-IN"/>
    </w:rPr>
  </w:style>
  <w:style w:type="numbering" w:customStyle="1" w:styleId="56">
    <w:name w:val="Нет списка5"/>
    <w:next w:val="a3"/>
    <w:uiPriority w:val="99"/>
    <w:semiHidden/>
    <w:unhideWhenUsed/>
    <w:rsid w:val="006163CF"/>
  </w:style>
  <w:style w:type="table" w:customStyle="1" w:styleId="66">
    <w:name w:val="Сетка таблицы6"/>
    <w:basedOn w:val="a2"/>
    <w:next w:val="aff6"/>
    <w:uiPriority w:val="59"/>
    <w:rsid w:val="006163C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2">
    <w:name w:val="TOC Heading"/>
    <w:basedOn w:val="10"/>
    <w:next w:val="a0"/>
    <w:uiPriority w:val="39"/>
    <w:unhideWhenUsed/>
    <w:qFormat/>
    <w:rsid w:val="006163CF"/>
    <w:pPr>
      <w:keepLines/>
      <w:spacing w:before="480" w:line="276" w:lineRule="auto"/>
      <w:jc w:val="left"/>
      <w:outlineLvl w:val="9"/>
    </w:pPr>
    <w:rPr>
      <w:rFonts w:ascii="Cambria" w:hAnsi="Cambria"/>
      <w:b/>
      <w:bCs/>
      <w:color w:val="365F91"/>
      <w:lang w:val="x-none"/>
    </w:rPr>
  </w:style>
  <w:style w:type="paragraph" w:customStyle="1" w:styleId="S">
    <w:name w:val="S_Обычный жирный"/>
    <w:basedOn w:val="a0"/>
    <w:link w:val="S0"/>
    <w:qFormat/>
    <w:rsid w:val="006163CF"/>
    <w:pPr>
      <w:spacing w:after="0" w:line="240" w:lineRule="auto"/>
      <w:ind w:firstLine="709"/>
      <w:jc w:val="both"/>
    </w:pPr>
    <w:rPr>
      <w:rFonts w:ascii="Times New Roman" w:eastAsia="Times New Roman" w:hAnsi="Times New Roman" w:cs="Times New Roman"/>
      <w:sz w:val="28"/>
      <w:szCs w:val="24"/>
      <w:lang w:val="x-none" w:eastAsia="x-none"/>
    </w:rPr>
  </w:style>
  <w:style w:type="character" w:customStyle="1" w:styleId="S0">
    <w:name w:val="S_Обычный жирный Знак"/>
    <w:link w:val="S"/>
    <w:rsid w:val="006163CF"/>
    <w:rPr>
      <w:rFonts w:ascii="Times New Roman" w:eastAsia="Times New Roman" w:hAnsi="Times New Roman" w:cs="Times New Roman"/>
      <w:sz w:val="28"/>
      <w:szCs w:val="24"/>
      <w:lang w:val="x-none" w:eastAsia="x-none"/>
    </w:rPr>
  </w:style>
  <w:style w:type="paragraph" w:customStyle="1" w:styleId="1ff">
    <w:name w:val="Дата1"/>
    <w:basedOn w:val="a0"/>
    <w:rsid w:val="006163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5">
    <w:name w:val="Гиперссылка7"/>
    <w:basedOn w:val="a1"/>
    <w:rsid w:val="00952377"/>
  </w:style>
  <w:style w:type="paragraph" w:customStyle="1" w:styleId="xl179">
    <w:name w:val="xl179"/>
    <w:basedOn w:val="a0"/>
    <w:rsid w:val="002346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80">
    <w:name w:val="xl180"/>
    <w:basedOn w:val="a0"/>
    <w:rsid w:val="002346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1">
    <w:name w:val="xl181"/>
    <w:basedOn w:val="a0"/>
    <w:rsid w:val="002346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2">
    <w:name w:val="xl182"/>
    <w:basedOn w:val="a0"/>
    <w:rsid w:val="002346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83">
    <w:name w:val="xl183"/>
    <w:basedOn w:val="a0"/>
    <w:rsid w:val="002346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84">
    <w:name w:val="xl184"/>
    <w:basedOn w:val="a0"/>
    <w:rsid w:val="002346B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5">
    <w:name w:val="xl185"/>
    <w:basedOn w:val="a0"/>
    <w:rsid w:val="002346B6"/>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6">
    <w:name w:val="xl186"/>
    <w:basedOn w:val="a0"/>
    <w:rsid w:val="002346B6"/>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7">
    <w:name w:val="xl187"/>
    <w:basedOn w:val="a0"/>
    <w:rsid w:val="002346B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8">
    <w:name w:val="xl188"/>
    <w:basedOn w:val="a0"/>
    <w:rsid w:val="002346B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9">
    <w:name w:val="xl189"/>
    <w:basedOn w:val="a0"/>
    <w:rsid w:val="002346B6"/>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0">
    <w:name w:val="xl190"/>
    <w:basedOn w:val="a0"/>
    <w:rsid w:val="002346B6"/>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1">
    <w:name w:val="xl191"/>
    <w:basedOn w:val="a0"/>
    <w:rsid w:val="002346B6"/>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2">
    <w:name w:val="xl192"/>
    <w:basedOn w:val="a0"/>
    <w:rsid w:val="002346B6"/>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3">
    <w:name w:val="xl193"/>
    <w:basedOn w:val="a0"/>
    <w:rsid w:val="002346B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4">
    <w:name w:val="xl194"/>
    <w:basedOn w:val="a0"/>
    <w:rsid w:val="002346B6"/>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4">
    <w:name w:val="xl224"/>
    <w:basedOn w:val="a0"/>
    <w:rsid w:val="002346B6"/>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25">
    <w:name w:val="xl225"/>
    <w:basedOn w:val="a0"/>
    <w:rsid w:val="002346B6"/>
    <w:pPr>
      <w:pBdr>
        <w:top w:val="single" w:sz="4" w:space="0" w:color="auto"/>
        <w:left w:val="single" w:sz="4" w:space="0" w:color="auto"/>
      </w:pBdr>
      <w:shd w:val="clear" w:color="000000" w:fill="DAEEF3"/>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26">
    <w:name w:val="xl226"/>
    <w:basedOn w:val="a0"/>
    <w:rsid w:val="002346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27">
    <w:name w:val="xl227"/>
    <w:basedOn w:val="a0"/>
    <w:rsid w:val="002346B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28">
    <w:name w:val="xl228"/>
    <w:basedOn w:val="a0"/>
    <w:rsid w:val="002346B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29">
    <w:name w:val="xl229"/>
    <w:basedOn w:val="a0"/>
    <w:rsid w:val="002346B6"/>
    <w:pP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230">
    <w:name w:val="xl230"/>
    <w:basedOn w:val="a0"/>
    <w:rsid w:val="002346B6"/>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31">
    <w:name w:val="xl231"/>
    <w:basedOn w:val="a0"/>
    <w:rsid w:val="002346B6"/>
    <w:pP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232">
    <w:name w:val="xl232"/>
    <w:basedOn w:val="a0"/>
    <w:rsid w:val="002346B6"/>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33">
    <w:name w:val="xl233"/>
    <w:basedOn w:val="a0"/>
    <w:rsid w:val="002346B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4">
    <w:name w:val="xl234"/>
    <w:basedOn w:val="a0"/>
    <w:rsid w:val="002346B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5">
    <w:name w:val="xl235"/>
    <w:basedOn w:val="a0"/>
    <w:rsid w:val="002346B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6">
    <w:name w:val="xl236"/>
    <w:basedOn w:val="a0"/>
    <w:rsid w:val="002346B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7">
    <w:name w:val="xl237"/>
    <w:basedOn w:val="a0"/>
    <w:rsid w:val="002346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8">
    <w:name w:val="xl238"/>
    <w:basedOn w:val="a0"/>
    <w:rsid w:val="002346B6"/>
    <w:pP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239">
    <w:name w:val="xl239"/>
    <w:basedOn w:val="a0"/>
    <w:rsid w:val="002346B6"/>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0">
    <w:name w:val="xl240"/>
    <w:basedOn w:val="a0"/>
    <w:rsid w:val="002346B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1">
    <w:name w:val="xl241"/>
    <w:basedOn w:val="a0"/>
    <w:rsid w:val="002346B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2">
    <w:name w:val="xl242"/>
    <w:basedOn w:val="a0"/>
    <w:rsid w:val="002346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3">
    <w:name w:val="xl243"/>
    <w:basedOn w:val="a0"/>
    <w:rsid w:val="002346B6"/>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221">
    <w:name w:val="Заголовок 22"/>
    <w:basedOn w:val="a0"/>
    <w:uiPriority w:val="1"/>
    <w:qFormat/>
    <w:rsid w:val="002B3C3A"/>
    <w:pPr>
      <w:widowControl w:val="0"/>
      <w:autoSpaceDE w:val="0"/>
      <w:autoSpaceDN w:val="0"/>
      <w:spacing w:after="0" w:line="240" w:lineRule="auto"/>
      <w:ind w:left="122" w:hanging="542"/>
      <w:jc w:val="both"/>
      <w:outlineLvl w:val="2"/>
    </w:pPr>
    <w:rPr>
      <w:rFonts w:ascii="Cambria" w:eastAsia="Cambria" w:hAnsi="Cambria" w:cs="Cambria"/>
      <w:sz w:val="28"/>
      <w:szCs w:val="28"/>
      <w:lang w:eastAsia="en-US"/>
    </w:rPr>
  </w:style>
  <w:style w:type="paragraph" w:customStyle="1" w:styleId="117">
    <w:name w:val="11"/>
    <w:basedOn w:val="a0"/>
    <w:rsid w:val="002B3C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5">
    <w:name w:val="Гиперссылка8"/>
    <w:basedOn w:val="a1"/>
    <w:rsid w:val="002B3C3A"/>
  </w:style>
  <w:style w:type="paragraph" w:customStyle="1" w:styleId="normalweb">
    <w:name w:val="normalweb"/>
    <w:basedOn w:val="a0"/>
    <w:rsid w:val="002B3C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0"/>
    <w:rsid w:val="002B3C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c">
    <w:name w:val="Стиль4"/>
    <w:basedOn w:val="a0"/>
    <w:rsid w:val="002B3C3A"/>
    <w:pPr>
      <w:widowControl w:val="0"/>
      <w:spacing w:after="0" w:line="240" w:lineRule="auto"/>
    </w:pPr>
    <w:rPr>
      <w:rFonts w:ascii="Times New Roman" w:eastAsia="Times New Roman" w:hAnsi="Times New Roman" w:cs="Times New Roman"/>
      <w:sz w:val="24"/>
      <w:szCs w:val="20"/>
    </w:rPr>
  </w:style>
  <w:style w:type="paragraph" w:customStyle="1" w:styleId="180">
    <w:name w:val="Обычный18"/>
    <w:rsid w:val="002B7D01"/>
    <w:pPr>
      <w:snapToGrid w:val="0"/>
      <w:spacing w:before="60" w:after="0" w:line="240" w:lineRule="auto"/>
      <w:ind w:firstLine="720"/>
      <w:jc w:val="both"/>
    </w:pPr>
    <w:rPr>
      <w:rFonts w:ascii="Arial" w:eastAsia="Times New Roman" w:hAnsi="Arial" w:cs="Times New Roman"/>
      <w:sz w:val="24"/>
      <w:szCs w:val="20"/>
    </w:rPr>
  </w:style>
  <w:style w:type="paragraph" w:customStyle="1" w:styleId="2f6">
    <w:name w:val="заголовок 2*"/>
    <w:basedOn w:val="a0"/>
    <w:next w:val="a0"/>
    <w:rsid w:val="00441D89"/>
    <w:pPr>
      <w:keepNext/>
      <w:suppressAutoHyphens/>
      <w:spacing w:after="0" w:line="240" w:lineRule="auto"/>
      <w:jc w:val="right"/>
    </w:pPr>
    <w:rPr>
      <w:rFonts w:ascii="Times New Roman" w:eastAsia="Times New Roman" w:hAnsi="Times New Roman" w:cs="Times New Roman CYR"/>
      <w:color w:val="000000"/>
      <w:sz w:val="28"/>
      <w:szCs w:val="20"/>
      <w:lang w:eastAsia="zh-CN"/>
    </w:rPr>
  </w:style>
  <w:style w:type="character" w:customStyle="1" w:styleId="searchresult">
    <w:name w:val="search_result"/>
    <w:basedOn w:val="a1"/>
    <w:rsid w:val="00441D89"/>
  </w:style>
  <w:style w:type="character" w:customStyle="1" w:styleId="94">
    <w:name w:val="Гиперссылка9"/>
    <w:basedOn w:val="a1"/>
    <w:rsid w:val="00656D6B"/>
  </w:style>
  <w:style w:type="character" w:customStyle="1" w:styleId="fontstyle21">
    <w:name w:val="fontstyle21"/>
    <w:rsid w:val="00656D6B"/>
    <w:rPr>
      <w:rFonts w:ascii="TimesNewRomanPSMT" w:hAnsi="TimesNewRomanPSMT" w:hint="default"/>
      <w:b w:val="0"/>
      <w:bCs w:val="0"/>
      <w:i w:val="0"/>
      <w:iCs w:val="0"/>
      <w:color w:val="000000"/>
      <w:sz w:val="28"/>
      <w:szCs w:val="28"/>
    </w:rPr>
  </w:style>
  <w:style w:type="paragraph" w:customStyle="1" w:styleId="s15">
    <w:name w:val="s_15"/>
    <w:basedOn w:val="a0"/>
    <w:rsid w:val="000033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1">
    <w:name w:val="S_Нумерованный_3.1"/>
    <w:basedOn w:val="a0"/>
    <w:link w:val="S310"/>
    <w:autoRedefine/>
    <w:rsid w:val="008F6F6D"/>
    <w:pPr>
      <w:spacing w:after="0" w:line="240" w:lineRule="auto"/>
      <w:jc w:val="both"/>
    </w:pPr>
    <w:rPr>
      <w:rFonts w:ascii="Times New Roman" w:eastAsia="Times New Roman" w:hAnsi="Times New Roman" w:cs="Times New Roman"/>
      <w:sz w:val="24"/>
      <w:szCs w:val="24"/>
    </w:rPr>
  </w:style>
  <w:style w:type="character" w:customStyle="1" w:styleId="S310">
    <w:name w:val="S_Нумерованный_3.1 Знак Знак"/>
    <w:link w:val="S31"/>
    <w:rsid w:val="008F6F6D"/>
    <w:rPr>
      <w:rFonts w:ascii="Times New Roman" w:eastAsia="Times New Roman" w:hAnsi="Times New Roman" w:cs="Times New Roman"/>
      <w:sz w:val="24"/>
      <w:szCs w:val="24"/>
    </w:rPr>
  </w:style>
  <w:style w:type="paragraph" w:customStyle="1" w:styleId="afffff3">
    <w:name w:val="ОТСТУП"/>
    <w:basedOn w:val="a0"/>
    <w:rsid w:val="00453899"/>
    <w:pPr>
      <w:widowControl w:val="0"/>
      <w:numPr>
        <w:ilvl w:val="12"/>
      </w:numPr>
      <w:spacing w:after="0" w:line="240" w:lineRule="auto"/>
      <w:ind w:firstLine="709"/>
      <w:jc w:val="center"/>
    </w:pPr>
    <w:rPr>
      <w:rFonts w:ascii="Times New Roman" w:eastAsia="Times New Roman" w:hAnsi="Times New Roman" w:cs="Times New Roman"/>
      <w:sz w:val="24"/>
      <w:szCs w:val="20"/>
    </w:rPr>
  </w:style>
  <w:style w:type="paragraph" w:customStyle="1" w:styleId="190">
    <w:name w:val="Обычный19"/>
    <w:rsid w:val="00A632FF"/>
    <w:pPr>
      <w:snapToGrid w:val="0"/>
      <w:spacing w:before="60" w:after="0" w:line="240" w:lineRule="auto"/>
      <w:ind w:firstLine="720"/>
      <w:jc w:val="both"/>
    </w:pPr>
    <w:rPr>
      <w:rFonts w:ascii="Arial" w:eastAsia="Times New Roman" w:hAnsi="Aria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17EFA"/>
  </w:style>
  <w:style w:type="paragraph" w:styleId="10">
    <w:name w:val="heading 1"/>
    <w:aliases w:val="Раздел Договора,H1,&quot;Алмаз&quot;"/>
    <w:basedOn w:val="a0"/>
    <w:next w:val="a0"/>
    <w:link w:val="11"/>
    <w:qFormat/>
    <w:rsid w:val="00F8236B"/>
    <w:pPr>
      <w:keepNext/>
      <w:spacing w:after="0" w:line="240" w:lineRule="auto"/>
      <w:jc w:val="center"/>
      <w:outlineLvl w:val="0"/>
    </w:pPr>
    <w:rPr>
      <w:rFonts w:ascii="Times New Roman" w:eastAsia="Times New Roman" w:hAnsi="Times New Roman" w:cs="Times New Roman"/>
      <w:sz w:val="28"/>
      <w:szCs w:val="28"/>
    </w:rPr>
  </w:style>
  <w:style w:type="paragraph" w:styleId="20">
    <w:name w:val="heading 2"/>
    <w:aliases w:val="H2,&quot;Изумруд&quot;"/>
    <w:basedOn w:val="a0"/>
    <w:next w:val="a0"/>
    <w:link w:val="21"/>
    <w:unhideWhenUsed/>
    <w:qFormat/>
    <w:rsid w:val="00F8236B"/>
    <w:pPr>
      <w:keepNext/>
      <w:autoSpaceDE w:val="0"/>
      <w:autoSpaceDN w:val="0"/>
      <w:adjustRightInd w:val="0"/>
      <w:spacing w:after="0" w:line="240" w:lineRule="auto"/>
      <w:ind w:firstLine="485"/>
      <w:jc w:val="both"/>
      <w:outlineLvl w:val="1"/>
    </w:pPr>
    <w:rPr>
      <w:rFonts w:ascii="Arial" w:eastAsia="Times New Roman" w:hAnsi="Arial" w:cs="Arial"/>
      <w:b/>
      <w:bCs/>
    </w:rPr>
  </w:style>
  <w:style w:type="paragraph" w:styleId="30">
    <w:name w:val="heading 3"/>
    <w:aliases w:val="H3,&quot;Сапфир&quot;"/>
    <w:basedOn w:val="a0"/>
    <w:next w:val="a0"/>
    <w:link w:val="31"/>
    <w:unhideWhenUsed/>
    <w:qFormat/>
    <w:rsid w:val="00F8236B"/>
    <w:pPr>
      <w:keepNext/>
      <w:autoSpaceDE w:val="0"/>
      <w:autoSpaceDN w:val="0"/>
      <w:adjustRightInd w:val="0"/>
      <w:spacing w:after="0" w:line="240" w:lineRule="auto"/>
      <w:ind w:firstLine="540"/>
      <w:outlineLvl w:val="2"/>
    </w:pPr>
    <w:rPr>
      <w:rFonts w:ascii="Arial" w:eastAsia="Times New Roman" w:hAnsi="Arial" w:cs="Times New Roman"/>
      <w:b/>
      <w:bCs/>
      <w:sz w:val="20"/>
      <w:szCs w:val="24"/>
    </w:rPr>
  </w:style>
  <w:style w:type="paragraph" w:styleId="4">
    <w:name w:val="heading 4"/>
    <w:basedOn w:val="a0"/>
    <w:next w:val="a0"/>
    <w:link w:val="40"/>
    <w:unhideWhenUsed/>
    <w:qFormat/>
    <w:rsid w:val="00F8236B"/>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paragraph" w:styleId="5">
    <w:name w:val="heading 5"/>
    <w:basedOn w:val="a0"/>
    <w:next w:val="a0"/>
    <w:link w:val="50"/>
    <w:unhideWhenUsed/>
    <w:qFormat/>
    <w:rsid w:val="00F8236B"/>
    <w:pPr>
      <w:keepNext/>
      <w:suppressAutoHyphens/>
      <w:spacing w:before="240" w:after="60" w:line="240" w:lineRule="auto"/>
      <w:ind w:firstLine="567"/>
      <w:outlineLvl w:val="4"/>
    </w:pPr>
    <w:rPr>
      <w:rFonts w:ascii="Arial Narrow" w:eastAsia="Times New Roman" w:hAnsi="Arial Narrow" w:cs="Times New Roman"/>
      <w:sz w:val="28"/>
      <w:szCs w:val="20"/>
    </w:rPr>
  </w:style>
  <w:style w:type="paragraph" w:styleId="6">
    <w:name w:val="heading 6"/>
    <w:aliases w:val="H6"/>
    <w:basedOn w:val="a0"/>
    <w:next w:val="a0"/>
    <w:link w:val="60"/>
    <w:unhideWhenUsed/>
    <w:qFormat/>
    <w:rsid w:val="00F8236B"/>
    <w:pPr>
      <w:spacing w:before="240" w:after="60" w:line="240" w:lineRule="auto"/>
      <w:outlineLvl w:val="5"/>
    </w:pPr>
    <w:rPr>
      <w:rFonts w:ascii="Times New Roman" w:eastAsia="Times New Roman" w:hAnsi="Times New Roman" w:cs="Times New Roman"/>
      <w:b/>
      <w:bCs/>
      <w:lang w:val="en-US" w:eastAsia="en-US"/>
    </w:rPr>
  </w:style>
  <w:style w:type="paragraph" w:styleId="7">
    <w:name w:val="heading 7"/>
    <w:basedOn w:val="a0"/>
    <w:next w:val="a0"/>
    <w:link w:val="70"/>
    <w:unhideWhenUsed/>
    <w:qFormat/>
    <w:rsid w:val="00F8236B"/>
    <w:pPr>
      <w:spacing w:before="240" w:after="60" w:line="240" w:lineRule="auto"/>
      <w:outlineLvl w:val="6"/>
    </w:pPr>
    <w:rPr>
      <w:rFonts w:ascii="Times New Roman" w:eastAsia="Times New Roman" w:hAnsi="Times New Roman" w:cs="Times New Roman"/>
      <w:sz w:val="24"/>
      <w:szCs w:val="24"/>
      <w:lang w:val="en-US" w:eastAsia="en-US"/>
    </w:rPr>
  </w:style>
  <w:style w:type="paragraph" w:styleId="8">
    <w:name w:val="heading 8"/>
    <w:basedOn w:val="a0"/>
    <w:next w:val="a0"/>
    <w:link w:val="80"/>
    <w:unhideWhenUsed/>
    <w:qFormat/>
    <w:rsid w:val="00F8236B"/>
    <w:pPr>
      <w:tabs>
        <w:tab w:val="num" w:pos="0"/>
      </w:tabs>
      <w:spacing w:before="240" w:after="60" w:line="240" w:lineRule="auto"/>
      <w:ind w:left="5760" w:hanging="720"/>
      <w:jc w:val="both"/>
      <w:outlineLvl w:val="7"/>
    </w:pPr>
    <w:rPr>
      <w:rFonts w:ascii="PetersburgCTT" w:eastAsia="Times New Roman" w:hAnsi="PetersburgCTT" w:cs="Times New Roman"/>
      <w:i/>
      <w:szCs w:val="20"/>
    </w:rPr>
  </w:style>
  <w:style w:type="paragraph" w:styleId="9">
    <w:name w:val="heading 9"/>
    <w:basedOn w:val="a0"/>
    <w:next w:val="a0"/>
    <w:link w:val="90"/>
    <w:unhideWhenUsed/>
    <w:qFormat/>
    <w:rsid w:val="00F8236B"/>
    <w:pPr>
      <w:tabs>
        <w:tab w:val="num" w:pos="0"/>
      </w:tabs>
      <w:spacing w:before="240" w:after="60" w:line="240" w:lineRule="auto"/>
      <w:ind w:left="6480" w:hanging="720"/>
      <w:jc w:val="both"/>
      <w:outlineLvl w:val="8"/>
    </w:pPr>
    <w:rPr>
      <w:rFonts w:ascii="PetersburgCTT" w:eastAsia="Times New Roman" w:hAnsi="PetersburgCTT" w:cs="Times New Roman"/>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Раздел Договора Знак,H1 Знак,&quot;Алмаз&quot; Знак"/>
    <w:basedOn w:val="a1"/>
    <w:link w:val="10"/>
    <w:rsid w:val="00F8236B"/>
    <w:rPr>
      <w:rFonts w:ascii="Times New Roman" w:eastAsia="Times New Roman" w:hAnsi="Times New Roman" w:cs="Times New Roman"/>
      <w:sz w:val="28"/>
      <w:szCs w:val="28"/>
    </w:rPr>
  </w:style>
  <w:style w:type="character" w:customStyle="1" w:styleId="21">
    <w:name w:val="Заголовок 2 Знак"/>
    <w:aliases w:val="H2 Знак,&quot;Изумруд&quot; Знак"/>
    <w:basedOn w:val="a1"/>
    <w:link w:val="20"/>
    <w:rsid w:val="00F8236B"/>
    <w:rPr>
      <w:rFonts w:ascii="Arial" w:eastAsia="Times New Roman" w:hAnsi="Arial" w:cs="Arial"/>
      <w:b/>
      <w:bCs/>
    </w:rPr>
  </w:style>
  <w:style w:type="character" w:customStyle="1" w:styleId="31">
    <w:name w:val="Заголовок 3 Знак"/>
    <w:aliases w:val="H3 Знак,&quot;Сапфир&quot; Знак"/>
    <w:basedOn w:val="a1"/>
    <w:link w:val="30"/>
    <w:rsid w:val="00F8236B"/>
    <w:rPr>
      <w:rFonts w:ascii="Arial" w:eastAsia="Times New Roman" w:hAnsi="Arial" w:cs="Times New Roman"/>
      <w:b/>
      <w:bCs/>
      <w:sz w:val="20"/>
      <w:szCs w:val="24"/>
    </w:rPr>
  </w:style>
  <w:style w:type="character" w:customStyle="1" w:styleId="40">
    <w:name w:val="Заголовок 4 Знак"/>
    <w:basedOn w:val="a1"/>
    <w:link w:val="4"/>
    <w:rsid w:val="00F8236B"/>
    <w:rPr>
      <w:rFonts w:ascii="Times New Roman" w:eastAsia="Times New Roman" w:hAnsi="Times New Roman" w:cs="Times New Roman"/>
      <w:b/>
      <w:bCs/>
      <w:sz w:val="24"/>
    </w:rPr>
  </w:style>
  <w:style w:type="character" w:customStyle="1" w:styleId="50">
    <w:name w:val="Заголовок 5 Знак"/>
    <w:basedOn w:val="a1"/>
    <w:link w:val="5"/>
    <w:rsid w:val="00F8236B"/>
    <w:rPr>
      <w:rFonts w:ascii="Arial Narrow" w:eastAsia="Times New Roman" w:hAnsi="Arial Narrow" w:cs="Times New Roman"/>
      <w:sz w:val="28"/>
      <w:szCs w:val="20"/>
    </w:rPr>
  </w:style>
  <w:style w:type="character" w:customStyle="1" w:styleId="60">
    <w:name w:val="Заголовок 6 Знак"/>
    <w:aliases w:val="H6 Знак"/>
    <w:basedOn w:val="a1"/>
    <w:link w:val="6"/>
    <w:rsid w:val="00F8236B"/>
    <w:rPr>
      <w:rFonts w:ascii="Times New Roman" w:eastAsia="Times New Roman" w:hAnsi="Times New Roman" w:cs="Times New Roman"/>
      <w:b/>
      <w:bCs/>
      <w:lang w:val="en-US" w:eastAsia="en-US"/>
    </w:rPr>
  </w:style>
  <w:style w:type="character" w:customStyle="1" w:styleId="70">
    <w:name w:val="Заголовок 7 Знак"/>
    <w:basedOn w:val="a1"/>
    <w:link w:val="7"/>
    <w:rsid w:val="00F8236B"/>
    <w:rPr>
      <w:rFonts w:ascii="Times New Roman" w:eastAsia="Times New Roman" w:hAnsi="Times New Roman" w:cs="Times New Roman"/>
      <w:sz w:val="24"/>
      <w:szCs w:val="24"/>
      <w:lang w:val="en-US" w:eastAsia="en-US"/>
    </w:rPr>
  </w:style>
  <w:style w:type="character" w:customStyle="1" w:styleId="80">
    <w:name w:val="Заголовок 8 Знак"/>
    <w:basedOn w:val="a1"/>
    <w:link w:val="8"/>
    <w:rsid w:val="00F8236B"/>
    <w:rPr>
      <w:rFonts w:ascii="PetersburgCTT" w:eastAsia="Times New Roman" w:hAnsi="PetersburgCTT" w:cs="Times New Roman"/>
      <w:i/>
      <w:szCs w:val="20"/>
    </w:rPr>
  </w:style>
  <w:style w:type="character" w:customStyle="1" w:styleId="90">
    <w:name w:val="Заголовок 9 Знак"/>
    <w:basedOn w:val="a1"/>
    <w:link w:val="9"/>
    <w:rsid w:val="00F8236B"/>
    <w:rPr>
      <w:rFonts w:ascii="PetersburgCTT" w:eastAsia="Times New Roman" w:hAnsi="PetersburgCTT" w:cs="Times New Roman"/>
      <w:i/>
      <w:sz w:val="18"/>
      <w:szCs w:val="20"/>
    </w:rPr>
  </w:style>
  <w:style w:type="paragraph" w:styleId="a4">
    <w:name w:val="Balloon Text"/>
    <w:basedOn w:val="a0"/>
    <w:link w:val="a5"/>
    <w:uiPriority w:val="99"/>
    <w:unhideWhenUsed/>
    <w:rsid w:val="009053EA"/>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9053EA"/>
    <w:rPr>
      <w:rFonts w:ascii="Tahoma" w:hAnsi="Tahoma" w:cs="Tahoma"/>
      <w:sz w:val="16"/>
      <w:szCs w:val="16"/>
    </w:rPr>
  </w:style>
  <w:style w:type="paragraph" w:styleId="a6">
    <w:name w:val="header"/>
    <w:aliases w:val=" Знак"/>
    <w:basedOn w:val="a0"/>
    <w:link w:val="a7"/>
    <w:unhideWhenUsed/>
    <w:rsid w:val="009053EA"/>
    <w:pPr>
      <w:tabs>
        <w:tab w:val="center" w:pos="4677"/>
        <w:tab w:val="right" w:pos="9355"/>
      </w:tabs>
      <w:spacing w:after="0" w:line="240" w:lineRule="auto"/>
    </w:pPr>
  </w:style>
  <w:style w:type="character" w:customStyle="1" w:styleId="a7">
    <w:name w:val="Верхний колонтитул Знак"/>
    <w:aliases w:val=" Знак Знак"/>
    <w:basedOn w:val="a1"/>
    <w:link w:val="a6"/>
    <w:rsid w:val="009053EA"/>
  </w:style>
  <w:style w:type="paragraph" w:styleId="a8">
    <w:name w:val="footer"/>
    <w:basedOn w:val="a0"/>
    <w:link w:val="a9"/>
    <w:uiPriority w:val="99"/>
    <w:unhideWhenUsed/>
    <w:rsid w:val="009053EA"/>
    <w:pPr>
      <w:tabs>
        <w:tab w:val="center" w:pos="4677"/>
        <w:tab w:val="right" w:pos="9355"/>
      </w:tabs>
      <w:spacing w:after="0" w:line="240" w:lineRule="auto"/>
    </w:pPr>
  </w:style>
  <w:style w:type="character" w:customStyle="1" w:styleId="a9">
    <w:name w:val="Нижний колонтитул Знак"/>
    <w:basedOn w:val="a1"/>
    <w:link w:val="a8"/>
    <w:uiPriority w:val="99"/>
    <w:rsid w:val="009053EA"/>
  </w:style>
  <w:style w:type="paragraph" w:styleId="aa">
    <w:name w:val="Normal (Web)"/>
    <w:aliases w:val=" Знак Знак10,Знак Знак10,Обычный (веб)1,Обычный (веб) Знак1,Обычный (веб) Знак Знак,Обычный (Web) Знак Знак Знак,Обычный (Web)1,Обычный (веб) Знак Знак Знак,Обычный (веб) Знак2,Обычный (веб) Знак Знак1,Обычный (веб) Знак1 Знак"/>
    <w:basedOn w:val="a0"/>
    <w:link w:val="ab"/>
    <w:uiPriority w:val="99"/>
    <w:unhideWhenUsed/>
    <w:qFormat/>
    <w:rsid w:val="008F6A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веб) Знак"/>
    <w:aliases w:val=" Знак Знак10 Знак,Знак Знак10 Знак,Обычный (веб)1 Знак1,Обычный (веб) Знак1 Знак2,Обычный (веб) Знак Знак Знак2,Обычный (Web) Знак Знак Знак Знак1,Обычный (Web)1 Знак1,Обычный (веб) Знак Знак Знак Знак1,Обычный (веб) Знак2 Знак1"/>
    <w:link w:val="aa"/>
    <w:locked/>
    <w:rsid w:val="00F643E0"/>
    <w:rPr>
      <w:rFonts w:ascii="Times New Roman" w:eastAsia="Times New Roman" w:hAnsi="Times New Roman" w:cs="Times New Roman"/>
      <w:sz w:val="24"/>
      <w:szCs w:val="24"/>
    </w:rPr>
  </w:style>
  <w:style w:type="paragraph" w:styleId="ac">
    <w:name w:val="No Spacing"/>
    <w:link w:val="ad"/>
    <w:uiPriority w:val="1"/>
    <w:qFormat/>
    <w:rsid w:val="008F6A4B"/>
    <w:pPr>
      <w:spacing w:after="0" w:line="240" w:lineRule="auto"/>
    </w:pPr>
    <w:rPr>
      <w:rFonts w:eastAsiaTheme="minorHAnsi"/>
      <w:lang w:eastAsia="en-US"/>
    </w:rPr>
  </w:style>
  <w:style w:type="character" w:customStyle="1" w:styleId="ad">
    <w:name w:val="Без интервала Знак"/>
    <w:link w:val="ac"/>
    <w:uiPriority w:val="1"/>
    <w:locked/>
    <w:rsid w:val="00E51BFB"/>
    <w:rPr>
      <w:rFonts w:eastAsiaTheme="minorHAnsi"/>
      <w:lang w:eastAsia="en-US"/>
    </w:rPr>
  </w:style>
  <w:style w:type="paragraph" w:styleId="ae">
    <w:name w:val="List Paragraph"/>
    <w:aliases w:val="мой,ПАРАГРАФ,Абзац списка11,List Paragraph,ТЗ список,Абзац списка нумерованный,АвтНомАб4,Цветной список - Акцент 11,Источник"/>
    <w:basedOn w:val="a0"/>
    <w:link w:val="af"/>
    <w:uiPriority w:val="34"/>
    <w:qFormat/>
    <w:rsid w:val="008F6A4B"/>
    <w:pPr>
      <w:spacing w:after="160" w:line="256" w:lineRule="auto"/>
      <w:ind w:left="720"/>
      <w:contextualSpacing/>
    </w:pPr>
    <w:rPr>
      <w:rFonts w:eastAsiaTheme="minorHAnsi"/>
      <w:lang w:eastAsia="en-US"/>
    </w:rPr>
  </w:style>
  <w:style w:type="character" w:customStyle="1" w:styleId="af">
    <w:name w:val="Абзац списка Знак"/>
    <w:aliases w:val="мой Знак,ПАРАГРАФ Знак,Абзац списка11 Знак,List Paragraph Знак,ТЗ список Знак,Абзац списка нумерованный Знак,АвтНомАб4 Знак,Цветной список - Акцент 11 Знак,Источник Знак"/>
    <w:link w:val="ae"/>
    <w:uiPriority w:val="34"/>
    <w:qFormat/>
    <w:locked/>
    <w:rsid w:val="00E87AA6"/>
    <w:rPr>
      <w:rFonts w:eastAsiaTheme="minorHAnsi"/>
      <w:lang w:eastAsia="en-US"/>
    </w:rPr>
  </w:style>
  <w:style w:type="paragraph" w:customStyle="1" w:styleId="bodytext">
    <w:name w:val="bodytext"/>
    <w:basedOn w:val="a0"/>
    <w:rsid w:val="008F6A4B"/>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Hyperlink"/>
    <w:basedOn w:val="a1"/>
    <w:uiPriority w:val="99"/>
    <w:unhideWhenUsed/>
    <w:qFormat/>
    <w:rsid w:val="008F6A4B"/>
    <w:rPr>
      <w:color w:val="0000FF"/>
      <w:u w:val="single"/>
    </w:rPr>
  </w:style>
  <w:style w:type="character" w:styleId="af1">
    <w:name w:val="FollowedHyperlink"/>
    <w:basedOn w:val="a1"/>
    <w:uiPriority w:val="99"/>
    <w:unhideWhenUsed/>
    <w:rsid w:val="00F8236B"/>
    <w:rPr>
      <w:color w:val="800080"/>
      <w:u w:val="single"/>
    </w:rPr>
  </w:style>
  <w:style w:type="character" w:customStyle="1" w:styleId="110">
    <w:name w:val="Заголовок 1 Знак1"/>
    <w:aliases w:val="Раздел Договора Знак1,H1 Знак1,&quot;Алмаз&quot; Знак1"/>
    <w:basedOn w:val="a1"/>
    <w:rsid w:val="00F8236B"/>
    <w:rPr>
      <w:rFonts w:asciiTheme="majorHAnsi" w:eastAsiaTheme="majorEastAsia" w:hAnsiTheme="majorHAnsi" w:cstheme="majorBidi"/>
      <w:b/>
      <w:bCs/>
      <w:color w:val="365F91" w:themeColor="accent1" w:themeShade="BF"/>
      <w:sz w:val="28"/>
      <w:szCs w:val="28"/>
      <w:lang w:eastAsia="ru-RU"/>
    </w:rPr>
  </w:style>
  <w:style w:type="character" w:customStyle="1" w:styleId="210">
    <w:name w:val="Заголовок 2 Знак1"/>
    <w:aliases w:val="H2 Знак1,&quot;Изумруд&quot; Знак1"/>
    <w:basedOn w:val="a1"/>
    <w:semiHidden/>
    <w:rsid w:val="00F8236B"/>
    <w:rPr>
      <w:rFonts w:asciiTheme="majorHAnsi" w:eastAsiaTheme="majorEastAsia" w:hAnsiTheme="majorHAnsi" w:cstheme="majorBidi"/>
      <w:b/>
      <w:bCs/>
      <w:color w:val="4F81BD" w:themeColor="accent1"/>
      <w:sz w:val="26"/>
      <w:szCs w:val="26"/>
      <w:lang w:eastAsia="ru-RU"/>
    </w:rPr>
  </w:style>
  <w:style w:type="character" w:customStyle="1" w:styleId="310">
    <w:name w:val="Заголовок 3 Знак1"/>
    <w:aliases w:val="H3 Знак1,&quot;Сапфир&quot; Знак1"/>
    <w:basedOn w:val="a1"/>
    <w:semiHidden/>
    <w:rsid w:val="00F8236B"/>
    <w:rPr>
      <w:rFonts w:asciiTheme="majorHAnsi" w:eastAsiaTheme="majorEastAsia" w:hAnsiTheme="majorHAnsi" w:cstheme="majorBidi"/>
      <w:b/>
      <w:bCs/>
      <w:color w:val="4F81BD" w:themeColor="accent1"/>
      <w:sz w:val="24"/>
      <w:szCs w:val="24"/>
      <w:lang w:eastAsia="ru-RU"/>
    </w:rPr>
  </w:style>
  <w:style w:type="character" w:customStyle="1" w:styleId="61">
    <w:name w:val="Заголовок 6 Знак1"/>
    <w:aliases w:val="H6 Знак1"/>
    <w:basedOn w:val="a1"/>
    <w:semiHidden/>
    <w:rsid w:val="00F8236B"/>
    <w:rPr>
      <w:rFonts w:asciiTheme="majorHAnsi" w:eastAsiaTheme="majorEastAsia" w:hAnsiTheme="majorHAnsi" w:cstheme="majorBidi"/>
      <w:i/>
      <w:iCs/>
      <w:color w:val="243F60" w:themeColor="accent1" w:themeShade="7F"/>
      <w:sz w:val="24"/>
      <w:szCs w:val="24"/>
      <w:lang w:eastAsia="ru-RU"/>
    </w:rPr>
  </w:style>
  <w:style w:type="paragraph" w:styleId="HTML">
    <w:name w:val="HTML Preformatted"/>
    <w:basedOn w:val="a0"/>
    <w:link w:val="HTML0"/>
    <w:unhideWhenUsed/>
    <w:rsid w:val="00F82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color w:val="000000"/>
      <w:sz w:val="20"/>
      <w:szCs w:val="20"/>
    </w:rPr>
  </w:style>
  <w:style w:type="character" w:customStyle="1" w:styleId="HTML0">
    <w:name w:val="Стандартный HTML Знак"/>
    <w:basedOn w:val="a1"/>
    <w:link w:val="HTML"/>
    <w:rsid w:val="00F8236B"/>
    <w:rPr>
      <w:rFonts w:ascii="Arial Unicode MS" w:eastAsia="Arial Unicode MS" w:hAnsi="Arial Unicode MS" w:cs="Arial Unicode MS"/>
      <w:color w:val="000000"/>
      <w:sz w:val="20"/>
      <w:szCs w:val="20"/>
    </w:rPr>
  </w:style>
  <w:style w:type="paragraph" w:styleId="12">
    <w:name w:val="toc 1"/>
    <w:basedOn w:val="a0"/>
    <w:next w:val="a0"/>
    <w:link w:val="13"/>
    <w:autoRedefine/>
    <w:unhideWhenUsed/>
    <w:qFormat/>
    <w:rsid w:val="00F8236B"/>
    <w:pPr>
      <w:spacing w:before="360" w:after="360" w:line="240" w:lineRule="auto"/>
    </w:pPr>
    <w:rPr>
      <w:rFonts w:ascii="Times New Roman" w:eastAsia="Times New Roman" w:hAnsi="Times New Roman" w:cs="Times New Roman"/>
      <w:b/>
      <w:caps/>
      <w:sz w:val="24"/>
      <w:szCs w:val="24"/>
      <w:lang w:val="en-US" w:eastAsia="en-US"/>
    </w:rPr>
  </w:style>
  <w:style w:type="character" w:customStyle="1" w:styleId="13">
    <w:name w:val="Оглавление 1 Знак"/>
    <w:link w:val="12"/>
    <w:locked/>
    <w:rsid w:val="00E87AA6"/>
    <w:rPr>
      <w:rFonts w:ascii="Times New Roman" w:eastAsia="Times New Roman" w:hAnsi="Times New Roman" w:cs="Times New Roman"/>
      <w:b/>
      <w:caps/>
      <w:sz w:val="24"/>
      <w:szCs w:val="24"/>
      <w:lang w:val="en-US" w:eastAsia="en-US"/>
    </w:rPr>
  </w:style>
  <w:style w:type="paragraph" w:styleId="22">
    <w:name w:val="toc 2"/>
    <w:basedOn w:val="a0"/>
    <w:next w:val="a0"/>
    <w:link w:val="23"/>
    <w:autoRedefine/>
    <w:unhideWhenUsed/>
    <w:qFormat/>
    <w:rsid w:val="00F8236B"/>
    <w:pPr>
      <w:spacing w:after="0" w:line="240" w:lineRule="auto"/>
    </w:pPr>
    <w:rPr>
      <w:rFonts w:ascii="Times New Roman" w:eastAsia="Times New Roman" w:hAnsi="Times New Roman" w:cs="Times New Roman"/>
      <w:b/>
      <w:smallCaps/>
      <w:szCs w:val="24"/>
      <w:lang w:val="en-US" w:eastAsia="en-US"/>
    </w:rPr>
  </w:style>
  <w:style w:type="character" w:customStyle="1" w:styleId="23">
    <w:name w:val="Оглавление 2 Знак"/>
    <w:link w:val="22"/>
    <w:locked/>
    <w:rsid w:val="00E87AA6"/>
    <w:rPr>
      <w:rFonts w:ascii="Times New Roman" w:eastAsia="Times New Roman" w:hAnsi="Times New Roman" w:cs="Times New Roman"/>
      <w:b/>
      <w:smallCaps/>
      <w:szCs w:val="24"/>
      <w:lang w:val="en-US" w:eastAsia="en-US"/>
    </w:rPr>
  </w:style>
  <w:style w:type="paragraph" w:styleId="32">
    <w:name w:val="toc 3"/>
    <w:basedOn w:val="a0"/>
    <w:next w:val="a0"/>
    <w:link w:val="33"/>
    <w:autoRedefine/>
    <w:unhideWhenUsed/>
    <w:qFormat/>
    <w:rsid w:val="00F8236B"/>
    <w:pPr>
      <w:spacing w:after="0" w:line="240" w:lineRule="auto"/>
    </w:pPr>
    <w:rPr>
      <w:rFonts w:ascii="Times New Roman" w:eastAsia="Times New Roman" w:hAnsi="Times New Roman" w:cs="Times New Roman"/>
      <w:smallCaps/>
      <w:szCs w:val="24"/>
      <w:lang w:val="en-US" w:eastAsia="en-US"/>
    </w:rPr>
  </w:style>
  <w:style w:type="character" w:customStyle="1" w:styleId="33">
    <w:name w:val="Оглавление 3 Знак"/>
    <w:link w:val="32"/>
    <w:locked/>
    <w:rsid w:val="00E87AA6"/>
    <w:rPr>
      <w:rFonts w:ascii="Times New Roman" w:eastAsia="Times New Roman" w:hAnsi="Times New Roman" w:cs="Times New Roman"/>
      <w:smallCaps/>
      <w:szCs w:val="24"/>
      <w:lang w:val="en-US" w:eastAsia="en-US"/>
    </w:rPr>
  </w:style>
  <w:style w:type="paragraph" w:styleId="41">
    <w:name w:val="toc 4"/>
    <w:basedOn w:val="a0"/>
    <w:next w:val="a0"/>
    <w:link w:val="4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42">
    <w:name w:val="Оглавление 4 Знак"/>
    <w:link w:val="41"/>
    <w:locked/>
    <w:rsid w:val="00E87AA6"/>
    <w:rPr>
      <w:rFonts w:ascii="Times New Roman" w:eastAsia="Times New Roman" w:hAnsi="Times New Roman" w:cs="Times New Roman"/>
      <w:szCs w:val="24"/>
      <w:lang w:val="en-US" w:eastAsia="en-US"/>
    </w:rPr>
  </w:style>
  <w:style w:type="paragraph" w:styleId="51">
    <w:name w:val="toc 5"/>
    <w:basedOn w:val="a0"/>
    <w:next w:val="a0"/>
    <w:link w:val="5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52">
    <w:name w:val="Оглавление 5 Знак"/>
    <w:link w:val="51"/>
    <w:locked/>
    <w:rsid w:val="00E87AA6"/>
    <w:rPr>
      <w:rFonts w:ascii="Times New Roman" w:eastAsia="Times New Roman" w:hAnsi="Times New Roman" w:cs="Times New Roman"/>
      <w:szCs w:val="24"/>
      <w:lang w:val="en-US" w:eastAsia="en-US"/>
    </w:rPr>
  </w:style>
  <w:style w:type="paragraph" w:styleId="62">
    <w:name w:val="toc 6"/>
    <w:basedOn w:val="a0"/>
    <w:next w:val="a0"/>
    <w:link w:val="63"/>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63">
    <w:name w:val="Оглавление 6 Знак"/>
    <w:link w:val="62"/>
    <w:locked/>
    <w:rsid w:val="00E87AA6"/>
    <w:rPr>
      <w:rFonts w:ascii="Times New Roman" w:eastAsia="Times New Roman" w:hAnsi="Times New Roman" w:cs="Times New Roman"/>
      <w:szCs w:val="24"/>
      <w:lang w:val="en-US" w:eastAsia="en-US"/>
    </w:rPr>
  </w:style>
  <w:style w:type="paragraph" w:styleId="71">
    <w:name w:val="toc 7"/>
    <w:basedOn w:val="a0"/>
    <w:next w:val="a0"/>
    <w:link w:val="7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72">
    <w:name w:val="Оглавление 7 Знак"/>
    <w:link w:val="71"/>
    <w:locked/>
    <w:rsid w:val="00E87AA6"/>
    <w:rPr>
      <w:rFonts w:ascii="Times New Roman" w:eastAsia="Times New Roman" w:hAnsi="Times New Roman" w:cs="Times New Roman"/>
      <w:szCs w:val="24"/>
      <w:lang w:val="en-US" w:eastAsia="en-US"/>
    </w:rPr>
  </w:style>
  <w:style w:type="paragraph" w:styleId="81">
    <w:name w:val="toc 8"/>
    <w:basedOn w:val="a0"/>
    <w:next w:val="a0"/>
    <w:link w:val="8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82">
    <w:name w:val="Оглавление 8 Знак"/>
    <w:link w:val="81"/>
    <w:locked/>
    <w:rsid w:val="00E87AA6"/>
    <w:rPr>
      <w:rFonts w:ascii="Times New Roman" w:eastAsia="Times New Roman" w:hAnsi="Times New Roman" w:cs="Times New Roman"/>
      <w:szCs w:val="24"/>
      <w:lang w:val="en-US" w:eastAsia="en-US"/>
    </w:rPr>
  </w:style>
  <w:style w:type="paragraph" w:styleId="91">
    <w:name w:val="toc 9"/>
    <w:basedOn w:val="a0"/>
    <w:next w:val="a0"/>
    <w:link w:val="9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92">
    <w:name w:val="Оглавление 9 Знак"/>
    <w:link w:val="91"/>
    <w:locked/>
    <w:rsid w:val="00E87AA6"/>
    <w:rPr>
      <w:rFonts w:ascii="Times New Roman" w:eastAsia="Times New Roman" w:hAnsi="Times New Roman" w:cs="Times New Roman"/>
      <w:szCs w:val="24"/>
      <w:lang w:val="en-US" w:eastAsia="en-US"/>
    </w:rPr>
  </w:style>
  <w:style w:type="paragraph" w:styleId="af2">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0"/>
    <w:link w:val="af3"/>
    <w:unhideWhenUsed/>
    <w:rsid w:val="00F8236B"/>
    <w:pPr>
      <w:spacing w:after="0" w:line="240" w:lineRule="auto"/>
    </w:pPr>
    <w:rPr>
      <w:rFonts w:ascii="Times New Roman" w:eastAsia="Times New Roman" w:hAnsi="Times New Roman" w:cs="Times New Roman"/>
      <w:sz w:val="20"/>
      <w:szCs w:val="20"/>
    </w:rPr>
  </w:style>
  <w:style w:type="character" w:customStyle="1" w:styleId="af3">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1"/>
    <w:link w:val="af2"/>
    <w:rsid w:val="00F8236B"/>
    <w:rPr>
      <w:rFonts w:ascii="Times New Roman" w:eastAsia="Times New Roman" w:hAnsi="Times New Roman" w:cs="Times New Roman"/>
      <w:sz w:val="20"/>
      <w:szCs w:val="20"/>
    </w:rPr>
  </w:style>
  <w:style w:type="paragraph" w:styleId="af4">
    <w:name w:val="annotation text"/>
    <w:basedOn w:val="a0"/>
    <w:link w:val="af5"/>
    <w:unhideWhenUsed/>
    <w:rsid w:val="00F8236B"/>
    <w:pPr>
      <w:spacing w:after="0" w:line="240" w:lineRule="auto"/>
    </w:pPr>
    <w:rPr>
      <w:rFonts w:ascii="Times New Roman" w:eastAsia="Times New Roman" w:hAnsi="Times New Roman" w:cs="Times New Roman"/>
      <w:sz w:val="20"/>
      <w:szCs w:val="20"/>
      <w:lang w:val="en-US" w:eastAsia="en-US"/>
    </w:rPr>
  </w:style>
  <w:style w:type="character" w:customStyle="1" w:styleId="af5">
    <w:name w:val="Текст примечания Знак"/>
    <w:basedOn w:val="a1"/>
    <w:link w:val="af4"/>
    <w:rsid w:val="00F8236B"/>
    <w:rPr>
      <w:rFonts w:ascii="Times New Roman" w:eastAsia="Times New Roman" w:hAnsi="Times New Roman" w:cs="Times New Roman"/>
      <w:sz w:val="20"/>
      <w:szCs w:val="20"/>
      <w:lang w:val="en-US" w:eastAsia="en-US"/>
    </w:rPr>
  </w:style>
  <w:style w:type="paragraph" w:styleId="af6">
    <w:name w:val="caption"/>
    <w:basedOn w:val="a0"/>
    <w:next w:val="a0"/>
    <w:unhideWhenUsed/>
    <w:qFormat/>
    <w:rsid w:val="00F8236B"/>
    <w:pPr>
      <w:keepNext/>
      <w:suppressAutoHyphens/>
      <w:spacing w:before="120" w:after="120" w:line="240" w:lineRule="auto"/>
      <w:ind w:left="851" w:hanging="850"/>
      <w:jc w:val="both"/>
    </w:pPr>
    <w:rPr>
      <w:rFonts w:ascii="Arial Narrow" w:eastAsia="Times New Roman" w:hAnsi="Arial Narrow" w:cs="Times New Roman"/>
      <w:sz w:val="24"/>
      <w:szCs w:val="20"/>
    </w:rPr>
  </w:style>
  <w:style w:type="paragraph" w:styleId="a">
    <w:name w:val="List"/>
    <w:basedOn w:val="a0"/>
    <w:unhideWhenUsed/>
    <w:rsid w:val="00F8236B"/>
    <w:pPr>
      <w:numPr>
        <w:numId w:val="1"/>
      </w:numPr>
      <w:spacing w:before="40" w:after="40" w:line="240" w:lineRule="auto"/>
      <w:jc w:val="both"/>
    </w:pPr>
    <w:rPr>
      <w:rFonts w:ascii="Times New Roman" w:eastAsia="Times New Roman" w:hAnsi="Times New Roman" w:cs="Times New Roman"/>
      <w:sz w:val="24"/>
      <w:szCs w:val="20"/>
    </w:rPr>
  </w:style>
  <w:style w:type="paragraph" w:styleId="af7">
    <w:name w:val="Title"/>
    <w:basedOn w:val="a0"/>
    <w:link w:val="af8"/>
    <w:qFormat/>
    <w:rsid w:val="00F8236B"/>
    <w:pPr>
      <w:spacing w:after="0" w:line="240" w:lineRule="auto"/>
      <w:jc w:val="center"/>
    </w:pPr>
    <w:rPr>
      <w:rFonts w:ascii="Times New Roman" w:eastAsia="Times New Roman" w:hAnsi="Times New Roman" w:cs="Times New Roman"/>
      <w:bCs/>
      <w:sz w:val="28"/>
      <w:szCs w:val="28"/>
    </w:rPr>
  </w:style>
  <w:style w:type="character" w:customStyle="1" w:styleId="af8">
    <w:name w:val="Название Знак"/>
    <w:basedOn w:val="a1"/>
    <w:link w:val="af7"/>
    <w:rsid w:val="00F8236B"/>
    <w:rPr>
      <w:rFonts w:ascii="Times New Roman" w:eastAsia="Times New Roman" w:hAnsi="Times New Roman" w:cs="Times New Roman"/>
      <w:bCs/>
      <w:sz w:val="28"/>
      <w:szCs w:val="28"/>
    </w:rPr>
  </w:style>
  <w:style w:type="paragraph" w:styleId="af9">
    <w:name w:val="Body Text"/>
    <w:aliases w:val="bt,Основной текст Знак1,Основной текст Знак Знак"/>
    <w:basedOn w:val="a0"/>
    <w:link w:val="afa"/>
    <w:unhideWhenUsed/>
    <w:qFormat/>
    <w:rsid w:val="00F8236B"/>
    <w:pPr>
      <w:spacing w:after="120" w:line="240" w:lineRule="auto"/>
    </w:pPr>
    <w:rPr>
      <w:rFonts w:ascii="Times New Roman" w:eastAsia="Times New Roman" w:hAnsi="Times New Roman" w:cs="Times New Roman"/>
      <w:sz w:val="24"/>
      <w:szCs w:val="24"/>
      <w:lang w:val="en-US" w:eastAsia="en-US"/>
    </w:rPr>
  </w:style>
  <w:style w:type="character" w:customStyle="1" w:styleId="afa">
    <w:name w:val="Основной текст Знак"/>
    <w:aliases w:val="bt Знак1,Основной текст Знак1 Знак1,Основной текст Знак Знак Знак1"/>
    <w:basedOn w:val="a1"/>
    <w:link w:val="af9"/>
    <w:rsid w:val="00F8236B"/>
    <w:rPr>
      <w:rFonts w:ascii="Times New Roman" w:eastAsia="Times New Roman" w:hAnsi="Times New Roman" w:cs="Times New Roman"/>
      <w:sz w:val="24"/>
      <w:szCs w:val="24"/>
      <w:lang w:val="en-US" w:eastAsia="en-US"/>
    </w:rPr>
  </w:style>
  <w:style w:type="paragraph" w:styleId="afb">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0"/>
    <w:link w:val="afc"/>
    <w:unhideWhenUsed/>
    <w:rsid w:val="00F8236B"/>
    <w:pPr>
      <w:spacing w:after="0" w:line="240" w:lineRule="auto"/>
      <w:ind w:firstLine="708"/>
    </w:pPr>
    <w:rPr>
      <w:rFonts w:ascii="Times New Roman" w:eastAsia="Times New Roman" w:hAnsi="Times New Roman" w:cs="Times New Roman"/>
      <w:color w:val="333399"/>
      <w:sz w:val="20"/>
      <w:szCs w:val="24"/>
    </w:rPr>
  </w:style>
  <w:style w:type="character" w:customStyle="1" w:styleId="afc">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1"/>
    <w:link w:val="afb"/>
    <w:rsid w:val="00F8236B"/>
    <w:rPr>
      <w:rFonts w:ascii="Times New Roman" w:eastAsia="Times New Roman" w:hAnsi="Times New Roman" w:cs="Times New Roman"/>
      <w:color w:val="333399"/>
      <w:sz w:val="20"/>
      <w:szCs w:val="24"/>
    </w:rPr>
  </w:style>
  <w:style w:type="paragraph" w:styleId="24">
    <w:name w:val="Body Text 2"/>
    <w:basedOn w:val="a0"/>
    <w:link w:val="25"/>
    <w:unhideWhenUsed/>
    <w:rsid w:val="00F8236B"/>
    <w:pPr>
      <w:spacing w:after="120" w:line="480" w:lineRule="auto"/>
    </w:pPr>
    <w:rPr>
      <w:rFonts w:ascii="Times New Roman" w:eastAsia="Times New Roman" w:hAnsi="Times New Roman" w:cs="Times New Roman"/>
      <w:sz w:val="24"/>
      <w:szCs w:val="24"/>
      <w:lang w:val="en-US" w:eastAsia="en-US"/>
    </w:rPr>
  </w:style>
  <w:style w:type="character" w:customStyle="1" w:styleId="25">
    <w:name w:val="Основной текст 2 Знак"/>
    <w:basedOn w:val="a1"/>
    <w:link w:val="24"/>
    <w:rsid w:val="00F8236B"/>
    <w:rPr>
      <w:rFonts w:ascii="Times New Roman" w:eastAsia="Times New Roman" w:hAnsi="Times New Roman" w:cs="Times New Roman"/>
      <w:sz w:val="24"/>
      <w:szCs w:val="24"/>
      <w:lang w:val="en-US" w:eastAsia="en-US"/>
    </w:rPr>
  </w:style>
  <w:style w:type="paragraph" w:styleId="34">
    <w:name w:val="Body Text 3"/>
    <w:basedOn w:val="a0"/>
    <w:link w:val="35"/>
    <w:unhideWhenUsed/>
    <w:rsid w:val="00F8236B"/>
    <w:pPr>
      <w:spacing w:after="120" w:line="240" w:lineRule="auto"/>
    </w:pPr>
    <w:rPr>
      <w:rFonts w:ascii="Times New Roman" w:eastAsia="Times New Roman" w:hAnsi="Times New Roman" w:cs="Times New Roman"/>
      <w:sz w:val="16"/>
      <w:szCs w:val="16"/>
      <w:lang w:val="en-US" w:eastAsia="en-US"/>
    </w:rPr>
  </w:style>
  <w:style w:type="character" w:customStyle="1" w:styleId="35">
    <w:name w:val="Основной текст 3 Знак"/>
    <w:basedOn w:val="a1"/>
    <w:link w:val="34"/>
    <w:rsid w:val="00F8236B"/>
    <w:rPr>
      <w:rFonts w:ascii="Times New Roman" w:eastAsia="Times New Roman" w:hAnsi="Times New Roman" w:cs="Times New Roman"/>
      <w:sz w:val="16"/>
      <w:szCs w:val="16"/>
      <w:lang w:val="en-US" w:eastAsia="en-US"/>
    </w:rPr>
  </w:style>
  <w:style w:type="paragraph" w:styleId="26">
    <w:name w:val="Body Text Indent 2"/>
    <w:basedOn w:val="a0"/>
    <w:link w:val="27"/>
    <w:unhideWhenUsed/>
    <w:rsid w:val="00F8236B"/>
    <w:pPr>
      <w:spacing w:after="0" w:line="240" w:lineRule="auto"/>
      <w:ind w:firstLine="720"/>
      <w:jc w:val="both"/>
    </w:pPr>
    <w:rPr>
      <w:rFonts w:ascii="Times New Roman" w:eastAsia="Times New Roman" w:hAnsi="Times New Roman" w:cs="Times New Roman"/>
      <w:sz w:val="28"/>
      <w:szCs w:val="26"/>
    </w:rPr>
  </w:style>
  <w:style w:type="character" w:customStyle="1" w:styleId="27">
    <w:name w:val="Основной текст с отступом 2 Знак"/>
    <w:basedOn w:val="a1"/>
    <w:link w:val="26"/>
    <w:rsid w:val="00F8236B"/>
    <w:rPr>
      <w:rFonts w:ascii="Times New Roman" w:eastAsia="Times New Roman" w:hAnsi="Times New Roman" w:cs="Times New Roman"/>
      <w:sz w:val="28"/>
      <w:szCs w:val="26"/>
    </w:rPr>
  </w:style>
  <w:style w:type="paragraph" w:styleId="36">
    <w:name w:val="Body Text Indent 3"/>
    <w:basedOn w:val="a0"/>
    <w:link w:val="37"/>
    <w:unhideWhenUsed/>
    <w:rsid w:val="00F8236B"/>
    <w:pPr>
      <w:spacing w:after="0" w:line="240" w:lineRule="auto"/>
      <w:ind w:firstLine="540"/>
      <w:jc w:val="both"/>
    </w:pPr>
    <w:rPr>
      <w:rFonts w:ascii="Times New Roman" w:eastAsia="Times New Roman" w:hAnsi="Times New Roman" w:cs="Times New Roman"/>
      <w:b/>
      <w:bCs/>
      <w:sz w:val="24"/>
      <w:szCs w:val="24"/>
      <w:lang w:eastAsia="en-US"/>
    </w:rPr>
  </w:style>
  <w:style w:type="character" w:customStyle="1" w:styleId="37">
    <w:name w:val="Основной текст с отступом 3 Знак"/>
    <w:basedOn w:val="a1"/>
    <w:link w:val="36"/>
    <w:rsid w:val="00F8236B"/>
    <w:rPr>
      <w:rFonts w:ascii="Times New Roman" w:eastAsia="Times New Roman" w:hAnsi="Times New Roman" w:cs="Times New Roman"/>
      <w:b/>
      <w:bCs/>
      <w:sz w:val="24"/>
      <w:szCs w:val="24"/>
      <w:lang w:eastAsia="en-US"/>
    </w:rPr>
  </w:style>
  <w:style w:type="paragraph" w:customStyle="1" w:styleId="xl66">
    <w:name w:val="xl66"/>
    <w:basedOn w:val="a0"/>
    <w:rsid w:val="00F823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0"/>
    <w:rsid w:val="00F823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68">
    <w:name w:val="xl68"/>
    <w:basedOn w:val="a0"/>
    <w:rsid w:val="00F8236B"/>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69">
    <w:name w:val="xl69"/>
    <w:basedOn w:val="a0"/>
    <w:rsid w:val="00F823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70">
    <w:name w:val="xl70"/>
    <w:basedOn w:val="a0"/>
    <w:rsid w:val="00F823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1">
    <w:name w:val="xl71"/>
    <w:basedOn w:val="a0"/>
    <w:rsid w:val="00F8236B"/>
    <w:pPr>
      <w:pBdr>
        <w:top w:val="single" w:sz="4" w:space="0" w:color="auto"/>
        <w:left w:val="single" w:sz="8" w:space="0" w:color="auto"/>
        <w:bottom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2">
    <w:name w:val="xl72"/>
    <w:basedOn w:val="a0"/>
    <w:rsid w:val="00F823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3">
    <w:name w:val="xl73"/>
    <w:basedOn w:val="a0"/>
    <w:rsid w:val="00F8236B"/>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74">
    <w:name w:val="xl74"/>
    <w:basedOn w:val="a0"/>
    <w:rsid w:val="00F823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5">
    <w:name w:val="xl75"/>
    <w:basedOn w:val="a0"/>
    <w:rsid w:val="00F8236B"/>
    <w:pPr>
      <w:spacing w:before="100" w:beforeAutospacing="1" w:after="100" w:afterAutospacing="1" w:line="240" w:lineRule="auto"/>
      <w:jc w:val="center"/>
    </w:pPr>
    <w:rPr>
      <w:rFonts w:ascii="Arial CYR" w:eastAsia="Times New Roman" w:hAnsi="Arial CYR" w:cs="Arial CYR"/>
      <w:b/>
      <w:bCs/>
    </w:rPr>
  </w:style>
  <w:style w:type="paragraph" w:customStyle="1" w:styleId="xl76">
    <w:name w:val="xl76"/>
    <w:basedOn w:val="a0"/>
    <w:rsid w:val="00F823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7">
    <w:name w:val="xl77"/>
    <w:basedOn w:val="a0"/>
    <w:rsid w:val="00F823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8">
    <w:name w:val="xl78"/>
    <w:basedOn w:val="a0"/>
    <w:rsid w:val="00F823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9">
    <w:name w:val="xl79"/>
    <w:basedOn w:val="a0"/>
    <w:rsid w:val="00F8236B"/>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80">
    <w:name w:val="xl80"/>
    <w:basedOn w:val="a0"/>
    <w:rsid w:val="00F8236B"/>
    <w:pPr>
      <w:pBdr>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81">
    <w:name w:val="xl81"/>
    <w:basedOn w:val="a0"/>
    <w:rsid w:val="00F823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82">
    <w:name w:val="xl82"/>
    <w:basedOn w:val="a0"/>
    <w:rsid w:val="00F8236B"/>
    <w:pPr>
      <w:pBdr>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83">
    <w:name w:val="xl83"/>
    <w:basedOn w:val="a0"/>
    <w:rsid w:val="00F8236B"/>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0"/>
    <w:rsid w:val="00F8236B"/>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5">
    <w:name w:val="xl195"/>
    <w:basedOn w:val="a0"/>
    <w:rsid w:val="00F8236B"/>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196">
    <w:name w:val="xl196"/>
    <w:basedOn w:val="a0"/>
    <w:rsid w:val="00F823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197">
    <w:name w:val="xl197"/>
    <w:basedOn w:val="a0"/>
    <w:rsid w:val="00F8236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198">
    <w:name w:val="xl198"/>
    <w:basedOn w:val="a0"/>
    <w:rsid w:val="00F8236B"/>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199">
    <w:name w:val="xl199"/>
    <w:basedOn w:val="a0"/>
    <w:rsid w:val="00F8236B"/>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0">
    <w:name w:val="xl200"/>
    <w:basedOn w:val="a0"/>
    <w:rsid w:val="00F8236B"/>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01">
    <w:name w:val="xl201"/>
    <w:basedOn w:val="a0"/>
    <w:rsid w:val="00F8236B"/>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202">
    <w:name w:val="xl202"/>
    <w:basedOn w:val="a0"/>
    <w:rsid w:val="00F8236B"/>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3">
    <w:name w:val="xl203"/>
    <w:basedOn w:val="a0"/>
    <w:rsid w:val="00F8236B"/>
    <w:pP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04">
    <w:name w:val="xl204"/>
    <w:basedOn w:val="a0"/>
    <w:rsid w:val="00F8236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5">
    <w:name w:val="xl205"/>
    <w:basedOn w:val="a0"/>
    <w:rsid w:val="00F8236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6">
    <w:name w:val="xl206"/>
    <w:basedOn w:val="a0"/>
    <w:rsid w:val="00F8236B"/>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7">
    <w:name w:val="xl207"/>
    <w:basedOn w:val="a0"/>
    <w:rsid w:val="00F8236B"/>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08">
    <w:name w:val="xl208"/>
    <w:basedOn w:val="a0"/>
    <w:rsid w:val="00F8236B"/>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9">
    <w:name w:val="xl209"/>
    <w:basedOn w:val="a0"/>
    <w:rsid w:val="00F8236B"/>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0">
    <w:name w:val="xl210"/>
    <w:basedOn w:val="a0"/>
    <w:rsid w:val="00F8236B"/>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1">
    <w:name w:val="xl211"/>
    <w:basedOn w:val="a0"/>
    <w:rsid w:val="00F8236B"/>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212">
    <w:name w:val="xl212"/>
    <w:basedOn w:val="a0"/>
    <w:rsid w:val="00F8236B"/>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3">
    <w:name w:val="xl213"/>
    <w:basedOn w:val="a0"/>
    <w:rsid w:val="00F8236B"/>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4">
    <w:name w:val="xl214"/>
    <w:basedOn w:val="a0"/>
    <w:rsid w:val="00F8236B"/>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5">
    <w:name w:val="xl215"/>
    <w:basedOn w:val="a0"/>
    <w:rsid w:val="00F8236B"/>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6">
    <w:name w:val="xl216"/>
    <w:basedOn w:val="a0"/>
    <w:rsid w:val="00F8236B"/>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217">
    <w:name w:val="xl217"/>
    <w:basedOn w:val="a0"/>
    <w:rsid w:val="00F8236B"/>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8">
    <w:name w:val="xl218"/>
    <w:basedOn w:val="a0"/>
    <w:rsid w:val="00F8236B"/>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9">
    <w:name w:val="xl219"/>
    <w:basedOn w:val="a0"/>
    <w:rsid w:val="00F8236B"/>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20">
    <w:name w:val="xl220"/>
    <w:basedOn w:val="a0"/>
    <w:rsid w:val="00F8236B"/>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21">
    <w:name w:val="xl221"/>
    <w:basedOn w:val="a0"/>
    <w:rsid w:val="00F8236B"/>
    <w:pPr>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222">
    <w:name w:val="xl222"/>
    <w:basedOn w:val="a0"/>
    <w:rsid w:val="00F823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23">
    <w:name w:val="xl223"/>
    <w:basedOn w:val="a0"/>
    <w:rsid w:val="00F823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ConsNonformat">
    <w:name w:val="ConsNonformat"/>
    <w:rsid w:val="00F8236B"/>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paragraph" w:customStyle="1" w:styleId="ConsTitle">
    <w:name w:val="ConsTitle"/>
    <w:rsid w:val="00F8236B"/>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rmal">
    <w:name w:val="ConsNormal"/>
    <w:rsid w:val="00F8236B"/>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paragraph" w:customStyle="1" w:styleId="afd">
    <w:name w:val="Обычный текст"/>
    <w:basedOn w:val="a0"/>
    <w:rsid w:val="00F8236B"/>
    <w:pPr>
      <w:spacing w:after="0" w:line="240" w:lineRule="auto"/>
      <w:ind w:firstLine="567"/>
      <w:jc w:val="both"/>
    </w:pPr>
    <w:rPr>
      <w:rFonts w:ascii="Times New Roman" w:eastAsia="Times New Roman" w:hAnsi="Times New Roman" w:cs="Times New Roman"/>
      <w:sz w:val="28"/>
      <w:szCs w:val="24"/>
    </w:rPr>
  </w:style>
  <w:style w:type="paragraph" w:customStyle="1" w:styleId="Web">
    <w:name w:val="Обычный (Web)"/>
    <w:basedOn w:val="a0"/>
    <w:rsid w:val="00F8236B"/>
    <w:pPr>
      <w:spacing w:before="100" w:after="100" w:line="240" w:lineRule="auto"/>
    </w:pPr>
    <w:rPr>
      <w:rFonts w:ascii="Arial Unicode MS" w:eastAsia="Arial Unicode MS" w:hAnsi="Arial Unicode MS" w:cs="Times New Roman"/>
      <w:sz w:val="24"/>
      <w:szCs w:val="24"/>
      <w:lang w:eastAsia="en-US"/>
    </w:rPr>
  </w:style>
  <w:style w:type="paragraph" w:customStyle="1" w:styleId="afe">
    <w:name w:val="Заголовок_ТАБ"/>
    <w:basedOn w:val="a0"/>
    <w:autoRedefine/>
    <w:rsid w:val="00F8236B"/>
    <w:pPr>
      <w:keepNext/>
      <w:spacing w:after="120" w:line="240" w:lineRule="auto"/>
      <w:jc w:val="center"/>
    </w:pPr>
    <w:rPr>
      <w:rFonts w:ascii="Times New Roman" w:eastAsia="Times New Roman" w:hAnsi="Times New Roman" w:cs="Times New Roman"/>
      <w:b/>
      <w:sz w:val="20"/>
      <w:szCs w:val="20"/>
    </w:rPr>
  </w:style>
  <w:style w:type="paragraph" w:customStyle="1" w:styleId="aff">
    <w:name w:val="Заголовок_РИС"/>
    <w:basedOn w:val="a0"/>
    <w:autoRedefine/>
    <w:rsid w:val="00F8236B"/>
    <w:pPr>
      <w:spacing w:before="120" w:after="120" w:line="240" w:lineRule="auto"/>
      <w:jc w:val="center"/>
    </w:pPr>
    <w:rPr>
      <w:rFonts w:ascii="Times New Roman" w:eastAsia="Times New Roman" w:hAnsi="Times New Roman" w:cs="Times New Roman"/>
      <w:i/>
      <w:sz w:val="20"/>
      <w:szCs w:val="20"/>
    </w:rPr>
  </w:style>
  <w:style w:type="paragraph" w:customStyle="1" w:styleId="28">
    <w:name w:val="Список2"/>
    <w:basedOn w:val="a"/>
    <w:rsid w:val="00F8236B"/>
    <w:pPr>
      <w:tabs>
        <w:tab w:val="clear" w:pos="360"/>
        <w:tab w:val="left" w:pos="851"/>
      </w:tabs>
      <w:ind w:left="850" w:hanging="493"/>
    </w:pPr>
  </w:style>
  <w:style w:type="paragraph" w:customStyle="1" w:styleId="aff0">
    <w:name w:val="Спис_заголовок"/>
    <w:basedOn w:val="a0"/>
    <w:next w:val="a"/>
    <w:rsid w:val="00F8236B"/>
    <w:pPr>
      <w:keepNext/>
      <w:keepLines/>
      <w:tabs>
        <w:tab w:val="left" w:pos="0"/>
      </w:tabs>
      <w:spacing w:before="60" w:after="60" w:line="240" w:lineRule="auto"/>
      <w:jc w:val="both"/>
    </w:pPr>
    <w:rPr>
      <w:rFonts w:ascii="Times New Roman" w:eastAsia="Times New Roman" w:hAnsi="Times New Roman" w:cs="Times New Roman"/>
      <w:sz w:val="24"/>
      <w:szCs w:val="20"/>
    </w:rPr>
  </w:style>
  <w:style w:type="paragraph" w:customStyle="1" w:styleId="11pt012">
    <w:name w:val="Стиль Основной текст с отступом + 11 pt Слева:  0 см Выступ:  12..."/>
    <w:basedOn w:val="afb"/>
    <w:rsid w:val="00F8236B"/>
    <w:pPr>
      <w:spacing w:before="60" w:after="60"/>
      <w:ind w:firstLine="0"/>
      <w:jc w:val="both"/>
    </w:pPr>
    <w:rPr>
      <w:color w:val="auto"/>
      <w:sz w:val="22"/>
      <w:szCs w:val="20"/>
    </w:rPr>
  </w:style>
  <w:style w:type="paragraph" w:customStyle="1" w:styleId="aff1">
    <w:name w:val="Список_без_б"/>
    <w:basedOn w:val="a0"/>
    <w:rsid w:val="00F8236B"/>
    <w:pPr>
      <w:spacing w:before="40" w:after="40" w:line="240" w:lineRule="auto"/>
      <w:ind w:left="357"/>
      <w:jc w:val="both"/>
    </w:pPr>
    <w:rPr>
      <w:rFonts w:ascii="Times New Roman" w:eastAsia="Times New Roman" w:hAnsi="Times New Roman" w:cs="Times New Roman"/>
      <w:szCs w:val="20"/>
    </w:rPr>
  </w:style>
  <w:style w:type="paragraph" w:customStyle="1" w:styleId="aff2">
    <w:name w:val="Таблица"/>
    <w:basedOn w:val="a0"/>
    <w:rsid w:val="00F8236B"/>
    <w:pPr>
      <w:spacing w:before="20" w:after="20" w:line="240" w:lineRule="auto"/>
    </w:pPr>
    <w:rPr>
      <w:rFonts w:ascii="Times New Roman" w:eastAsia="Times New Roman" w:hAnsi="Times New Roman" w:cs="Times New Roman"/>
      <w:sz w:val="20"/>
      <w:szCs w:val="20"/>
    </w:rPr>
  </w:style>
  <w:style w:type="paragraph" w:customStyle="1" w:styleId="aff3">
    <w:name w:val="Текст письма"/>
    <w:basedOn w:val="a0"/>
    <w:rsid w:val="00F8236B"/>
    <w:pPr>
      <w:spacing w:before="60" w:after="60" w:line="240" w:lineRule="auto"/>
      <w:jc w:val="both"/>
    </w:pPr>
    <w:rPr>
      <w:rFonts w:ascii="Times New Roman" w:eastAsia="Times New Roman" w:hAnsi="Times New Roman" w:cs="Times New Roman"/>
      <w:szCs w:val="20"/>
    </w:rPr>
  </w:style>
  <w:style w:type="paragraph" w:customStyle="1" w:styleId="3">
    <w:name w:val="Список3"/>
    <w:basedOn w:val="a0"/>
    <w:rsid w:val="00F8236B"/>
    <w:pPr>
      <w:numPr>
        <w:numId w:val="2"/>
      </w:numPr>
      <w:tabs>
        <w:tab w:val="left" w:pos="1208"/>
      </w:tabs>
      <w:spacing w:before="20" w:after="20" w:line="240" w:lineRule="auto"/>
      <w:jc w:val="both"/>
    </w:pPr>
    <w:rPr>
      <w:rFonts w:ascii="Times New Roman" w:eastAsia="Times New Roman" w:hAnsi="Times New Roman" w:cs="Times New Roman"/>
      <w:szCs w:val="20"/>
    </w:rPr>
  </w:style>
  <w:style w:type="paragraph" w:customStyle="1" w:styleId="1">
    <w:name w:val="Номер1"/>
    <w:basedOn w:val="a"/>
    <w:rsid w:val="00F8236B"/>
    <w:pPr>
      <w:numPr>
        <w:ilvl w:val="1"/>
        <w:numId w:val="3"/>
      </w:numPr>
      <w:tabs>
        <w:tab w:val="clear" w:pos="720"/>
        <w:tab w:val="num" w:pos="1620"/>
      </w:tabs>
      <w:ind w:left="1620" w:hanging="360"/>
    </w:pPr>
    <w:rPr>
      <w:sz w:val="22"/>
    </w:rPr>
  </w:style>
  <w:style w:type="paragraph" w:customStyle="1" w:styleId="2">
    <w:name w:val="Номер2"/>
    <w:basedOn w:val="28"/>
    <w:rsid w:val="00F8236B"/>
    <w:pPr>
      <w:numPr>
        <w:ilvl w:val="2"/>
        <w:numId w:val="3"/>
      </w:numPr>
      <w:tabs>
        <w:tab w:val="clear" w:pos="1077"/>
        <w:tab w:val="left" w:pos="964"/>
        <w:tab w:val="num" w:pos="2340"/>
      </w:tabs>
      <w:ind w:left="2340" w:hanging="180"/>
    </w:pPr>
    <w:rPr>
      <w:sz w:val="22"/>
    </w:rPr>
  </w:style>
  <w:style w:type="paragraph" w:customStyle="1" w:styleId="ConsCell">
    <w:name w:val="ConsCell"/>
    <w:rsid w:val="00F8236B"/>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14">
    <w:name w:val="Обычный1"/>
    <w:rsid w:val="00F8236B"/>
    <w:pPr>
      <w:snapToGrid w:val="0"/>
      <w:spacing w:before="60" w:after="0" w:line="240" w:lineRule="auto"/>
      <w:ind w:firstLine="720"/>
      <w:jc w:val="both"/>
    </w:pPr>
    <w:rPr>
      <w:rFonts w:ascii="Arial" w:eastAsia="Times New Roman" w:hAnsi="Arial" w:cs="Times New Roman"/>
      <w:sz w:val="24"/>
      <w:szCs w:val="20"/>
    </w:rPr>
  </w:style>
  <w:style w:type="paragraph" w:customStyle="1" w:styleId="ConsPlusTitle">
    <w:name w:val="ConsPlusTitle"/>
    <w:link w:val="ConsPlusTitle1"/>
    <w:uiPriority w:val="99"/>
    <w:rsid w:val="00F8236B"/>
    <w:pPr>
      <w:widowControl w:val="0"/>
      <w:autoSpaceDE w:val="0"/>
      <w:autoSpaceDN w:val="0"/>
      <w:adjustRightInd w:val="0"/>
      <w:spacing w:after="0" w:line="240" w:lineRule="auto"/>
    </w:pPr>
    <w:rPr>
      <w:rFonts w:ascii="Calibri" w:eastAsia="Times New Roman" w:hAnsi="Calibri" w:cs="Calibri"/>
      <w:b/>
      <w:bCs/>
    </w:rPr>
  </w:style>
  <w:style w:type="character" w:customStyle="1" w:styleId="ConsPlusTitle1">
    <w:name w:val="ConsPlusTitle1"/>
    <w:link w:val="ConsPlusTitle"/>
    <w:uiPriority w:val="99"/>
    <w:locked/>
    <w:rsid w:val="00E87AA6"/>
    <w:rPr>
      <w:rFonts w:ascii="Calibri" w:eastAsia="Times New Roman" w:hAnsi="Calibri" w:cs="Calibri"/>
      <w:b/>
      <w:bCs/>
    </w:rPr>
  </w:style>
  <w:style w:type="paragraph" w:customStyle="1" w:styleId="ConsPlusNormal">
    <w:name w:val="ConsPlusNormal"/>
    <w:link w:val="ConsPlusNormal1"/>
    <w:qFormat/>
    <w:rsid w:val="00F8236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1">
    <w:name w:val="ConsPlusNormal1"/>
    <w:link w:val="ConsPlusNormal"/>
    <w:locked/>
    <w:rsid w:val="00E87AA6"/>
    <w:rPr>
      <w:rFonts w:ascii="Arial" w:eastAsia="Times New Roman" w:hAnsi="Arial" w:cs="Arial"/>
      <w:sz w:val="20"/>
      <w:szCs w:val="20"/>
    </w:rPr>
  </w:style>
  <w:style w:type="paragraph" w:customStyle="1" w:styleId="15">
    <w:name w:val="Абзац списка1"/>
    <w:basedOn w:val="a0"/>
    <w:link w:val="ListParagraphChar"/>
    <w:rsid w:val="00F8236B"/>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font5">
    <w:name w:val="font5"/>
    <w:basedOn w:val="a0"/>
    <w:rsid w:val="00F8236B"/>
    <w:pPr>
      <w:spacing w:before="100" w:beforeAutospacing="1" w:after="100" w:afterAutospacing="1" w:line="240" w:lineRule="auto"/>
    </w:pPr>
    <w:rPr>
      <w:rFonts w:ascii="Calibri" w:eastAsia="Times New Roman" w:hAnsi="Calibri" w:cs="Times New Roman"/>
      <w:color w:val="000000"/>
    </w:rPr>
  </w:style>
  <w:style w:type="paragraph" w:customStyle="1" w:styleId="xl65">
    <w:name w:val="xl65"/>
    <w:basedOn w:val="a0"/>
    <w:rsid w:val="00F8236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a0"/>
    <w:rsid w:val="00F8236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6">
    <w:name w:val="xl86"/>
    <w:basedOn w:val="a0"/>
    <w:rsid w:val="00F8236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a0"/>
    <w:rsid w:val="00F8236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a0"/>
    <w:rsid w:val="00F8236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0">
    <w:name w:val="xl90"/>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1">
    <w:name w:val="xl91"/>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2">
    <w:name w:val="xl92"/>
    <w:basedOn w:val="a0"/>
    <w:rsid w:val="00F8236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3">
    <w:name w:val="xl93"/>
    <w:basedOn w:val="a0"/>
    <w:rsid w:val="00F8236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4">
    <w:name w:val="xl94"/>
    <w:basedOn w:val="a0"/>
    <w:rsid w:val="00F8236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5">
    <w:name w:val="xl95"/>
    <w:basedOn w:val="a0"/>
    <w:rsid w:val="00F8236B"/>
    <w:pPr>
      <w:spacing w:before="100" w:beforeAutospacing="1" w:after="100" w:afterAutospacing="1" w:line="240" w:lineRule="auto"/>
    </w:pPr>
    <w:rPr>
      <w:rFonts w:ascii="Arial" w:eastAsia="Times New Roman" w:hAnsi="Arial" w:cs="Arial"/>
      <w:sz w:val="20"/>
      <w:szCs w:val="20"/>
    </w:rPr>
  </w:style>
  <w:style w:type="paragraph" w:customStyle="1" w:styleId="xl96">
    <w:name w:val="xl96"/>
    <w:basedOn w:val="a0"/>
    <w:rsid w:val="00F8236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7">
    <w:name w:val="xl97"/>
    <w:basedOn w:val="a0"/>
    <w:rsid w:val="00F823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8">
    <w:name w:val="xl98"/>
    <w:basedOn w:val="a0"/>
    <w:rsid w:val="00F8236B"/>
    <w:pPr>
      <w:spacing w:before="100" w:beforeAutospacing="1" w:after="100" w:afterAutospacing="1" w:line="240" w:lineRule="auto"/>
    </w:pPr>
    <w:rPr>
      <w:rFonts w:ascii="Arial" w:eastAsia="Times New Roman" w:hAnsi="Arial" w:cs="Arial"/>
      <w:sz w:val="24"/>
      <w:szCs w:val="24"/>
    </w:rPr>
  </w:style>
  <w:style w:type="paragraph" w:customStyle="1" w:styleId="xl99">
    <w:name w:val="xl99"/>
    <w:basedOn w:val="a0"/>
    <w:rsid w:val="00F8236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0"/>
    <w:rsid w:val="00F8236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a0"/>
    <w:rsid w:val="00F8236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F8236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3">
    <w:name w:val="xl103"/>
    <w:basedOn w:val="a0"/>
    <w:rsid w:val="00F8236B"/>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4">
    <w:name w:val="xl104"/>
    <w:basedOn w:val="a0"/>
    <w:rsid w:val="00F8236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05">
    <w:name w:val="xl105"/>
    <w:basedOn w:val="a0"/>
    <w:rsid w:val="00F8236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6">
    <w:name w:val="xl106"/>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8">
    <w:name w:val="xl108"/>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9">
    <w:name w:val="xl109"/>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0">
    <w:name w:val="xl110"/>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1">
    <w:name w:val="xl111"/>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2">
    <w:name w:val="xl112"/>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13">
    <w:name w:val="xl113"/>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14">
    <w:name w:val="xl114"/>
    <w:basedOn w:val="a0"/>
    <w:rsid w:val="00F8236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5">
    <w:name w:val="xl115"/>
    <w:basedOn w:val="a0"/>
    <w:rsid w:val="00F8236B"/>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0"/>
    <w:rsid w:val="00F8236B"/>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7">
    <w:name w:val="xl117"/>
    <w:basedOn w:val="a0"/>
    <w:rsid w:val="00F8236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a0"/>
    <w:rsid w:val="00F8236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9">
    <w:name w:val="xl119"/>
    <w:basedOn w:val="a0"/>
    <w:rsid w:val="00F8236B"/>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0">
    <w:name w:val="xl120"/>
    <w:basedOn w:val="a0"/>
    <w:rsid w:val="00F8236B"/>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1">
    <w:name w:val="xl121"/>
    <w:basedOn w:val="a0"/>
    <w:rsid w:val="00F8236B"/>
    <w:pPr>
      <w:pBdr>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2">
    <w:name w:val="xl122"/>
    <w:basedOn w:val="a0"/>
    <w:rsid w:val="00F8236B"/>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3">
    <w:name w:val="xl123"/>
    <w:basedOn w:val="a0"/>
    <w:rsid w:val="00F8236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4">
    <w:name w:val="xl124"/>
    <w:basedOn w:val="a0"/>
    <w:rsid w:val="00F8236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5">
    <w:name w:val="xl125"/>
    <w:basedOn w:val="a0"/>
    <w:rsid w:val="00F8236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6">
    <w:name w:val="xl126"/>
    <w:basedOn w:val="a0"/>
    <w:rsid w:val="00F8236B"/>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27">
    <w:name w:val="xl127"/>
    <w:basedOn w:val="a0"/>
    <w:rsid w:val="00F8236B"/>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28">
    <w:name w:val="xl128"/>
    <w:basedOn w:val="a0"/>
    <w:rsid w:val="00F8236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9">
    <w:name w:val="xl129"/>
    <w:basedOn w:val="a0"/>
    <w:rsid w:val="00F8236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0">
    <w:name w:val="xl130"/>
    <w:basedOn w:val="a0"/>
    <w:rsid w:val="00F8236B"/>
    <w:pPr>
      <w:spacing w:before="100" w:beforeAutospacing="1" w:after="100" w:afterAutospacing="1" w:line="240" w:lineRule="auto"/>
    </w:pPr>
    <w:rPr>
      <w:rFonts w:ascii="Arial" w:eastAsia="Times New Roman" w:hAnsi="Arial" w:cs="Arial"/>
      <w:sz w:val="20"/>
      <w:szCs w:val="20"/>
    </w:rPr>
  </w:style>
  <w:style w:type="paragraph" w:customStyle="1" w:styleId="xl131">
    <w:name w:val="xl131"/>
    <w:basedOn w:val="a0"/>
    <w:rsid w:val="00F8236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0"/>
    <w:rsid w:val="00F8236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3">
    <w:name w:val="xl133"/>
    <w:basedOn w:val="a0"/>
    <w:rsid w:val="00F8236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0"/>
    <w:rsid w:val="00F8236B"/>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5">
    <w:name w:val="xl135"/>
    <w:basedOn w:val="a0"/>
    <w:rsid w:val="00F8236B"/>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6">
    <w:name w:val="xl136"/>
    <w:basedOn w:val="a0"/>
    <w:rsid w:val="00F8236B"/>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7">
    <w:name w:val="xl137"/>
    <w:basedOn w:val="a0"/>
    <w:rsid w:val="00F8236B"/>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8">
    <w:name w:val="xl138"/>
    <w:basedOn w:val="a0"/>
    <w:rsid w:val="00F8236B"/>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9">
    <w:name w:val="xl139"/>
    <w:basedOn w:val="a0"/>
    <w:rsid w:val="00F8236B"/>
    <w:pPr>
      <w:pBdr>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0">
    <w:name w:val="xl140"/>
    <w:basedOn w:val="a0"/>
    <w:rsid w:val="00F8236B"/>
    <w:pPr>
      <w:pBdr>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1">
    <w:name w:val="xl141"/>
    <w:basedOn w:val="a0"/>
    <w:rsid w:val="00F8236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2">
    <w:name w:val="xl142"/>
    <w:basedOn w:val="a0"/>
    <w:rsid w:val="00F8236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3">
    <w:name w:val="xl143"/>
    <w:basedOn w:val="a0"/>
    <w:rsid w:val="00F8236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a0"/>
    <w:rsid w:val="00F8236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5">
    <w:name w:val="xl145"/>
    <w:basedOn w:val="a0"/>
    <w:rsid w:val="00F8236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46">
    <w:name w:val="xl146"/>
    <w:basedOn w:val="a0"/>
    <w:rsid w:val="00F8236B"/>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7">
    <w:name w:val="xl147"/>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8">
    <w:name w:val="xl148"/>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9">
    <w:name w:val="xl149"/>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0">
    <w:name w:val="xl150"/>
    <w:basedOn w:val="a0"/>
    <w:rsid w:val="00F823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1">
    <w:name w:val="xl151"/>
    <w:basedOn w:val="a0"/>
    <w:rsid w:val="00F8236B"/>
    <w:pPr>
      <w:pBdr>
        <w:top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2">
    <w:name w:val="xl152"/>
    <w:basedOn w:val="a0"/>
    <w:rsid w:val="00F823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3">
    <w:name w:val="xl153"/>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4">
    <w:name w:val="xl154"/>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5">
    <w:name w:val="xl155"/>
    <w:basedOn w:val="a0"/>
    <w:rsid w:val="00F823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6">
    <w:name w:val="xl156"/>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7">
    <w:name w:val="xl157"/>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8">
    <w:name w:val="xl158"/>
    <w:basedOn w:val="a0"/>
    <w:rsid w:val="00F8236B"/>
    <w:pPr>
      <w:pBdr>
        <w:top w:val="single" w:sz="4" w:space="0" w:color="auto"/>
        <w:left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9">
    <w:name w:val="xl159"/>
    <w:basedOn w:val="a0"/>
    <w:rsid w:val="00F823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60">
    <w:name w:val="xl160"/>
    <w:basedOn w:val="a0"/>
    <w:rsid w:val="00F8236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61">
    <w:name w:val="xl161"/>
    <w:basedOn w:val="a0"/>
    <w:rsid w:val="00F8236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62">
    <w:name w:val="xl162"/>
    <w:basedOn w:val="a0"/>
    <w:rsid w:val="00F823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3">
    <w:name w:val="xl163"/>
    <w:basedOn w:val="a0"/>
    <w:rsid w:val="00F823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4">
    <w:name w:val="xl164"/>
    <w:basedOn w:val="a0"/>
    <w:rsid w:val="00F8236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5">
    <w:name w:val="xl165"/>
    <w:basedOn w:val="a0"/>
    <w:rsid w:val="00F8236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6">
    <w:name w:val="xl166"/>
    <w:basedOn w:val="a0"/>
    <w:rsid w:val="00F8236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7">
    <w:name w:val="xl167"/>
    <w:basedOn w:val="a0"/>
    <w:rsid w:val="00F8236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8">
    <w:name w:val="xl168"/>
    <w:basedOn w:val="a0"/>
    <w:rsid w:val="00F8236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aff4">
    <w:name w:val="footnote reference"/>
    <w:link w:val="16"/>
    <w:unhideWhenUsed/>
    <w:rsid w:val="00F8236B"/>
    <w:rPr>
      <w:vertAlign w:val="superscript"/>
    </w:rPr>
  </w:style>
  <w:style w:type="paragraph" w:customStyle="1" w:styleId="16">
    <w:name w:val="Знак сноски1"/>
    <w:basedOn w:val="17"/>
    <w:link w:val="aff4"/>
    <w:uiPriority w:val="99"/>
    <w:rsid w:val="00E87AA6"/>
    <w:rPr>
      <w:rFonts w:asciiTheme="minorHAnsi" w:eastAsiaTheme="minorEastAsia" w:hAnsiTheme="minorHAnsi" w:cstheme="minorBidi"/>
      <w:color w:val="auto"/>
      <w:szCs w:val="22"/>
      <w:vertAlign w:val="superscript"/>
    </w:rPr>
  </w:style>
  <w:style w:type="paragraph" w:customStyle="1" w:styleId="17">
    <w:name w:val="Основной шрифт абзаца1"/>
    <w:rsid w:val="00E87AA6"/>
    <w:rPr>
      <w:rFonts w:ascii="Calibri" w:eastAsia="Times New Roman" w:hAnsi="Calibri" w:cs="Times New Roman"/>
      <w:color w:val="000000"/>
      <w:szCs w:val="20"/>
    </w:rPr>
  </w:style>
  <w:style w:type="character" w:styleId="aff5">
    <w:name w:val="annotation reference"/>
    <w:unhideWhenUsed/>
    <w:rsid w:val="00F8236B"/>
    <w:rPr>
      <w:sz w:val="16"/>
      <w:szCs w:val="16"/>
    </w:rPr>
  </w:style>
  <w:style w:type="character" w:customStyle="1" w:styleId="hl41">
    <w:name w:val="hl41"/>
    <w:rsid w:val="00F8236B"/>
    <w:rPr>
      <w:b/>
      <w:bCs/>
      <w:sz w:val="20"/>
      <w:szCs w:val="20"/>
    </w:rPr>
  </w:style>
  <w:style w:type="character" w:customStyle="1" w:styleId="ConsNonformat0">
    <w:name w:val="ConsNonformat Знак"/>
    <w:rsid w:val="00F8236B"/>
    <w:rPr>
      <w:rFonts w:ascii="Courier New" w:hAnsi="Courier New" w:cs="Courier New" w:hint="default"/>
      <w:noProof w:val="0"/>
      <w:lang w:val="ru-RU" w:eastAsia="en-US" w:bidi="ar-SA"/>
    </w:rPr>
  </w:style>
  <w:style w:type="table" w:styleId="aff6">
    <w:name w:val="Table Grid"/>
    <w:basedOn w:val="a2"/>
    <w:uiPriority w:val="59"/>
    <w:rsid w:val="00F8236B"/>
    <w:pPr>
      <w:spacing w:after="0" w:line="240" w:lineRule="auto"/>
    </w:pPr>
    <w:rPr>
      <w:rFonts w:ascii="Times New Roman" w:eastAsia="Times New Roman" w:hAnsi="Times New Roman"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annotation subject"/>
    <w:basedOn w:val="af4"/>
    <w:next w:val="af4"/>
    <w:link w:val="aff8"/>
    <w:uiPriority w:val="99"/>
    <w:rsid w:val="00970FD2"/>
    <w:rPr>
      <w:b/>
      <w:bCs/>
      <w:color w:val="000000"/>
      <w:lang w:val="x-none" w:eastAsia="x-none"/>
    </w:rPr>
  </w:style>
  <w:style w:type="character" w:customStyle="1" w:styleId="aff8">
    <w:name w:val="Тема примечания Знак"/>
    <w:basedOn w:val="af5"/>
    <w:link w:val="aff7"/>
    <w:uiPriority w:val="99"/>
    <w:rsid w:val="00970FD2"/>
    <w:rPr>
      <w:rFonts w:ascii="Times New Roman" w:eastAsia="Times New Roman" w:hAnsi="Times New Roman" w:cs="Times New Roman"/>
      <w:b/>
      <w:bCs/>
      <w:color w:val="000000"/>
      <w:sz w:val="20"/>
      <w:szCs w:val="20"/>
      <w:lang w:val="x-none" w:eastAsia="x-none"/>
    </w:rPr>
  </w:style>
  <w:style w:type="character" w:customStyle="1" w:styleId="apple-style-span">
    <w:name w:val="apple-style-span"/>
    <w:basedOn w:val="a1"/>
    <w:rsid w:val="00970FD2"/>
  </w:style>
  <w:style w:type="character" w:customStyle="1" w:styleId="apple-converted-space">
    <w:name w:val="apple-converted-space"/>
    <w:basedOn w:val="a1"/>
    <w:rsid w:val="00970FD2"/>
  </w:style>
  <w:style w:type="character" w:styleId="aff9">
    <w:name w:val="Emphasis"/>
    <w:uiPriority w:val="20"/>
    <w:qFormat/>
    <w:rsid w:val="00970FD2"/>
    <w:rPr>
      <w:i/>
      <w:iCs/>
    </w:rPr>
  </w:style>
  <w:style w:type="character" w:styleId="affa">
    <w:name w:val="Strong"/>
    <w:uiPriority w:val="22"/>
    <w:qFormat/>
    <w:rsid w:val="00970FD2"/>
    <w:rPr>
      <w:b/>
      <w:bCs/>
    </w:rPr>
  </w:style>
  <w:style w:type="paragraph" w:customStyle="1" w:styleId="ConsPlusNormal0">
    <w:name w:val="ConsPlusNormal Знак Знак"/>
    <w:link w:val="ConsPlusNormal2"/>
    <w:rsid w:val="00970FD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2">
    <w:name w:val="ConsPlusNormal Знак Знак Знак"/>
    <w:link w:val="ConsPlusNormal0"/>
    <w:locked/>
    <w:rsid w:val="00970FD2"/>
    <w:rPr>
      <w:rFonts w:ascii="Arial" w:eastAsia="Times New Roman" w:hAnsi="Arial" w:cs="Arial"/>
      <w:sz w:val="20"/>
      <w:szCs w:val="20"/>
    </w:rPr>
  </w:style>
  <w:style w:type="paragraph" w:customStyle="1" w:styleId="f">
    <w:name w:val="f"/>
    <w:basedOn w:val="a0"/>
    <w:rsid w:val="00970F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970F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1"/>
    <w:rsid w:val="00970FD2"/>
  </w:style>
  <w:style w:type="paragraph" w:customStyle="1" w:styleId="s3">
    <w:name w:val="s_3"/>
    <w:basedOn w:val="a0"/>
    <w:rsid w:val="00970F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rsid w:val="00970F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link w:val="ConsPlusNonformat1"/>
    <w:qFormat/>
    <w:rsid w:val="00970FD2"/>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1">
    <w:name w:val="ConsPlusNonformat1"/>
    <w:link w:val="ConsPlusNonformat"/>
    <w:uiPriority w:val="99"/>
    <w:locked/>
    <w:rsid w:val="00E87AA6"/>
    <w:rPr>
      <w:rFonts w:ascii="Courier New" w:eastAsia="Times New Roman" w:hAnsi="Courier New" w:cs="Courier New"/>
      <w:sz w:val="20"/>
      <w:szCs w:val="20"/>
    </w:rPr>
  </w:style>
  <w:style w:type="character" w:customStyle="1" w:styleId="affb">
    <w:name w:val="Гипертекстовая ссылка"/>
    <w:uiPriority w:val="99"/>
    <w:rsid w:val="00970FD2"/>
    <w:rPr>
      <w:color w:val="008000"/>
    </w:rPr>
  </w:style>
  <w:style w:type="paragraph" w:customStyle="1" w:styleId="Title">
    <w:name w:val="Title!Название НПА"/>
    <w:basedOn w:val="a0"/>
    <w:rsid w:val="0015001C"/>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character" w:customStyle="1" w:styleId="s10">
    <w:name w:val="s_10"/>
    <w:basedOn w:val="a1"/>
    <w:rsid w:val="0015001C"/>
  </w:style>
  <w:style w:type="paragraph" w:customStyle="1" w:styleId="s16">
    <w:name w:val="s_16"/>
    <w:basedOn w:val="a0"/>
    <w:rsid w:val="0015001C"/>
    <w:pPr>
      <w:spacing w:before="100" w:beforeAutospacing="1" w:after="100" w:afterAutospacing="1" w:line="240" w:lineRule="auto"/>
    </w:pPr>
    <w:rPr>
      <w:rFonts w:ascii="Times New Roman" w:eastAsia="Times New Roman" w:hAnsi="Times New Roman" w:cs="Times New Roman"/>
      <w:sz w:val="24"/>
      <w:szCs w:val="24"/>
    </w:rPr>
  </w:style>
  <w:style w:type="character" w:styleId="affc">
    <w:name w:val="line number"/>
    <w:basedOn w:val="a1"/>
    <w:uiPriority w:val="99"/>
    <w:semiHidden/>
    <w:unhideWhenUsed/>
    <w:rsid w:val="00501E8D"/>
  </w:style>
  <w:style w:type="paragraph" w:customStyle="1" w:styleId="affd">
    <w:name w:val="Нормальный (таблица)"/>
    <w:basedOn w:val="a0"/>
    <w:next w:val="a0"/>
    <w:uiPriority w:val="99"/>
    <w:rsid w:val="00EC05F3"/>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fe">
    <w:name w:val="Прижатый влево"/>
    <w:basedOn w:val="a0"/>
    <w:next w:val="a0"/>
    <w:rsid w:val="00EC05F3"/>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18">
    <w:name w:val="Гиперссылка1"/>
    <w:basedOn w:val="a1"/>
    <w:rsid w:val="00EC05F3"/>
  </w:style>
  <w:style w:type="paragraph" w:customStyle="1" w:styleId="29">
    <w:name w:val="Обычный2"/>
    <w:rsid w:val="00D82C57"/>
    <w:pPr>
      <w:snapToGrid w:val="0"/>
      <w:spacing w:before="60" w:after="0" w:line="240" w:lineRule="auto"/>
      <w:ind w:firstLine="720"/>
      <w:jc w:val="both"/>
    </w:pPr>
    <w:rPr>
      <w:rFonts w:ascii="Arial" w:eastAsia="Times New Roman" w:hAnsi="Arial" w:cs="Times New Roman"/>
      <w:sz w:val="24"/>
      <w:szCs w:val="20"/>
    </w:rPr>
  </w:style>
  <w:style w:type="paragraph" w:customStyle="1" w:styleId="2a">
    <w:name w:val="Абзац списка2"/>
    <w:basedOn w:val="a0"/>
    <w:rsid w:val="00D82C57"/>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xl169">
    <w:name w:val="xl169"/>
    <w:basedOn w:val="a0"/>
    <w:rsid w:val="00D82C57"/>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0">
    <w:name w:val="xl170"/>
    <w:basedOn w:val="a0"/>
    <w:rsid w:val="00D82C57"/>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1">
    <w:name w:val="xl171"/>
    <w:basedOn w:val="a0"/>
    <w:rsid w:val="00D82C57"/>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2">
    <w:name w:val="xl172"/>
    <w:basedOn w:val="a0"/>
    <w:rsid w:val="00D82C5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73">
    <w:name w:val="xl173"/>
    <w:basedOn w:val="a0"/>
    <w:rsid w:val="00D82C5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74">
    <w:name w:val="xl174"/>
    <w:basedOn w:val="a0"/>
    <w:rsid w:val="00D82C5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5">
    <w:name w:val="xl175"/>
    <w:basedOn w:val="a0"/>
    <w:rsid w:val="00D82C5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6">
    <w:name w:val="xl176"/>
    <w:basedOn w:val="a0"/>
    <w:rsid w:val="00D82C5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7">
    <w:name w:val="xl177"/>
    <w:basedOn w:val="a0"/>
    <w:rsid w:val="00D82C5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8">
    <w:name w:val="xl178"/>
    <w:basedOn w:val="a0"/>
    <w:rsid w:val="00D82C5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9">
    <w:name w:val="Заголовок1"/>
    <w:basedOn w:val="a0"/>
    <w:next w:val="af9"/>
    <w:rsid w:val="003368E2"/>
    <w:pPr>
      <w:keepNext/>
      <w:suppressAutoHyphens/>
      <w:spacing w:before="240" w:after="120" w:line="240" w:lineRule="auto"/>
    </w:pPr>
    <w:rPr>
      <w:rFonts w:ascii="Arial" w:eastAsia="Lucida Sans Unicode" w:hAnsi="Arial" w:cs="Tahoma"/>
      <w:sz w:val="28"/>
      <w:szCs w:val="28"/>
      <w:lang w:eastAsia="ar-SA"/>
    </w:rPr>
  </w:style>
  <w:style w:type="paragraph" w:customStyle="1" w:styleId="formattexttopleveltext">
    <w:name w:val="formattext topleveltext"/>
    <w:basedOn w:val="a0"/>
    <w:rsid w:val="00292B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a">
    <w:name w:val="Название1"/>
    <w:basedOn w:val="a0"/>
    <w:qFormat/>
    <w:rsid w:val="00292B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b">
    <w:name w:val="заголовок 1"/>
    <w:basedOn w:val="a0"/>
    <w:next w:val="a0"/>
    <w:rsid w:val="00292BF1"/>
    <w:pPr>
      <w:keepNext/>
      <w:autoSpaceDE w:val="0"/>
      <w:autoSpaceDN w:val="0"/>
      <w:spacing w:after="0" w:line="240" w:lineRule="auto"/>
      <w:outlineLvl w:val="0"/>
    </w:pPr>
    <w:rPr>
      <w:rFonts w:ascii="Times New Roman" w:eastAsia="Times New Roman" w:hAnsi="Times New Roman" w:cs="Times New Roman"/>
      <w:sz w:val="28"/>
      <w:szCs w:val="28"/>
    </w:rPr>
  </w:style>
  <w:style w:type="paragraph" w:customStyle="1" w:styleId="rtejustify">
    <w:name w:val="rtejustify"/>
    <w:basedOn w:val="a0"/>
    <w:rsid w:val="008674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topleveltextcentertext">
    <w:name w:val="headertext topleveltext centertext"/>
    <w:basedOn w:val="a0"/>
    <w:rsid w:val="00733853"/>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Footnote">
    <w:name w:val="Footnote"/>
    <w:basedOn w:val="a0"/>
    <w:link w:val="Footnote1"/>
    <w:rsid w:val="00E87AA6"/>
    <w:pPr>
      <w:widowControl w:val="0"/>
      <w:spacing w:after="0" w:line="240" w:lineRule="auto"/>
    </w:pPr>
    <w:rPr>
      <w:rFonts w:ascii="Arial" w:eastAsia="Times New Roman" w:hAnsi="Arial" w:cs="Times New Roman"/>
      <w:sz w:val="20"/>
      <w:szCs w:val="20"/>
      <w:lang w:val="x-none" w:eastAsia="x-none"/>
    </w:rPr>
  </w:style>
  <w:style w:type="character" w:customStyle="1" w:styleId="Footnote1">
    <w:name w:val="Footnote1"/>
    <w:link w:val="Footnote"/>
    <w:locked/>
    <w:rsid w:val="00E87AA6"/>
    <w:rPr>
      <w:rFonts w:ascii="Arial" w:eastAsia="Times New Roman" w:hAnsi="Arial" w:cs="Times New Roman"/>
      <w:sz w:val="20"/>
      <w:szCs w:val="20"/>
      <w:lang w:val="x-none" w:eastAsia="x-none"/>
    </w:rPr>
  </w:style>
  <w:style w:type="paragraph" w:customStyle="1" w:styleId="HeaderandFooter">
    <w:name w:val="Header and Footer"/>
    <w:link w:val="HeaderandFooter1"/>
    <w:rsid w:val="00E87AA6"/>
    <w:pPr>
      <w:spacing w:line="360" w:lineRule="auto"/>
    </w:pPr>
    <w:rPr>
      <w:rFonts w:ascii="XO Thames" w:eastAsia="Times New Roman" w:hAnsi="XO Thames" w:cs="Calibri"/>
      <w:color w:val="000000"/>
    </w:rPr>
  </w:style>
  <w:style w:type="character" w:customStyle="1" w:styleId="HeaderandFooter1">
    <w:name w:val="Header and Footer1"/>
    <w:link w:val="HeaderandFooter"/>
    <w:locked/>
    <w:rsid w:val="00E87AA6"/>
    <w:rPr>
      <w:rFonts w:ascii="XO Thames" w:eastAsia="Times New Roman" w:hAnsi="XO Thames" w:cs="Calibri"/>
      <w:color w:val="000000"/>
    </w:rPr>
  </w:style>
  <w:style w:type="paragraph" w:customStyle="1" w:styleId="ConsPlusCell">
    <w:name w:val="ConsPlusCell"/>
    <w:link w:val="ConsPlusCell1"/>
    <w:rsid w:val="00E87AA6"/>
    <w:pPr>
      <w:spacing w:after="0" w:line="240" w:lineRule="auto"/>
    </w:pPr>
    <w:rPr>
      <w:rFonts w:ascii="Courier New" w:eastAsia="Times New Roman" w:hAnsi="Courier New" w:cs="Calibri"/>
      <w:color w:val="000000"/>
    </w:rPr>
  </w:style>
  <w:style w:type="character" w:customStyle="1" w:styleId="ConsPlusCell1">
    <w:name w:val="ConsPlusCell1"/>
    <w:link w:val="ConsPlusCell"/>
    <w:locked/>
    <w:rsid w:val="00E87AA6"/>
    <w:rPr>
      <w:rFonts w:ascii="Courier New" w:eastAsia="Times New Roman" w:hAnsi="Courier New" w:cs="Calibri"/>
      <w:color w:val="000000"/>
    </w:rPr>
  </w:style>
  <w:style w:type="paragraph" w:styleId="afff">
    <w:name w:val="Subtitle"/>
    <w:basedOn w:val="a0"/>
    <w:next w:val="a0"/>
    <w:link w:val="afff0"/>
    <w:uiPriority w:val="11"/>
    <w:qFormat/>
    <w:rsid w:val="00E87AA6"/>
    <w:rPr>
      <w:rFonts w:ascii="XO Thames" w:eastAsia="Times New Roman" w:hAnsi="XO Thames" w:cs="Times New Roman"/>
      <w:i/>
      <w:color w:val="616161"/>
      <w:sz w:val="24"/>
      <w:szCs w:val="20"/>
      <w:lang w:val="x-none" w:eastAsia="x-none"/>
    </w:rPr>
  </w:style>
  <w:style w:type="character" w:customStyle="1" w:styleId="afff0">
    <w:name w:val="Подзаголовок Знак"/>
    <w:basedOn w:val="a1"/>
    <w:link w:val="afff"/>
    <w:uiPriority w:val="11"/>
    <w:rsid w:val="00E87AA6"/>
    <w:rPr>
      <w:rFonts w:ascii="XO Thames" w:eastAsia="Times New Roman" w:hAnsi="XO Thames" w:cs="Times New Roman"/>
      <w:i/>
      <w:color w:val="616161"/>
      <w:sz w:val="24"/>
      <w:szCs w:val="20"/>
      <w:lang w:val="x-none" w:eastAsia="x-none"/>
    </w:rPr>
  </w:style>
  <w:style w:type="paragraph" w:customStyle="1" w:styleId="toc10">
    <w:name w:val="toc 10"/>
    <w:next w:val="a0"/>
    <w:link w:val="toc101"/>
    <w:rsid w:val="00E87AA6"/>
    <w:pPr>
      <w:ind w:left="1800"/>
    </w:pPr>
    <w:rPr>
      <w:rFonts w:ascii="Calibri" w:eastAsia="Times New Roman" w:hAnsi="Calibri" w:cs="Times New Roman"/>
      <w:color w:val="000000"/>
      <w:szCs w:val="20"/>
    </w:rPr>
  </w:style>
  <w:style w:type="character" w:customStyle="1" w:styleId="toc101">
    <w:name w:val="toc 101"/>
    <w:link w:val="toc10"/>
    <w:locked/>
    <w:rsid w:val="00E87AA6"/>
    <w:rPr>
      <w:rFonts w:ascii="Calibri" w:eastAsia="Times New Roman" w:hAnsi="Calibri" w:cs="Times New Roman"/>
      <w:color w:val="000000"/>
      <w:szCs w:val="20"/>
    </w:rPr>
  </w:style>
  <w:style w:type="character" w:customStyle="1" w:styleId="1c">
    <w:name w:val="Неразрешенное упоминание1"/>
    <w:uiPriority w:val="99"/>
    <w:semiHidden/>
    <w:unhideWhenUsed/>
    <w:rsid w:val="00E87AA6"/>
    <w:rPr>
      <w:rFonts w:cs="Times New Roman"/>
      <w:color w:val="605E5C"/>
      <w:shd w:val="clear" w:color="auto" w:fill="E1DFDD"/>
    </w:rPr>
  </w:style>
  <w:style w:type="paragraph" w:customStyle="1" w:styleId="consplusnormal3">
    <w:name w:val="consplusnormal"/>
    <w:basedOn w:val="a0"/>
    <w:rsid w:val="00E87A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center">
    <w:name w:val="rtecenter"/>
    <w:basedOn w:val="a0"/>
    <w:rsid w:val="000C12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0"/>
    <w:uiPriority w:val="1"/>
    <w:qFormat/>
    <w:rsid w:val="00F643E0"/>
    <w:pPr>
      <w:widowControl w:val="0"/>
      <w:suppressAutoHyphens/>
      <w:spacing w:after="0" w:line="100" w:lineRule="atLeast"/>
    </w:pPr>
    <w:rPr>
      <w:rFonts w:ascii="Times New Roman" w:eastAsia="Times New Roman" w:hAnsi="Times New Roman" w:cs="Times New Roman"/>
      <w:lang w:eastAsia="ar-SA"/>
    </w:rPr>
  </w:style>
  <w:style w:type="paragraph" w:customStyle="1" w:styleId="empty">
    <w:name w:val="empty"/>
    <w:basedOn w:val="a0"/>
    <w:rsid w:val="00F643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1">
    <w:name w:val="s_91"/>
    <w:basedOn w:val="a0"/>
    <w:rsid w:val="00F643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0"/>
    <w:rsid w:val="00F643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search">
    <w:name w:val="highlightsearch"/>
    <w:basedOn w:val="a1"/>
    <w:rsid w:val="00F643E0"/>
  </w:style>
  <w:style w:type="paragraph" w:customStyle="1" w:styleId="1d">
    <w:name w:val="Стиль1"/>
    <w:basedOn w:val="a0"/>
    <w:link w:val="1e"/>
    <w:uiPriority w:val="99"/>
    <w:rsid w:val="00F643E0"/>
    <w:pPr>
      <w:autoSpaceDE w:val="0"/>
      <w:autoSpaceDN w:val="0"/>
      <w:adjustRightInd w:val="0"/>
      <w:spacing w:after="0" w:line="240" w:lineRule="auto"/>
      <w:ind w:firstLine="540"/>
      <w:jc w:val="both"/>
    </w:pPr>
    <w:rPr>
      <w:rFonts w:ascii="Times New Roman" w:eastAsia="Times New Roman" w:hAnsi="Times New Roman" w:cs="Times New Roman"/>
      <w:sz w:val="28"/>
      <w:szCs w:val="28"/>
      <w:lang w:val="x-none" w:eastAsia="en-US"/>
    </w:rPr>
  </w:style>
  <w:style w:type="character" w:customStyle="1" w:styleId="1e">
    <w:name w:val="Стиль1 Знак"/>
    <w:link w:val="1d"/>
    <w:uiPriority w:val="99"/>
    <w:rsid w:val="00F643E0"/>
    <w:rPr>
      <w:rFonts w:ascii="Times New Roman" w:eastAsia="Times New Roman" w:hAnsi="Times New Roman" w:cs="Times New Roman"/>
      <w:sz w:val="28"/>
      <w:szCs w:val="28"/>
      <w:lang w:val="x-none" w:eastAsia="en-US"/>
    </w:rPr>
  </w:style>
  <w:style w:type="character" w:customStyle="1" w:styleId="38">
    <w:name w:val="Основной текст (3)_"/>
    <w:basedOn w:val="a1"/>
    <w:link w:val="39"/>
    <w:locked/>
    <w:rsid w:val="00AE00C5"/>
    <w:rPr>
      <w:rFonts w:ascii="Times New Roman" w:eastAsia="Times New Roman" w:hAnsi="Times New Roman"/>
      <w:b/>
      <w:bCs/>
      <w:sz w:val="18"/>
      <w:szCs w:val="18"/>
      <w:shd w:val="clear" w:color="auto" w:fill="FFFFFF"/>
    </w:rPr>
  </w:style>
  <w:style w:type="paragraph" w:customStyle="1" w:styleId="39">
    <w:name w:val="Основной текст (3)"/>
    <w:basedOn w:val="a0"/>
    <w:link w:val="38"/>
    <w:rsid w:val="00AE00C5"/>
    <w:pPr>
      <w:widowControl w:val="0"/>
      <w:shd w:val="clear" w:color="auto" w:fill="FFFFFF"/>
      <w:spacing w:after="240" w:line="216" w:lineRule="exact"/>
      <w:ind w:hanging="160"/>
    </w:pPr>
    <w:rPr>
      <w:rFonts w:ascii="Times New Roman" w:eastAsia="Times New Roman" w:hAnsi="Times New Roman"/>
      <w:b/>
      <w:bCs/>
      <w:sz w:val="18"/>
      <w:szCs w:val="18"/>
    </w:rPr>
  </w:style>
  <w:style w:type="character" w:customStyle="1" w:styleId="43">
    <w:name w:val="Основной текст (4)_"/>
    <w:basedOn w:val="a1"/>
    <w:link w:val="44"/>
    <w:locked/>
    <w:rsid w:val="00AE00C5"/>
    <w:rPr>
      <w:rFonts w:ascii="Times New Roman" w:eastAsia="Times New Roman" w:hAnsi="Times New Roman"/>
      <w:sz w:val="19"/>
      <w:szCs w:val="19"/>
      <w:shd w:val="clear" w:color="auto" w:fill="FFFFFF"/>
    </w:rPr>
  </w:style>
  <w:style w:type="paragraph" w:customStyle="1" w:styleId="44">
    <w:name w:val="Основной текст (4)"/>
    <w:basedOn w:val="a0"/>
    <w:link w:val="43"/>
    <w:rsid w:val="00AE00C5"/>
    <w:pPr>
      <w:widowControl w:val="0"/>
      <w:shd w:val="clear" w:color="auto" w:fill="FFFFFF"/>
      <w:spacing w:after="0" w:line="221" w:lineRule="exact"/>
      <w:jc w:val="both"/>
    </w:pPr>
    <w:rPr>
      <w:rFonts w:ascii="Times New Roman" w:eastAsia="Times New Roman" w:hAnsi="Times New Roman"/>
      <w:sz w:val="19"/>
      <w:szCs w:val="19"/>
    </w:rPr>
  </w:style>
  <w:style w:type="character" w:customStyle="1" w:styleId="2b">
    <w:name w:val="Основной текст (2)_"/>
    <w:basedOn w:val="a1"/>
    <w:link w:val="2c"/>
    <w:locked/>
    <w:rsid w:val="00AE00C5"/>
    <w:rPr>
      <w:rFonts w:ascii="Times New Roman" w:eastAsia="Times New Roman" w:hAnsi="Times New Roman"/>
      <w:i/>
      <w:iCs/>
      <w:sz w:val="19"/>
      <w:szCs w:val="19"/>
      <w:shd w:val="clear" w:color="auto" w:fill="FFFFFF"/>
    </w:rPr>
  </w:style>
  <w:style w:type="paragraph" w:customStyle="1" w:styleId="2c">
    <w:name w:val="Основной текст (2)"/>
    <w:basedOn w:val="a0"/>
    <w:link w:val="2b"/>
    <w:rsid w:val="00AE00C5"/>
    <w:pPr>
      <w:widowControl w:val="0"/>
      <w:shd w:val="clear" w:color="auto" w:fill="FFFFFF"/>
      <w:spacing w:after="0" w:line="221" w:lineRule="exact"/>
      <w:jc w:val="both"/>
    </w:pPr>
    <w:rPr>
      <w:rFonts w:ascii="Times New Roman" w:eastAsia="Times New Roman" w:hAnsi="Times New Roman"/>
      <w:i/>
      <w:iCs/>
      <w:sz w:val="19"/>
      <w:szCs w:val="19"/>
    </w:rPr>
  </w:style>
  <w:style w:type="character" w:customStyle="1" w:styleId="afff1">
    <w:name w:val="Цветовое выделение"/>
    <w:uiPriority w:val="99"/>
    <w:rsid w:val="00F060CB"/>
    <w:rPr>
      <w:b/>
      <w:color w:val="26282F"/>
    </w:rPr>
  </w:style>
  <w:style w:type="character" w:customStyle="1" w:styleId="ConsPlusNormal4">
    <w:name w:val="ConsPlusNormal Знак"/>
    <w:locked/>
    <w:rsid w:val="00F060CB"/>
    <w:rPr>
      <w:rFonts w:ascii="Arial" w:eastAsia="Times New Roman" w:hAnsi="Arial" w:cs="Arial"/>
      <w:sz w:val="20"/>
      <w:szCs w:val="20"/>
      <w:lang w:eastAsia="ru-RU"/>
    </w:rPr>
  </w:style>
  <w:style w:type="paragraph" w:styleId="afff2">
    <w:name w:val="Normal Indent"/>
    <w:basedOn w:val="a0"/>
    <w:link w:val="afff3"/>
    <w:rsid w:val="001807AA"/>
    <w:pPr>
      <w:spacing w:after="0" w:line="240" w:lineRule="auto"/>
      <w:ind w:left="708"/>
    </w:pPr>
    <w:rPr>
      <w:rFonts w:ascii="Times New Roman" w:eastAsia="Times New Roman" w:hAnsi="Times New Roman" w:cs="Times New Roman"/>
      <w:sz w:val="24"/>
      <w:szCs w:val="24"/>
    </w:rPr>
  </w:style>
  <w:style w:type="character" w:customStyle="1" w:styleId="afff3">
    <w:name w:val="Обычный отступ Знак"/>
    <w:basedOn w:val="a1"/>
    <w:link w:val="afff2"/>
    <w:rsid w:val="001807AA"/>
    <w:rPr>
      <w:rFonts w:ascii="Times New Roman" w:eastAsia="Times New Roman" w:hAnsi="Times New Roman" w:cs="Times New Roman"/>
      <w:sz w:val="24"/>
      <w:szCs w:val="24"/>
    </w:rPr>
  </w:style>
  <w:style w:type="paragraph" w:styleId="afff4">
    <w:name w:val="Block Text"/>
    <w:basedOn w:val="a0"/>
    <w:rsid w:val="001807AA"/>
    <w:pPr>
      <w:spacing w:after="0" w:line="240" w:lineRule="auto"/>
      <w:ind w:left="-851" w:right="-1050"/>
      <w:jc w:val="both"/>
    </w:pPr>
    <w:rPr>
      <w:rFonts w:ascii="Times New Roman" w:eastAsia="Times New Roman" w:hAnsi="Times New Roman" w:cs="Times New Roman"/>
      <w:sz w:val="28"/>
      <w:szCs w:val="20"/>
    </w:rPr>
  </w:style>
  <w:style w:type="paragraph" w:customStyle="1" w:styleId="211">
    <w:name w:val="Основной текст 21"/>
    <w:basedOn w:val="a0"/>
    <w:rsid w:val="001807AA"/>
    <w:pPr>
      <w:spacing w:after="0" w:line="240" w:lineRule="auto"/>
      <w:jc w:val="both"/>
    </w:pPr>
    <w:rPr>
      <w:rFonts w:ascii="Times New Roman" w:eastAsia="Times New Roman" w:hAnsi="Times New Roman" w:cs="Times New Roman"/>
      <w:sz w:val="28"/>
      <w:szCs w:val="20"/>
    </w:rPr>
  </w:style>
  <w:style w:type="paragraph" w:customStyle="1" w:styleId="220">
    <w:name w:val="Основной текст 22"/>
    <w:basedOn w:val="a0"/>
    <w:rsid w:val="001807AA"/>
    <w:pPr>
      <w:spacing w:after="0" w:line="240" w:lineRule="auto"/>
      <w:jc w:val="both"/>
    </w:pPr>
    <w:rPr>
      <w:rFonts w:ascii="Times New Roman" w:eastAsia="Times New Roman" w:hAnsi="Times New Roman" w:cs="Times New Roman"/>
      <w:sz w:val="28"/>
      <w:szCs w:val="20"/>
    </w:rPr>
  </w:style>
  <w:style w:type="paragraph" w:customStyle="1" w:styleId="1f">
    <w:name w:val="Без интервала1"/>
    <w:qFormat/>
    <w:rsid w:val="001B1DC5"/>
    <w:pPr>
      <w:spacing w:after="0" w:line="240" w:lineRule="auto"/>
    </w:pPr>
    <w:rPr>
      <w:rFonts w:ascii="Times New Roman" w:eastAsia="Calibri" w:hAnsi="Times New Roman" w:cs="Times New Roman"/>
      <w:sz w:val="20"/>
      <w:szCs w:val="20"/>
    </w:rPr>
  </w:style>
  <w:style w:type="paragraph" w:customStyle="1" w:styleId="3a">
    <w:name w:val="Абзац списка3"/>
    <w:basedOn w:val="a0"/>
    <w:rsid w:val="006C08F2"/>
    <w:pPr>
      <w:suppressAutoHyphens/>
      <w:ind w:left="720"/>
      <w:contextualSpacing/>
    </w:pPr>
    <w:rPr>
      <w:rFonts w:ascii="Calibri" w:eastAsia="Calibri" w:hAnsi="Calibri" w:cs="Times New Roman"/>
      <w:lang w:eastAsia="zh-CN"/>
    </w:rPr>
  </w:style>
  <w:style w:type="paragraph" w:customStyle="1" w:styleId="consplusnonformat0">
    <w:name w:val="consplusnonformat"/>
    <w:basedOn w:val="a0"/>
    <w:rsid w:val="006C0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0">
    <w:name w:val="table0"/>
    <w:basedOn w:val="a0"/>
    <w:rsid w:val="006C0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0"/>
    <w:rsid w:val="006C08F2"/>
    <w:pPr>
      <w:spacing w:before="100" w:beforeAutospacing="1" w:after="100" w:afterAutospacing="1" w:line="240" w:lineRule="auto"/>
    </w:pPr>
    <w:rPr>
      <w:rFonts w:ascii="Times New Roman" w:eastAsia="Times New Roman" w:hAnsi="Times New Roman" w:cs="Times New Roman"/>
      <w:sz w:val="24"/>
      <w:szCs w:val="24"/>
    </w:rPr>
  </w:style>
  <w:style w:type="character" w:styleId="afff5">
    <w:name w:val="page number"/>
    <w:basedOn w:val="a1"/>
    <w:rsid w:val="00F07319"/>
  </w:style>
  <w:style w:type="paragraph" w:customStyle="1" w:styleId="3b">
    <w:name w:val="Обычный3"/>
    <w:rsid w:val="00F07319"/>
    <w:pPr>
      <w:spacing w:before="60" w:after="0" w:line="240" w:lineRule="auto"/>
      <w:ind w:firstLine="720"/>
      <w:jc w:val="both"/>
    </w:pPr>
    <w:rPr>
      <w:rFonts w:ascii="Arial" w:eastAsia="Times New Roman" w:hAnsi="Arial" w:cs="Times New Roman"/>
      <w:snapToGrid w:val="0"/>
      <w:sz w:val="24"/>
      <w:szCs w:val="20"/>
    </w:rPr>
  </w:style>
  <w:style w:type="paragraph" w:customStyle="1" w:styleId="45">
    <w:name w:val="Абзац списка4"/>
    <w:basedOn w:val="a0"/>
    <w:rsid w:val="00F07319"/>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46">
    <w:name w:val="Обычный4"/>
    <w:rsid w:val="00B22C81"/>
    <w:pPr>
      <w:spacing w:before="60" w:after="0" w:line="240" w:lineRule="auto"/>
      <w:ind w:firstLine="720"/>
      <w:jc w:val="both"/>
    </w:pPr>
    <w:rPr>
      <w:rFonts w:ascii="Arial" w:eastAsia="Times New Roman" w:hAnsi="Arial" w:cs="Times New Roman"/>
      <w:snapToGrid w:val="0"/>
      <w:sz w:val="24"/>
      <w:szCs w:val="20"/>
    </w:rPr>
  </w:style>
  <w:style w:type="paragraph" w:customStyle="1" w:styleId="Default">
    <w:name w:val="Default"/>
    <w:rsid w:val="00B22C8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Style7">
    <w:name w:val="Style7"/>
    <w:basedOn w:val="a0"/>
    <w:rsid w:val="006A0327"/>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customStyle="1" w:styleId="Style6">
    <w:name w:val="Style6"/>
    <w:basedOn w:val="a0"/>
    <w:uiPriority w:val="99"/>
    <w:rsid w:val="006A0327"/>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customStyle="1" w:styleId="Style19">
    <w:name w:val="Style19"/>
    <w:basedOn w:val="a0"/>
    <w:uiPriority w:val="99"/>
    <w:rsid w:val="006A0327"/>
    <w:pPr>
      <w:widowControl w:val="0"/>
      <w:autoSpaceDE w:val="0"/>
      <w:autoSpaceDN w:val="0"/>
      <w:adjustRightInd w:val="0"/>
      <w:spacing w:after="0" w:line="240" w:lineRule="auto"/>
      <w:jc w:val="both"/>
    </w:pPr>
    <w:rPr>
      <w:rFonts w:ascii="Arial Narrow" w:eastAsia="Times New Roman" w:hAnsi="Arial Narrow" w:cs="Times New Roman"/>
      <w:sz w:val="24"/>
      <w:szCs w:val="24"/>
    </w:rPr>
  </w:style>
  <w:style w:type="character" w:customStyle="1" w:styleId="FontStyle57">
    <w:name w:val="Font Style57"/>
    <w:uiPriority w:val="99"/>
    <w:rsid w:val="006A0327"/>
    <w:rPr>
      <w:rFonts w:ascii="Cambria" w:hAnsi="Cambria" w:cs="Cambria" w:hint="default"/>
      <w:sz w:val="20"/>
      <w:szCs w:val="20"/>
    </w:rPr>
  </w:style>
  <w:style w:type="character" w:customStyle="1" w:styleId="FontStyle58">
    <w:name w:val="Font Style58"/>
    <w:uiPriority w:val="99"/>
    <w:rsid w:val="006A0327"/>
    <w:rPr>
      <w:rFonts w:ascii="Cambria" w:hAnsi="Cambria" w:cs="Cambria" w:hint="default"/>
      <w:i/>
      <w:iCs/>
      <w:sz w:val="20"/>
      <w:szCs w:val="20"/>
    </w:rPr>
  </w:style>
  <w:style w:type="paragraph" w:customStyle="1" w:styleId="53">
    <w:name w:val="Обычный5"/>
    <w:rsid w:val="0003686D"/>
    <w:pPr>
      <w:snapToGrid w:val="0"/>
      <w:spacing w:before="60" w:after="0" w:line="240" w:lineRule="auto"/>
      <w:ind w:firstLine="720"/>
      <w:jc w:val="both"/>
    </w:pPr>
    <w:rPr>
      <w:rFonts w:ascii="Arial" w:eastAsia="Times New Roman" w:hAnsi="Arial" w:cs="Times New Roman"/>
      <w:sz w:val="24"/>
      <w:szCs w:val="20"/>
    </w:rPr>
  </w:style>
  <w:style w:type="paragraph" w:styleId="afff6">
    <w:name w:val="Revision"/>
    <w:hidden/>
    <w:uiPriority w:val="99"/>
    <w:semiHidden/>
    <w:rsid w:val="00D25E73"/>
    <w:pPr>
      <w:spacing w:after="0" w:line="240" w:lineRule="auto"/>
    </w:pPr>
    <w:rPr>
      <w:rFonts w:ascii="Times New Roman" w:eastAsia="Times New Roman" w:hAnsi="Times New Roman" w:cs="Times New Roman"/>
      <w:sz w:val="28"/>
      <w:szCs w:val="28"/>
    </w:rPr>
  </w:style>
  <w:style w:type="paragraph" w:customStyle="1" w:styleId="111">
    <w:name w:val="Табличный_боковик_11"/>
    <w:link w:val="112"/>
    <w:qFormat/>
    <w:rsid w:val="00507F4B"/>
    <w:pPr>
      <w:spacing w:after="0" w:line="240" w:lineRule="auto"/>
    </w:pPr>
    <w:rPr>
      <w:rFonts w:ascii="Times New Roman" w:eastAsia="Times New Roman" w:hAnsi="Times New Roman" w:cs="Times New Roman"/>
      <w:szCs w:val="24"/>
    </w:rPr>
  </w:style>
  <w:style w:type="character" w:customStyle="1" w:styleId="112">
    <w:name w:val="Табличный_боковик_11 Знак"/>
    <w:link w:val="111"/>
    <w:rsid w:val="00507F4B"/>
    <w:rPr>
      <w:rFonts w:ascii="Times New Roman" w:eastAsia="Times New Roman" w:hAnsi="Times New Roman" w:cs="Times New Roman"/>
      <w:szCs w:val="24"/>
    </w:rPr>
  </w:style>
  <w:style w:type="paragraph" w:customStyle="1" w:styleId="64">
    <w:name w:val="Обычный6"/>
    <w:rsid w:val="00E92C65"/>
    <w:pPr>
      <w:spacing w:before="60" w:after="0" w:line="240" w:lineRule="auto"/>
      <w:ind w:firstLine="720"/>
      <w:jc w:val="both"/>
    </w:pPr>
    <w:rPr>
      <w:rFonts w:ascii="Arial" w:eastAsia="Times New Roman" w:hAnsi="Arial" w:cs="Times New Roman"/>
      <w:snapToGrid w:val="0"/>
      <w:sz w:val="24"/>
      <w:szCs w:val="20"/>
    </w:rPr>
  </w:style>
  <w:style w:type="paragraph" w:customStyle="1" w:styleId="afff7">
    <w:name w:val="Таблицы (моноширинный)"/>
    <w:basedOn w:val="a0"/>
    <w:next w:val="a0"/>
    <w:uiPriority w:val="99"/>
    <w:rsid w:val="0050401C"/>
    <w:pPr>
      <w:widowControl w:val="0"/>
      <w:autoSpaceDE w:val="0"/>
      <w:autoSpaceDN w:val="0"/>
      <w:adjustRightInd w:val="0"/>
      <w:spacing w:after="0" w:line="240" w:lineRule="auto"/>
    </w:pPr>
    <w:rPr>
      <w:rFonts w:ascii="Courier New" w:eastAsia="Times New Roman" w:hAnsi="Courier New" w:cs="Courier New"/>
      <w:sz w:val="26"/>
      <w:szCs w:val="26"/>
    </w:rPr>
  </w:style>
  <w:style w:type="paragraph" w:customStyle="1" w:styleId="Style3">
    <w:name w:val="Style3"/>
    <w:basedOn w:val="a0"/>
    <w:rsid w:val="0050401C"/>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paragraph" w:customStyle="1" w:styleId="Style8">
    <w:name w:val="Style8"/>
    <w:basedOn w:val="a0"/>
    <w:rsid w:val="0050401C"/>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paragraph" w:customStyle="1" w:styleId="Style9">
    <w:name w:val="Style9"/>
    <w:basedOn w:val="a0"/>
    <w:rsid w:val="0050401C"/>
    <w:pPr>
      <w:widowControl w:val="0"/>
      <w:autoSpaceDE w:val="0"/>
      <w:autoSpaceDN w:val="0"/>
      <w:adjustRightInd w:val="0"/>
      <w:spacing w:after="0" w:line="323" w:lineRule="exact"/>
      <w:ind w:firstLine="2832"/>
    </w:pPr>
    <w:rPr>
      <w:rFonts w:ascii="Times New Roman" w:eastAsia="Times New Roman" w:hAnsi="Times New Roman" w:cs="Times New Roman"/>
      <w:sz w:val="24"/>
      <w:szCs w:val="24"/>
    </w:rPr>
  </w:style>
  <w:style w:type="paragraph" w:customStyle="1" w:styleId="Style13">
    <w:name w:val="Style13"/>
    <w:basedOn w:val="a0"/>
    <w:rsid w:val="0050401C"/>
    <w:pPr>
      <w:widowControl w:val="0"/>
      <w:autoSpaceDE w:val="0"/>
      <w:autoSpaceDN w:val="0"/>
      <w:adjustRightInd w:val="0"/>
      <w:spacing w:after="0" w:line="325" w:lineRule="exact"/>
      <w:ind w:firstLine="739"/>
      <w:jc w:val="both"/>
    </w:pPr>
    <w:rPr>
      <w:rFonts w:ascii="Times New Roman" w:eastAsia="Times New Roman" w:hAnsi="Times New Roman" w:cs="Times New Roman"/>
      <w:sz w:val="24"/>
      <w:szCs w:val="24"/>
    </w:rPr>
  </w:style>
  <w:style w:type="paragraph" w:customStyle="1" w:styleId="Style14">
    <w:name w:val="Style14"/>
    <w:basedOn w:val="a0"/>
    <w:rsid w:val="0050401C"/>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17">
    <w:name w:val="Style17"/>
    <w:basedOn w:val="a0"/>
    <w:rsid w:val="0050401C"/>
    <w:pPr>
      <w:widowControl w:val="0"/>
      <w:autoSpaceDE w:val="0"/>
      <w:autoSpaceDN w:val="0"/>
      <w:adjustRightInd w:val="0"/>
      <w:spacing w:after="0" w:line="319" w:lineRule="exact"/>
      <w:ind w:hanging="194"/>
    </w:pPr>
    <w:rPr>
      <w:rFonts w:ascii="Times New Roman" w:eastAsia="Times New Roman" w:hAnsi="Times New Roman" w:cs="Times New Roman"/>
      <w:sz w:val="24"/>
      <w:szCs w:val="24"/>
    </w:rPr>
  </w:style>
  <w:style w:type="character" w:customStyle="1" w:styleId="FontStyle22">
    <w:name w:val="Font Style22"/>
    <w:rsid w:val="0050401C"/>
    <w:rPr>
      <w:rFonts w:ascii="Times New Roman" w:hAnsi="Times New Roman" w:cs="Times New Roman"/>
      <w:sz w:val="26"/>
      <w:szCs w:val="26"/>
    </w:rPr>
  </w:style>
  <w:style w:type="character" w:customStyle="1" w:styleId="FontStyle23">
    <w:name w:val="Font Style23"/>
    <w:rsid w:val="0050401C"/>
    <w:rPr>
      <w:rFonts w:ascii="Times New Roman" w:hAnsi="Times New Roman" w:cs="Times New Roman"/>
      <w:i/>
      <w:iCs/>
      <w:sz w:val="26"/>
      <w:szCs w:val="26"/>
    </w:rPr>
  </w:style>
  <w:style w:type="character" w:customStyle="1" w:styleId="FontStyle27">
    <w:name w:val="Font Style27"/>
    <w:rsid w:val="0050401C"/>
    <w:rPr>
      <w:rFonts w:ascii="Times New Roman" w:hAnsi="Times New Roman" w:cs="Times New Roman"/>
      <w:b/>
      <w:bCs/>
      <w:i/>
      <w:iCs/>
      <w:sz w:val="26"/>
      <w:szCs w:val="26"/>
    </w:rPr>
  </w:style>
  <w:style w:type="character" w:customStyle="1" w:styleId="FontStyle17">
    <w:name w:val="Font Style17"/>
    <w:uiPriority w:val="99"/>
    <w:rsid w:val="0050401C"/>
    <w:rPr>
      <w:rFonts w:ascii="Times New Roman" w:hAnsi="Times New Roman" w:cs="Times New Roman"/>
      <w:b/>
      <w:bCs/>
      <w:spacing w:val="10"/>
      <w:sz w:val="24"/>
      <w:szCs w:val="24"/>
    </w:rPr>
  </w:style>
  <w:style w:type="paragraph" w:customStyle="1" w:styleId="73">
    <w:name w:val="Обычный7"/>
    <w:rsid w:val="00D63476"/>
    <w:pPr>
      <w:spacing w:before="60" w:after="0" w:line="240" w:lineRule="auto"/>
      <w:ind w:firstLine="720"/>
      <w:jc w:val="both"/>
    </w:pPr>
    <w:rPr>
      <w:rFonts w:ascii="Arial" w:eastAsia="Times New Roman" w:hAnsi="Arial" w:cs="Times New Roman"/>
      <w:snapToGrid w:val="0"/>
      <w:sz w:val="24"/>
      <w:szCs w:val="20"/>
    </w:rPr>
  </w:style>
  <w:style w:type="character" w:customStyle="1" w:styleId="2d">
    <w:name w:val="Гиперссылка2"/>
    <w:basedOn w:val="a1"/>
    <w:rsid w:val="00C63EA5"/>
  </w:style>
  <w:style w:type="paragraph" w:customStyle="1" w:styleId="83">
    <w:name w:val="Обычный8"/>
    <w:rsid w:val="00405B81"/>
    <w:pPr>
      <w:spacing w:before="60" w:after="0" w:line="240" w:lineRule="auto"/>
      <w:ind w:firstLine="720"/>
      <w:jc w:val="both"/>
    </w:pPr>
    <w:rPr>
      <w:rFonts w:ascii="Arial" w:eastAsia="Times New Roman" w:hAnsi="Arial" w:cs="Times New Roman"/>
      <w:snapToGrid w:val="0"/>
      <w:sz w:val="24"/>
      <w:szCs w:val="20"/>
    </w:rPr>
  </w:style>
  <w:style w:type="character" w:customStyle="1" w:styleId="fontstyle01">
    <w:name w:val="fontstyle01"/>
    <w:basedOn w:val="a1"/>
    <w:rsid w:val="007466F2"/>
    <w:rPr>
      <w:rFonts w:ascii="Times New Roman" w:hAnsi="Times New Roman" w:cs="Times New Roman" w:hint="default"/>
      <w:b w:val="0"/>
      <w:bCs w:val="0"/>
      <w:i w:val="0"/>
      <w:iCs w:val="0"/>
      <w:color w:val="000000"/>
      <w:sz w:val="28"/>
      <w:szCs w:val="28"/>
    </w:rPr>
  </w:style>
  <w:style w:type="character" w:customStyle="1" w:styleId="3c">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ocked/>
    <w:rsid w:val="003A7D48"/>
    <w:rPr>
      <w:rFonts w:ascii="Times New Roman" w:eastAsia="Times New Roman" w:hAnsi="Times New Roman" w:cs="Times New Roman"/>
      <w:sz w:val="24"/>
      <w:szCs w:val="24"/>
      <w:lang w:eastAsia="ru-RU"/>
    </w:rPr>
  </w:style>
  <w:style w:type="paragraph" w:customStyle="1" w:styleId="93">
    <w:name w:val="Обычный9"/>
    <w:rsid w:val="00F7708A"/>
    <w:pPr>
      <w:spacing w:before="60" w:after="0" w:line="240" w:lineRule="auto"/>
      <w:ind w:firstLine="720"/>
      <w:jc w:val="both"/>
    </w:pPr>
    <w:rPr>
      <w:rFonts w:ascii="Arial" w:eastAsia="Times New Roman" w:hAnsi="Arial" w:cs="Times New Roman"/>
      <w:snapToGrid w:val="0"/>
      <w:sz w:val="24"/>
      <w:szCs w:val="20"/>
    </w:rPr>
  </w:style>
  <w:style w:type="numbering" w:customStyle="1" w:styleId="1f0">
    <w:name w:val="Нет списка1"/>
    <w:next w:val="a3"/>
    <w:uiPriority w:val="99"/>
    <w:semiHidden/>
    <w:rsid w:val="00BD3FB5"/>
  </w:style>
  <w:style w:type="paragraph" w:customStyle="1" w:styleId="1-21">
    <w:name w:val="Средняя сетка 1 - Акцент 21"/>
    <w:basedOn w:val="a0"/>
    <w:uiPriority w:val="34"/>
    <w:qFormat/>
    <w:rsid w:val="00BD3FB5"/>
    <w:pPr>
      <w:ind w:left="720"/>
      <w:contextualSpacing/>
    </w:pPr>
    <w:rPr>
      <w:rFonts w:ascii="Calibri" w:eastAsia="Calibri" w:hAnsi="Calibri" w:cs="Times New Roman"/>
      <w:lang w:eastAsia="en-US"/>
    </w:rPr>
  </w:style>
  <w:style w:type="paragraph" w:customStyle="1" w:styleId="afff8">
    <w:name w:val="Знак Знак Знак Знак"/>
    <w:basedOn w:val="a0"/>
    <w:rsid w:val="00BD3FB5"/>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
    <w:name w:val="Цветная заливка - Акцент 11"/>
    <w:hidden/>
    <w:uiPriority w:val="71"/>
    <w:rsid w:val="00BD3FB5"/>
    <w:pPr>
      <w:spacing w:after="0" w:line="240" w:lineRule="auto"/>
    </w:pPr>
    <w:rPr>
      <w:rFonts w:ascii="Times New Roman" w:eastAsia="Times New Roman" w:hAnsi="Times New Roman" w:cs="Times New Roman"/>
      <w:sz w:val="24"/>
      <w:szCs w:val="24"/>
    </w:rPr>
  </w:style>
  <w:style w:type="character" w:customStyle="1" w:styleId="1f1">
    <w:name w:val="Тема примечания Знак1"/>
    <w:uiPriority w:val="99"/>
    <w:locked/>
    <w:rsid w:val="00BD3FB5"/>
    <w:rPr>
      <w:rFonts w:cs="Times New Roman"/>
      <w:b/>
      <w:bCs/>
      <w:sz w:val="24"/>
      <w:szCs w:val="24"/>
    </w:rPr>
  </w:style>
  <w:style w:type="paragraph" w:customStyle="1" w:styleId="afff9">
    <w:name w:val="÷¬__ ÷¬__ ÷¬__ ÷¬__"/>
    <w:basedOn w:val="a0"/>
    <w:rsid w:val="00BD3FB5"/>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ffa">
    <w:name w:val="endnote text"/>
    <w:basedOn w:val="a0"/>
    <w:link w:val="afffb"/>
    <w:rsid w:val="00BD3FB5"/>
    <w:pPr>
      <w:spacing w:after="0" w:line="240" w:lineRule="auto"/>
    </w:pPr>
    <w:rPr>
      <w:rFonts w:ascii="Times New Roman" w:eastAsia="Times New Roman" w:hAnsi="Times New Roman" w:cs="Times New Roman"/>
      <w:sz w:val="20"/>
      <w:szCs w:val="20"/>
      <w:lang w:val="x-none" w:eastAsia="x-none"/>
    </w:rPr>
  </w:style>
  <w:style w:type="character" w:customStyle="1" w:styleId="afffb">
    <w:name w:val="Текст концевой сноски Знак"/>
    <w:basedOn w:val="a1"/>
    <w:link w:val="afffa"/>
    <w:rsid w:val="00BD3FB5"/>
    <w:rPr>
      <w:rFonts w:ascii="Times New Roman" w:eastAsia="Times New Roman" w:hAnsi="Times New Roman" w:cs="Times New Roman"/>
      <w:sz w:val="20"/>
      <w:szCs w:val="20"/>
      <w:lang w:val="x-none" w:eastAsia="x-none"/>
    </w:rPr>
  </w:style>
  <w:style w:type="character" w:styleId="afffc">
    <w:name w:val="endnote reference"/>
    <w:rsid w:val="00BD3FB5"/>
    <w:rPr>
      <w:vertAlign w:val="superscript"/>
    </w:rPr>
  </w:style>
  <w:style w:type="paragraph" w:customStyle="1" w:styleId="P16">
    <w:name w:val="P16"/>
    <w:basedOn w:val="a0"/>
    <w:hidden/>
    <w:rsid w:val="00BD3FB5"/>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0"/>
    <w:hidden/>
    <w:rsid w:val="00BD3FB5"/>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0"/>
    <w:hidden/>
    <w:rsid w:val="00BD3FB5"/>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0"/>
    <w:hidden/>
    <w:rsid w:val="00BD3FB5"/>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BD3FB5"/>
    <w:rPr>
      <w:sz w:val="24"/>
    </w:rPr>
  </w:style>
  <w:style w:type="paragraph" w:customStyle="1" w:styleId="afffd">
    <w:name w:val="МУ Обычный стиль"/>
    <w:basedOn w:val="a0"/>
    <w:autoRedefine/>
    <w:rsid w:val="00BD3FB5"/>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paragraph" w:customStyle="1" w:styleId="84">
    <w:name w:val="Стиль8"/>
    <w:basedOn w:val="a0"/>
    <w:rsid w:val="00BD3FB5"/>
    <w:pPr>
      <w:spacing w:after="0" w:line="240" w:lineRule="auto"/>
    </w:pPr>
    <w:rPr>
      <w:rFonts w:ascii="Times New Roman" w:eastAsia="Calibri" w:hAnsi="Times New Roman" w:cs="Times New Roman"/>
      <w:noProof/>
      <w:sz w:val="28"/>
      <w:szCs w:val="28"/>
    </w:rPr>
  </w:style>
  <w:style w:type="character" w:customStyle="1" w:styleId="afffe">
    <w:name w:val="Заголовок Знак"/>
    <w:rsid w:val="00BD3FB5"/>
    <w:rPr>
      <w:rFonts w:ascii="Calibri Light" w:hAnsi="Calibri Light"/>
      <w:b/>
      <w:bCs/>
      <w:kern w:val="28"/>
      <w:sz w:val="32"/>
      <w:szCs w:val="32"/>
    </w:rPr>
  </w:style>
  <w:style w:type="paragraph" w:customStyle="1" w:styleId="100">
    <w:name w:val="Обычный10"/>
    <w:rsid w:val="00EF6F25"/>
    <w:pPr>
      <w:spacing w:before="60" w:after="0" w:line="240" w:lineRule="auto"/>
      <w:ind w:firstLine="720"/>
      <w:jc w:val="both"/>
    </w:pPr>
    <w:rPr>
      <w:rFonts w:ascii="Arial" w:eastAsia="Times New Roman" w:hAnsi="Arial" w:cs="Times New Roman"/>
      <w:snapToGrid w:val="0"/>
      <w:sz w:val="24"/>
      <w:szCs w:val="20"/>
    </w:rPr>
  </w:style>
  <w:style w:type="character" w:customStyle="1" w:styleId="3d">
    <w:name w:val="Заголовок №3"/>
    <w:rsid w:val="00EF6F25"/>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paragraph" w:customStyle="1" w:styleId="western">
    <w:name w:val="western"/>
    <w:basedOn w:val="a0"/>
    <w:rsid w:val="007F0726"/>
    <w:pPr>
      <w:spacing w:before="100" w:beforeAutospacing="1" w:after="100" w:afterAutospacing="1" w:line="240" w:lineRule="auto"/>
    </w:pPr>
    <w:rPr>
      <w:rFonts w:ascii="Times New Roman" w:eastAsia="Times New Roman" w:hAnsi="Times New Roman" w:cs="Times New Roman"/>
      <w:sz w:val="24"/>
      <w:szCs w:val="24"/>
    </w:rPr>
  </w:style>
  <w:style w:type="character" w:styleId="affff">
    <w:name w:val="Subtle Emphasis"/>
    <w:uiPriority w:val="19"/>
    <w:qFormat/>
    <w:rsid w:val="007F0726"/>
    <w:rPr>
      <w:i/>
      <w:color w:val="808080"/>
    </w:rPr>
  </w:style>
  <w:style w:type="paragraph" w:customStyle="1" w:styleId="113">
    <w:name w:val="Обычный11"/>
    <w:rsid w:val="001E4CB5"/>
    <w:pPr>
      <w:spacing w:before="60" w:after="0" w:line="240" w:lineRule="auto"/>
      <w:ind w:firstLine="720"/>
      <w:jc w:val="both"/>
    </w:pPr>
    <w:rPr>
      <w:rFonts w:ascii="Arial" w:eastAsia="Times New Roman" w:hAnsi="Arial" w:cs="Times New Roman"/>
      <w:snapToGrid w:val="0"/>
      <w:sz w:val="24"/>
      <w:szCs w:val="20"/>
    </w:rPr>
  </w:style>
  <w:style w:type="paragraph" w:customStyle="1" w:styleId="120">
    <w:name w:val="Обычный12"/>
    <w:rsid w:val="00756CA9"/>
    <w:pPr>
      <w:spacing w:before="60" w:after="0" w:line="240" w:lineRule="auto"/>
      <w:ind w:firstLine="720"/>
      <w:jc w:val="both"/>
    </w:pPr>
    <w:rPr>
      <w:rFonts w:ascii="Arial" w:eastAsia="Times New Roman" w:hAnsi="Arial" w:cs="Times New Roman"/>
      <w:snapToGrid w:val="0"/>
      <w:sz w:val="24"/>
      <w:szCs w:val="20"/>
    </w:rPr>
  </w:style>
  <w:style w:type="character" w:customStyle="1" w:styleId="affff0">
    <w:name w:val="Основной текст_"/>
    <w:link w:val="1f2"/>
    <w:rsid w:val="009C28B9"/>
    <w:rPr>
      <w:rFonts w:ascii="Times New Roman" w:hAnsi="Times New Roman"/>
      <w:sz w:val="28"/>
      <w:szCs w:val="28"/>
    </w:rPr>
  </w:style>
  <w:style w:type="paragraph" w:customStyle="1" w:styleId="1f2">
    <w:name w:val="Основной текст1"/>
    <w:basedOn w:val="a0"/>
    <w:link w:val="affff0"/>
    <w:rsid w:val="009C28B9"/>
    <w:pPr>
      <w:widowControl w:val="0"/>
      <w:spacing w:after="0" w:line="240" w:lineRule="auto"/>
    </w:pPr>
    <w:rPr>
      <w:rFonts w:ascii="Times New Roman" w:hAnsi="Times New Roman"/>
      <w:sz w:val="28"/>
      <w:szCs w:val="28"/>
    </w:rPr>
  </w:style>
  <w:style w:type="paragraph" w:customStyle="1" w:styleId="130">
    <w:name w:val="Обычный13"/>
    <w:rsid w:val="00F75AA6"/>
    <w:pPr>
      <w:snapToGrid w:val="0"/>
      <w:spacing w:before="60" w:after="0" w:line="240" w:lineRule="auto"/>
      <w:ind w:firstLine="720"/>
      <w:jc w:val="both"/>
    </w:pPr>
    <w:rPr>
      <w:rFonts w:ascii="Arial" w:eastAsia="Times New Roman" w:hAnsi="Arial" w:cs="Times New Roman"/>
      <w:sz w:val="24"/>
      <w:szCs w:val="20"/>
    </w:rPr>
  </w:style>
  <w:style w:type="character" w:customStyle="1" w:styleId="3e">
    <w:name w:val="Гиперссылка3"/>
    <w:basedOn w:val="a1"/>
    <w:rsid w:val="005352A8"/>
  </w:style>
  <w:style w:type="paragraph" w:customStyle="1" w:styleId="unformattext">
    <w:name w:val="unformattext"/>
    <w:basedOn w:val="a0"/>
    <w:rsid w:val="00761A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0">
    <w:name w:val="Обычный14"/>
    <w:rsid w:val="00925CC5"/>
    <w:pPr>
      <w:spacing w:before="60" w:after="0" w:line="240" w:lineRule="auto"/>
      <w:ind w:firstLine="720"/>
      <w:jc w:val="both"/>
    </w:pPr>
    <w:rPr>
      <w:rFonts w:ascii="Arial" w:eastAsia="Times New Roman" w:hAnsi="Arial" w:cs="Times New Roman"/>
      <w:snapToGrid w:val="0"/>
      <w:sz w:val="24"/>
      <w:szCs w:val="20"/>
    </w:rPr>
  </w:style>
  <w:style w:type="paragraph" w:customStyle="1" w:styleId="150">
    <w:name w:val="Обычный15"/>
    <w:rsid w:val="000016F8"/>
    <w:pPr>
      <w:snapToGrid w:val="0"/>
      <w:spacing w:before="60" w:after="0" w:line="240" w:lineRule="auto"/>
      <w:ind w:firstLine="720"/>
      <w:jc w:val="both"/>
    </w:pPr>
    <w:rPr>
      <w:rFonts w:ascii="Arial" w:eastAsia="Times New Roman" w:hAnsi="Arial" w:cs="Times New Roman"/>
      <w:sz w:val="24"/>
      <w:szCs w:val="20"/>
    </w:rPr>
  </w:style>
  <w:style w:type="paragraph" w:customStyle="1" w:styleId="ListParagraph1">
    <w:name w:val="List Paragraph1"/>
    <w:basedOn w:val="a0"/>
    <w:rsid w:val="00D07711"/>
    <w:pPr>
      <w:spacing w:after="0" w:line="360" w:lineRule="auto"/>
      <w:ind w:left="720" w:firstLine="964"/>
      <w:contextualSpacing/>
      <w:jc w:val="both"/>
    </w:pPr>
    <w:rPr>
      <w:rFonts w:ascii="Times New Roman" w:eastAsia="Calibri" w:hAnsi="Times New Roman" w:cs="Times New Roman"/>
      <w:sz w:val="28"/>
      <w:szCs w:val="20"/>
    </w:rPr>
  </w:style>
  <w:style w:type="character" w:customStyle="1" w:styleId="color210">
    <w:name w:val="color_210"/>
    <w:rsid w:val="00D07711"/>
    <w:rPr>
      <w:rFonts w:ascii="Times New Roman" w:hAnsi="Times New Roman" w:cs="Times New Roman" w:hint="default"/>
      <w:color w:val="000000"/>
    </w:rPr>
  </w:style>
  <w:style w:type="character" w:customStyle="1" w:styleId="47">
    <w:name w:val="Гиперссылка4"/>
    <w:basedOn w:val="a1"/>
    <w:rsid w:val="00876C23"/>
  </w:style>
  <w:style w:type="paragraph" w:customStyle="1" w:styleId="formattexttopleveltextindenttext">
    <w:name w:val="formattext topleveltext indenttext"/>
    <w:basedOn w:val="a0"/>
    <w:rsid w:val="00876C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60">
    <w:name w:val="Обычный16"/>
    <w:rsid w:val="00F13324"/>
    <w:pPr>
      <w:spacing w:before="60" w:after="0" w:line="240" w:lineRule="auto"/>
      <w:ind w:firstLine="720"/>
      <w:jc w:val="both"/>
    </w:pPr>
    <w:rPr>
      <w:rFonts w:ascii="Arial" w:eastAsia="Times New Roman" w:hAnsi="Arial" w:cs="Times New Roman"/>
      <w:snapToGrid w:val="0"/>
      <w:sz w:val="24"/>
      <w:szCs w:val="20"/>
    </w:rPr>
  </w:style>
  <w:style w:type="paragraph" w:customStyle="1" w:styleId="212">
    <w:name w:val="Заголовок 21"/>
    <w:basedOn w:val="a0"/>
    <w:uiPriority w:val="1"/>
    <w:qFormat/>
    <w:rsid w:val="00B15C04"/>
    <w:pPr>
      <w:widowControl w:val="0"/>
      <w:autoSpaceDE w:val="0"/>
      <w:autoSpaceDN w:val="0"/>
      <w:spacing w:after="0" w:line="240" w:lineRule="auto"/>
      <w:ind w:left="122" w:hanging="542"/>
      <w:jc w:val="both"/>
      <w:outlineLvl w:val="2"/>
    </w:pPr>
    <w:rPr>
      <w:rFonts w:ascii="Cambria" w:eastAsia="Cambria" w:hAnsi="Cambria" w:cs="Cambria"/>
      <w:sz w:val="28"/>
      <w:szCs w:val="28"/>
      <w:lang w:eastAsia="en-US"/>
    </w:rPr>
  </w:style>
  <w:style w:type="paragraph" w:customStyle="1" w:styleId="nospacing">
    <w:name w:val="nospacing"/>
    <w:basedOn w:val="a0"/>
    <w:rsid w:val="00B15C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0">
    <w:name w:val="consplustitle"/>
    <w:basedOn w:val="a0"/>
    <w:rsid w:val="00B15C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0">
    <w:name w:val="constitle"/>
    <w:basedOn w:val="a0"/>
    <w:rsid w:val="00B15C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4">
    <w:name w:val="Гиперссылка5"/>
    <w:basedOn w:val="a1"/>
    <w:rsid w:val="00B15C04"/>
  </w:style>
  <w:style w:type="character" w:customStyle="1" w:styleId="FontStyle12">
    <w:name w:val="Font Style12"/>
    <w:rsid w:val="00FD6F15"/>
    <w:rPr>
      <w:rFonts w:ascii="Times New Roman" w:hAnsi="Times New Roman" w:cs="Times New Roman" w:hint="default"/>
      <w:sz w:val="24"/>
      <w:szCs w:val="24"/>
    </w:rPr>
  </w:style>
  <w:style w:type="paragraph" w:customStyle="1" w:styleId="Standard">
    <w:name w:val="Standard"/>
    <w:rsid w:val="003D4103"/>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customStyle="1" w:styleId="Textbody">
    <w:name w:val="Text body"/>
    <w:basedOn w:val="Standard"/>
    <w:rsid w:val="003D4103"/>
    <w:pPr>
      <w:spacing w:after="283" w:line="276" w:lineRule="auto"/>
    </w:pPr>
  </w:style>
  <w:style w:type="paragraph" w:customStyle="1" w:styleId="affff1">
    <w:name w:val="Стандарт"/>
    <w:basedOn w:val="a0"/>
    <w:rsid w:val="00E055D1"/>
    <w:pPr>
      <w:spacing w:after="0" w:line="288" w:lineRule="auto"/>
      <w:ind w:firstLine="709"/>
      <w:jc w:val="both"/>
    </w:pPr>
    <w:rPr>
      <w:rFonts w:ascii="Times New Roman" w:eastAsia="Times New Roman" w:hAnsi="Times New Roman" w:cs="Times New Roman"/>
      <w:sz w:val="28"/>
      <w:szCs w:val="24"/>
    </w:rPr>
  </w:style>
  <w:style w:type="paragraph" w:customStyle="1" w:styleId="48">
    <w:name w:val="Основной текст4"/>
    <w:basedOn w:val="a0"/>
    <w:rsid w:val="00E055D1"/>
    <w:pPr>
      <w:widowControl w:val="0"/>
      <w:shd w:val="clear" w:color="auto" w:fill="FFFFFF"/>
      <w:spacing w:before="240" w:after="360" w:line="0" w:lineRule="atLeast"/>
      <w:jc w:val="center"/>
    </w:pPr>
    <w:rPr>
      <w:rFonts w:ascii="Calibri" w:eastAsia="Calibri" w:hAnsi="Calibri" w:cs="Times New Roman"/>
      <w:sz w:val="20"/>
      <w:szCs w:val="20"/>
      <w:lang w:val="x-none" w:eastAsia="x-none"/>
    </w:rPr>
  </w:style>
  <w:style w:type="table" w:customStyle="1" w:styleId="TableGrid">
    <w:name w:val="TableGrid"/>
    <w:rsid w:val="00E055D1"/>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65">
    <w:name w:val="Гиперссылка6"/>
    <w:basedOn w:val="a1"/>
    <w:rsid w:val="00CB7D09"/>
  </w:style>
  <w:style w:type="paragraph" w:customStyle="1" w:styleId="170">
    <w:name w:val="Обычный17"/>
    <w:rsid w:val="00DA6187"/>
    <w:pPr>
      <w:snapToGrid w:val="0"/>
      <w:spacing w:before="60" w:after="0" w:line="240" w:lineRule="auto"/>
      <w:ind w:firstLine="720"/>
      <w:jc w:val="both"/>
    </w:pPr>
    <w:rPr>
      <w:rFonts w:ascii="Arial" w:eastAsia="Times New Roman" w:hAnsi="Arial" w:cs="Times New Roman"/>
      <w:sz w:val="24"/>
      <w:szCs w:val="20"/>
    </w:rPr>
  </w:style>
  <w:style w:type="character" w:customStyle="1" w:styleId="1f3">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6163CF"/>
    <w:rPr>
      <w:lang w:eastAsia="ru-RU"/>
    </w:rPr>
  </w:style>
  <w:style w:type="numbering" w:customStyle="1" w:styleId="114">
    <w:name w:val="Нет списка11"/>
    <w:next w:val="a3"/>
    <w:semiHidden/>
    <w:rsid w:val="006163CF"/>
  </w:style>
  <w:style w:type="character" w:customStyle="1" w:styleId="1f4">
    <w:name w:val="Верхний колонтитул Знак1"/>
    <w:basedOn w:val="a1"/>
    <w:uiPriority w:val="99"/>
    <w:semiHidden/>
    <w:rsid w:val="006163CF"/>
    <w:rPr>
      <w:sz w:val="22"/>
      <w:szCs w:val="22"/>
      <w:lang w:eastAsia="en-US"/>
    </w:rPr>
  </w:style>
  <w:style w:type="character" w:customStyle="1" w:styleId="1f5">
    <w:name w:val="Нижний колонтитул Знак1"/>
    <w:basedOn w:val="a1"/>
    <w:uiPriority w:val="99"/>
    <w:semiHidden/>
    <w:rsid w:val="006163CF"/>
    <w:rPr>
      <w:sz w:val="22"/>
      <w:szCs w:val="22"/>
      <w:lang w:eastAsia="en-US"/>
    </w:rPr>
  </w:style>
  <w:style w:type="character" w:customStyle="1" w:styleId="1f6">
    <w:name w:val="Название Знак1"/>
    <w:basedOn w:val="a1"/>
    <w:uiPriority w:val="10"/>
    <w:rsid w:val="006163CF"/>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2e">
    <w:name w:val="Основной текст Знак2"/>
    <w:aliases w:val="Основной текст1 Знак,bt Знак,Основной текст Знак1 Знак,Основной текст Знак Знак Знак"/>
    <w:locked/>
    <w:rsid w:val="006163CF"/>
    <w:rPr>
      <w:sz w:val="24"/>
      <w:szCs w:val="24"/>
    </w:rPr>
  </w:style>
  <w:style w:type="paragraph" w:customStyle="1" w:styleId="BodyText211BodyTextIndent">
    <w:name w:val="Body Text 2.Мой Заголовок 1.Основной текст 1.Нумерованный список !!.Надин стиль.Body Text Indent"/>
    <w:basedOn w:val="a0"/>
    <w:rsid w:val="006163CF"/>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Pro-text">
    <w:name w:val="Pro-text Знак Знак Знак"/>
    <w:link w:val="Pro-text0"/>
    <w:locked/>
    <w:rsid w:val="006163CF"/>
    <w:rPr>
      <w:rFonts w:ascii="Georgia" w:hAnsi="Georgia"/>
      <w:szCs w:val="24"/>
      <w:lang w:val="en-US" w:bidi="en-US"/>
    </w:rPr>
  </w:style>
  <w:style w:type="paragraph" w:customStyle="1" w:styleId="Pro-text0">
    <w:name w:val="Pro-text Знак Знак"/>
    <w:basedOn w:val="a0"/>
    <w:link w:val="Pro-text"/>
    <w:rsid w:val="006163CF"/>
    <w:pPr>
      <w:spacing w:before="120" w:after="0" w:line="288" w:lineRule="auto"/>
      <w:ind w:left="1200"/>
      <w:jc w:val="both"/>
    </w:pPr>
    <w:rPr>
      <w:rFonts w:ascii="Georgia" w:hAnsi="Georgia"/>
      <w:szCs w:val="24"/>
      <w:lang w:val="en-US" w:bidi="en-US"/>
    </w:rPr>
  </w:style>
  <w:style w:type="character" w:customStyle="1" w:styleId="affff2">
    <w:name w:val="Осн.текст Знак"/>
    <w:link w:val="affff3"/>
    <w:locked/>
    <w:rsid w:val="006163CF"/>
    <w:rPr>
      <w:rFonts w:ascii="Arial" w:hAnsi="Arial" w:cs="Arial"/>
    </w:rPr>
  </w:style>
  <w:style w:type="paragraph" w:customStyle="1" w:styleId="affff3">
    <w:name w:val="Осн.текст"/>
    <w:basedOn w:val="a0"/>
    <w:link w:val="affff2"/>
    <w:rsid w:val="006163CF"/>
    <w:pPr>
      <w:spacing w:after="0" w:line="288" w:lineRule="auto"/>
      <w:ind w:right="792" w:firstLine="720"/>
      <w:jc w:val="both"/>
    </w:pPr>
    <w:rPr>
      <w:rFonts w:ascii="Arial" w:hAnsi="Arial" w:cs="Arial"/>
    </w:rPr>
  </w:style>
  <w:style w:type="character" w:customStyle="1" w:styleId="CharChar4">
    <w:name w:val="Char Char4 Знак Знак Знак Знак"/>
    <w:link w:val="CharChar40"/>
    <w:locked/>
    <w:rsid w:val="006163CF"/>
    <w:rPr>
      <w:rFonts w:ascii="Verdana" w:hAnsi="Verdana"/>
      <w:lang w:val="en-US"/>
    </w:rPr>
  </w:style>
  <w:style w:type="paragraph" w:customStyle="1" w:styleId="CharChar40">
    <w:name w:val="Char Char4 Знак Знак Знак"/>
    <w:basedOn w:val="a0"/>
    <w:link w:val="CharChar4"/>
    <w:rsid w:val="006163CF"/>
    <w:pPr>
      <w:spacing w:after="160" w:line="240" w:lineRule="exact"/>
    </w:pPr>
    <w:rPr>
      <w:rFonts w:ascii="Verdana" w:hAnsi="Verdana"/>
      <w:lang w:val="en-US"/>
    </w:rPr>
  </w:style>
  <w:style w:type="paragraph" w:customStyle="1" w:styleId="2f">
    <w:name w:val="Знак2"/>
    <w:basedOn w:val="a0"/>
    <w:rsid w:val="006163CF"/>
    <w:pPr>
      <w:spacing w:after="160" w:line="240" w:lineRule="exact"/>
    </w:pPr>
    <w:rPr>
      <w:rFonts w:ascii="Verdana" w:eastAsia="Times New Roman" w:hAnsi="Verdana" w:cs="Times New Roman"/>
      <w:sz w:val="20"/>
      <w:szCs w:val="20"/>
      <w:lang w:val="en-US" w:eastAsia="en-US"/>
    </w:rPr>
  </w:style>
  <w:style w:type="paragraph" w:customStyle="1" w:styleId="affff4">
    <w:name w:val="Знак"/>
    <w:basedOn w:val="a0"/>
    <w:rsid w:val="006163CF"/>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5">
    <w:name w:val="МОН"/>
    <w:basedOn w:val="a0"/>
    <w:rsid w:val="006163CF"/>
    <w:pPr>
      <w:spacing w:after="0" w:line="360" w:lineRule="auto"/>
      <w:ind w:firstLine="709"/>
      <w:jc w:val="both"/>
    </w:pPr>
    <w:rPr>
      <w:rFonts w:ascii="Times New Roman" w:eastAsia="Times New Roman" w:hAnsi="Times New Roman" w:cs="Times New Roman"/>
      <w:sz w:val="28"/>
      <w:szCs w:val="24"/>
    </w:rPr>
  </w:style>
  <w:style w:type="paragraph" w:customStyle="1" w:styleId="1f7">
    <w:name w:val="Знак1"/>
    <w:basedOn w:val="a0"/>
    <w:rsid w:val="006163CF"/>
    <w:pPr>
      <w:spacing w:after="160" w:line="240" w:lineRule="exact"/>
    </w:pPr>
    <w:rPr>
      <w:rFonts w:ascii="Verdana" w:eastAsia="Times New Roman" w:hAnsi="Verdana" w:cs="Verdana"/>
      <w:sz w:val="20"/>
      <w:szCs w:val="20"/>
      <w:lang w:val="en-US" w:eastAsia="en-US"/>
    </w:rPr>
  </w:style>
  <w:style w:type="character" w:customStyle="1" w:styleId="affff6">
    <w:name w:val="Обычный ~ Марк Знак"/>
    <w:link w:val="affff7"/>
    <w:locked/>
    <w:rsid w:val="006163CF"/>
    <w:rPr>
      <w:rFonts w:ascii="Cambria" w:hAnsi="Cambria"/>
      <w:sz w:val="24"/>
      <w:szCs w:val="24"/>
    </w:rPr>
  </w:style>
  <w:style w:type="paragraph" w:customStyle="1" w:styleId="affff7">
    <w:name w:val="Обычный ~ Марк"/>
    <w:basedOn w:val="a0"/>
    <w:link w:val="affff6"/>
    <w:autoRedefine/>
    <w:rsid w:val="006163CF"/>
    <w:pPr>
      <w:framePr w:hSpace="180" w:wrap="around" w:hAnchor="margin" w:xAlign="center" w:y="644"/>
      <w:spacing w:after="60" w:line="280" w:lineRule="exact"/>
      <w:ind w:left="21"/>
    </w:pPr>
    <w:rPr>
      <w:rFonts w:ascii="Cambria" w:hAnsi="Cambria"/>
      <w:sz w:val="24"/>
      <w:szCs w:val="24"/>
    </w:rPr>
  </w:style>
  <w:style w:type="paragraph" w:customStyle="1" w:styleId="213">
    <w:name w:val="Основной текст с отступом 21"/>
    <w:basedOn w:val="a0"/>
    <w:rsid w:val="006163CF"/>
    <w:pPr>
      <w:widowControl w:val="0"/>
      <w:suppressAutoHyphens/>
      <w:spacing w:after="120" w:line="480" w:lineRule="auto"/>
      <w:ind w:left="283"/>
    </w:pPr>
    <w:rPr>
      <w:rFonts w:ascii="Times New Roman" w:eastAsia="Arial Unicode MS" w:hAnsi="Times New Roman" w:cs="Times New Roman"/>
      <w:kern w:val="2"/>
      <w:sz w:val="24"/>
      <w:szCs w:val="24"/>
    </w:rPr>
  </w:style>
  <w:style w:type="table" w:customStyle="1" w:styleId="1f8">
    <w:name w:val="Сетка таблицы1"/>
    <w:basedOn w:val="a2"/>
    <w:next w:val="aff6"/>
    <w:uiPriority w:val="59"/>
    <w:rsid w:val="006163CF"/>
    <w:pPr>
      <w:autoSpaceDE w:val="0"/>
      <w:autoSpaceDN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6163CF"/>
    <w:pPr>
      <w:tabs>
        <w:tab w:val="left" w:pos="2160"/>
      </w:tabs>
      <w:spacing w:before="120" w:after="0" w:line="240" w:lineRule="exact"/>
      <w:jc w:val="both"/>
    </w:pPr>
    <w:rPr>
      <w:rFonts w:ascii="Times New Roman" w:eastAsia="Times New Roman" w:hAnsi="Times New Roman" w:cs="Times New Roman"/>
      <w:noProof/>
      <w:sz w:val="24"/>
      <w:szCs w:val="24"/>
      <w:lang w:val="en-US"/>
    </w:rPr>
  </w:style>
  <w:style w:type="numbering" w:customStyle="1" w:styleId="2f0">
    <w:name w:val="Нет списка2"/>
    <w:next w:val="a3"/>
    <w:uiPriority w:val="99"/>
    <w:semiHidden/>
    <w:unhideWhenUsed/>
    <w:rsid w:val="006163CF"/>
  </w:style>
  <w:style w:type="character" w:customStyle="1" w:styleId="1f9">
    <w:name w:val="Текст выноски Знак1"/>
    <w:semiHidden/>
    <w:rsid w:val="006163CF"/>
    <w:rPr>
      <w:rFonts w:ascii="Tahoma" w:eastAsia="Times New Roman" w:hAnsi="Tahoma" w:cs="Tahoma"/>
      <w:sz w:val="16"/>
      <w:szCs w:val="16"/>
      <w:lang w:eastAsia="ru-RU"/>
    </w:rPr>
  </w:style>
  <w:style w:type="character" w:customStyle="1" w:styleId="311">
    <w:name w:val="Основной текст с отступом 3 Знак1"/>
    <w:basedOn w:val="a1"/>
    <w:semiHidden/>
    <w:rsid w:val="006163CF"/>
    <w:rPr>
      <w:sz w:val="16"/>
      <w:szCs w:val="16"/>
      <w:lang w:eastAsia="en-US"/>
    </w:rPr>
  </w:style>
  <w:style w:type="character" w:customStyle="1" w:styleId="214">
    <w:name w:val="Основной текст 2 Знак1"/>
    <w:basedOn w:val="a1"/>
    <w:semiHidden/>
    <w:rsid w:val="006163CF"/>
    <w:rPr>
      <w:sz w:val="22"/>
      <w:szCs w:val="22"/>
      <w:lang w:eastAsia="en-US"/>
    </w:rPr>
  </w:style>
  <w:style w:type="character" w:customStyle="1" w:styleId="1fa">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1"/>
    <w:rsid w:val="006163CF"/>
    <w:rPr>
      <w:sz w:val="22"/>
      <w:szCs w:val="22"/>
      <w:lang w:eastAsia="en-US"/>
    </w:rPr>
  </w:style>
  <w:style w:type="table" w:customStyle="1" w:styleId="2f1">
    <w:name w:val="Сетка таблицы2"/>
    <w:basedOn w:val="a2"/>
    <w:next w:val="aff6"/>
    <w:rsid w:val="006163C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0"/>
    <w:rsid w:val="006163CF"/>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character" w:customStyle="1" w:styleId="FontStyle16">
    <w:name w:val="Font Style16"/>
    <w:uiPriority w:val="99"/>
    <w:rsid w:val="006163CF"/>
    <w:rPr>
      <w:rFonts w:ascii="Times New Roman" w:hAnsi="Times New Roman" w:cs="Times New Roman" w:hint="default"/>
      <w:b/>
      <w:bCs/>
      <w:sz w:val="26"/>
      <w:szCs w:val="26"/>
    </w:rPr>
  </w:style>
  <w:style w:type="paragraph" w:customStyle="1" w:styleId="headertext">
    <w:name w:val="headertext"/>
    <w:basedOn w:val="a0"/>
    <w:uiPriority w:val="99"/>
    <w:semiHidden/>
    <w:rsid w:val="006163CF"/>
    <w:pPr>
      <w:spacing w:before="100" w:beforeAutospacing="1" w:after="100" w:afterAutospacing="1" w:line="240" w:lineRule="auto"/>
    </w:pPr>
    <w:rPr>
      <w:rFonts w:ascii="Times New Roman" w:eastAsia="Calibri" w:hAnsi="Times New Roman" w:cs="Times New Roman"/>
      <w:sz w:val="24"/>
      <w:szCs w:val="24"/>
    </w:rPr>
  </w:style>
  <w:style w:type="table" w:customStyle="1" w:styleId="3f">
    <w:name w:val="Сетка таблицы3"/>
    <w:basedOn w:val="a2"/>
    <w:next w:val="aff6"/>
    <w:uiPriority w:val="59"/>
    <w:rsid w:val="006163C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0">
    <w:name w:val="Нет списка3"/>
    <w:next w:val="a3"/>
    <w:uiPriority w:val="99"/>
    <w:semiHidden/>
    <w:unhideWhenUsed/>
    <w:rsid w:val="006163CF"/>
  </w:style>
  <w:style w:type="table" w:customStyle="1" w:styleId="49">
    <w:name w:val="Сетка таблицы4"/>
    <w:basedOn w:val="a2"/>
    <w:next w:val="aff6"/>
    <w:uiPriority w:val="59"/>
    <w:rsid w:val="006163C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6163CF"/>
  </w:style>
  <w:style w:type="numbering" w:customStyle="1" w:styleId="1110">
    <w:name w:val="Нет списка111"/>
    <w:next w:val="a3"/>
    <w:semiHidden/>
    <w:rsid w:val="006163CF"/>
  </w:style>
  <w:style w:type="table" w:customStyle="1" w:styleId="115">
    <w:name w:val="Сетка таблицы11"/>
    <w:basedOn w:val="a2"/>
    <w:next w:val="aff6"/>
    <w:uiPriority w:val="59"/>
    <w:rsid w:val="006163CF"/>
    <w:pPr>
      <w:autoSpaceDE w:val="0"/>
      <w:autoSpaceDN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3"/>
    <w:uiPriority w:val="99"/>
    <w:semiHidden/>
    <w:unhideWhenUsed/>
    <w:rsid w:val="006163CF"/>
  </w:style>
  <w:style w:type="table" w:customStyle="1" w:styleId="216">
    <w:name w:val="Сетка таблицы21"/>
    <w:basedOn w:val="a2"/>
    <w:next w:val="aff6"/>
    <w:rsid w:val="006163C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2"/>
    <w:next w:val="aff6"/>
    <w:uiPriority w:val="59"/>
    <w:rsid w:val="006163C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a">
    <w:name w:val="Нет списка4"/>
    <w:next w:val="a3"/>
    <w:uiPriority w:val="99"/>
    <w:semiHidden/>
    <w:unhideWhenUsed/>
    <w:rsid w:val="006163CF"/>
  </w:style>
  <w:style w:type="character" w:customStyle="1" w:styleId="ListParagraphChar">
    <w:name w:val="List Paragraph Char"/>
    <w:link w:val="15"/>
    <w:locked/>
    <w:rsid w:val="006163CF"/>
    <w:rPr>
      <w:rFonts w:ascii="Times New Roman" w:eastAsia="Calibri" w:hAnsi="Times New Roman" w:cs="Times New Roman"/>
      <w:sz w:val="20"/>
      <w:szCs w:val="20"/>
    </w:rPr>
  </w:style>
  <w:style w:type="character" w:customStyle="1" w:styleId="217">
    <w:name w:val="Основной текст с отступом 2 Знак1"/>
    <w:locked/>
    <w:rsid w:val="006163CF"/>
    <w:rPr>
      <w:rFonts w:ascii="Times New Roman" w:eastAsia="Times New Roman" w:hAnsi="Times New Roman" w:cs="Times New Roman"/>
      <w:sz w:val="24"/>
      <w:szCs w:val="24"/>
      <w:lang w:eastAsia="ru-RU"/>
    </w:rPr>
  </w:style>
  <w:style w:type="paragraph" w:customStyle="1" w:styleId="affff9">
    <w:name w:val="заг табл"/>
    <w:basedOn w:val="a0"/>
    <w:rsid w:val="006163CF"/>
    <w:pPr>
      <w:spacing w:after="240" w:line="288" w:lineRule="auto"/>
      <w:jc w:val="center"/>
    </w:pPr>
    <w:rPr>
      <w:rFonts w:ascii="Arial" w:eastAsia="Times New Roman" w:hAnsi="Arial" w:cs="Arial"/>
      <w:b/>
      <w:sz w:val="24"/>
      <w:szCs w:val="20"/>
    </w:rPr>
  </w:style>
  <w:style w:type="character" w:customStyle="1" w:styleId="116">
    <w:name w:val="Основной текст 1 Знак Знак1"/>
    <w:locked/>
    <w:rsid w:val="006163CF"/>
    <w:rPr>
      <w:sz w:val="24"/>
      <w:szCs w:val="24"/>
      <w:lang w:val="ru-RU" w:eastAsia="ru-RU" w:bidi="ar-SA"/>
    </w:rPr>
  </w:style>
  <w:style w:type="table" w:customStyle="1" w:styleId="55">
    <w:name w:val="Сетка таблицы5"/>
    <w:basedOn w:val="a2"/>
    <w:next w:val="aff6"/>
    <w:uiPriority w:val="59"/>
    <w:rsid w:val="006163C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
    <w:name w:val="Знак Знак4"/>
    <w:rsid w:val="006163CF"/>
    <w:rPr>
      <w:sz w:val="24"/>
      <w:szCs w:val="24"/>
      <w:lang w:val="ru-RU" w:eastAsia="ru-RU" w:bidi="ar-SA"/>
    </w:rPr>
  </w:style>
  <w:style w:type="paragraph" w:customStyle="1" w:styleId="2f2">
    <w:name w:val="Знак Знак Знак Знак2"/>
    <w:basedOn w:val="a0"/>
    <w:rsid w:val="006163CF"/>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a">
    <w:name w:val="Номер"/>
    <w:basedOn w:val="a0"/>
    <w:rsid w:val="006163CF"/>
    <w:pPr>
      <w:spacing w:after="0" w:line="240" w:lineRule="auto"/>
      <w:jc w:val="center"/>
    </w:pPr>
    <w:rPr>
      <w:rFonts w:ascii="Times New Roman" w:eastAsia="Times New Roman" w:hAnsi="Times New Roman" w:cs="Times New Roman"/>
      <w:sz w:val="28"/>
      <w:szCs w:val="20"/>
    </w:rPr>
  </w:style>
  <w:style w:type="character" w:customStyle="1" w:styleId="affffb">
    <w:name w:val="Знак Знак"/>
    <w:rsid w:val="006163CF"/>
    <w:rPr>
      <w:sz w:val="16"/>
      <w:szCs w:val="16"/>
      <w:lang w:val="ru-RU" w:eastAsia="ru-RU" w:bidi="ar-SA"/>
    </w:rPr>
  </w:style>
  <w:style w:type="paragraph" w:customStyle="1" w:styleId="affffc">
    <w:name w:val="Постановление"/>
    <w:basedOn w:val="a0"/>
    <w:rsid w:val="006163CF"/>
    <w:pPr>
      <w:spacing w:after="0" w:line="240" w:lineRule="auto"/>
      <w:jc w:val="center"/>
    </w:pPr>
    <w:rPr>
      <w:rFonts w:ascii="Times New Roman" w:eastAsia="Times New Roman" w:hAnsi="Times New Roman" w:cs="Times New Roman"/>
      <w:spacing w:val="-14"/>
      <w:sz w:val="30"/>
      <w:szCs w:val="20"/>
    </w:rPr>
  </w:style>
  <w:style w:type="character" w:customStyle="1" w:styleId="2f3">
    <w:name w:val="Знак Знак2"/>
    <w:rsid w:val="006163CF"/>
    <w:rPr>
      <w:sz w:val="24"/>
      <w:szCs w:val="24"/>
      <w:lang w:val="ru-RU" w:eastAsia="ru-RU" w:bidi="ar-SA"/>
    </w:rPr>
  </w:style>
  <w:style w:type="paragraph" w:customStyle="1" w:styleId="1fb">
    <w:name w:val="Заголовок 1К"/>
    <w:basedOn w:val="a0"/>
    <w:autoRedefine/>
    <w:rsid w:val="006163CF"/>
    <w:pPr>
      <w:spacing w:after="0" w:line="240" w:lineRule="auto"/>
      <w:ind w:right="-108"/>
    </w:pPr>
    <w:rPr>
      <w:rFonts w:ascii="Times New Roman" w:eastAsia="Times New Roman" w:hAnsi="Times New Roman" w:cs="Times New Roman"/>
      <w:sz w:val="24"/>
      <w:szCs w:val="24"/>
    </w:rPr>
  </w:style>
  <w:style w:type="paragraph" w:customStyle="1" w:styleId="xl31">
    <w:name w:val="xl31"/>
    <w:basedOn w:val="a0"/>
    <w:rsid w:val="006163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odyText21">
    <w:name w:val="Body Text 21"/>
    <w:basedOn w:val="a0"/>
    <w:rsid w:val="006163CF"/>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rPr>
  </w:style>
  <w:style w:type="paragraph" w:customStyle="1" w:styleId="FR1">
    <w:name w:val="FR1"/>
    <w:rsid w:val="006163CF"/>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rPr>
  </w:style>
  <w:style w:type="character" w:customStyle="1" w:styleId="affffd">
    <w:name w:val="Текст Знак"/>
    <w:link w:val="affffe"/>
    <w:semiHidden/>
    <w:locked/>
    <w:rsid w:val="006163CF"/>
    <w:rPr>
      <w:rFonts w:ascii="Consolas" w:hAnsi="Consolas"/>
      <w:sz w:val="21"/>
      <w:szCs w:val="21"/>
    </w:rPr>
  </w:style>
  <w:style w:type="paragraph" w:styleId="affffe">
    <w:name w:val="Plain Text"/>
    <w:basedOn w:val="a0"/>
    <w:link w:val="affffd"/>
    <w:semiHidden/>
    <w:rsid w:val="006163CF"/>
    <w:pPr>
      <w:spacing w:after="0" w:line="240" w:lineRule="auto"/>
    </w:pPr>
    <w:rPr>
      <w:rFonts w:ascii="Consolas" w:hAnsi="Consolas"/>
      <w:sz w:val="21"/>
      <w:szCs w:val="21"/>
    </w:rPr>
  </w:style>
  <w:style w:type="character" w:customStyle="1" w:styleId="1fc">
    <w:name w:val="Текст Знак1"/>
    <w:basedOn w:val="a1"/>
    <w:uiPriority w:val="99"/>
    <w:semiHidden/>
    <w:rsid w:val="006163CF"/>
    <w:rPr>
      <w:rFonts w:ascii="Consolas" w:hAnsi="Consolas" w:cs="Consolas"/>
      <w:sz w:val="21"/>
      <w:szCs w:val="21"/>
    </w:rPr>
  </w:style>
  <w:style w:type="character" w:customStyle="1" w:styleId="FontStyle11">
    <w:name w:val="Font Style11"/>
    <w:rsid w:val="006163CF"/>
    <w:rPr>
      <w:rFonts w:ascii="Times New Roman" w:hAnsi="Times New Roman" w:cs="Times New Roman"/>
      <w:sz w:val="26"/>
      <w:szCs w:val="26"/>
    </w:rPr>
  </w:style>
  <w:style w:type="character" w:customStyle="1" w:styleId="3f1">
    <w:name w:val="Знак Знак3"/>
    <w:locked/>
    <w:rsid w:val="006163CF"/>
    <w:rPr>
      <w:sz w:val="24"/>
      <w:szCs w:val="24"/>
      <w:lang w:val="ru-RU" w:eastAsia="ru-RU" w:bidi="ar-SA"/>
    </w:rPr>
  </w:style>
  <w:style w:type="character" w:customStyle="1" w:styleId="news-text">
    <w:name w:val="news-text"/>
    <w:basedOn w:val="a1"/>
    <w:rsid w:val="006163CF"/>
  </w:style>
  <w:style w:type="paragraph" w:customStyle="1" w:styleId="1fd">
    <w:name w:val="Знак Знак Знак1 Знак Знак Знак Знак Знак Знак Знак Знак"/>
    <w:basedOn w:val="a0"/>
    <w:rsid w:val="006163CF"/>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74">
    <w:name w:val="Знак Знак7"/>
    <w:locked/>
    <w:rsid w:val="006163CF"/>
    <w:rPr>
      <w:sz w:val="24"/>
      <w:szCs w:val="24"/>
      <w:lang w:val="ru-RU" w:eastAsia="ru-RU" w:bidi="ar-SA"/>
    </w:rPr>
  </w:style>
  <w:style w:type="character" w:customStyle="1" w:styleId="1fe">
    <w:name w:val="Знак Знак1"/>
    <w:locked/>
    <w:rsid w:val="006163CF"/>
    <w:rPr>
      <w:sz w:val="24"/>
      <w:szCs w:val="24"/>
      <w:lang w:val="ru-RU" w:eastAsia="ru-RU" w:bidi="ar-SA"/>
    </w:rPr>
  </w:style>
  <w:style w:type="paragraph" w:customStyle="1" w:styleId="Style5">
    <w:name w:val="Style5"/>
    <w:basedOn w:val="a0"/>
    <w:rsid w:val="006163CF"/>
    <w:pPr>
      <w:widowControl w:val="0"/>
      <w:autoSpaceDE w:val="0"/>
      <w:autoSpaceDN w:val="0"/>
      <w:adjustRightInd w:val="0"/>
      <w:spacing w:after="0" w:line="278" w:lineRule="exact"/>
      <w:jc w:val="center"/>
    </w:pPr>
    <w:rPr>
      <w:rFonts w:ascii="Courier New" w:eastAsia="Times New Roman" w:hAnsi="Courier New" w:cs="Courier New"/>
      <w:sz w:val="24"/>
      <w:szCs w:val="24"/>
    </w:rPr>
  </w:style>
  <w:style w:type="character" w:customStyle="1" w:styleId="dash0410043104370430044600200441043f04380441043a0430char">
    <w:name w:val="dash0410_0431_0437_0430_0446_0020_0441_043f_0438_0441_043a_0430__char"/>
    <w:rsid w:val="006163CF"/>
    <w:rPr>
      <w:rFonts w:cs="Times New Roman"/>
    </w:rPr>
  </w:style>
  <w:style w:type="paragraph" w:customStyle="1" w:styleId="afffff">
    <w:name w:val="основной"/>
    <w:basedOn w:val="a0"/>
    <w:rsid w:val="006163CF"/>
    <w:pPr>
      <w:spacing w:after="0" w:line="240" w:lineRule="auto"/>
      <w:ind w:firstLine="567"/>
      <w:jc w:val="both"/>
    </w:pPr>
    <w:rPr>
      <w:rFonts w:ascii="Times New Roman" w:eastAsia="Times New Roman" w:hAnsi="Times New Roman" w:cs="Times New Roman"/>
      <w:sz w:val="28"/>
      <w:szCs w:val="20"/>
    </w:rPr>
  </w:style>
  <w:style w:type="paragraph" w:customStyle="1" w:styleId="afffff0">
    <w:name w:val="Текстовый блок"/>
    <w:rsid w:val="006163CF"/>
    <w:pPr>
      <w:spacing w:after="0" w:line="240" w:lineRule="auto"/>
    </w:pPr>
    <w:rPr>
      <w:rFonts w:ascii="Helvetica" w:eastAsia="ヒラギノ角ゴ Pro W3" w:hAnsi="Helvetica" w:cs="Times New Roman"/>
      <w:color w:val="000000"/>
      <w:sz w:val="24"/>
      <w:szCs w:val="20"/>
    </w:rPr>
  </w:style>
  <w:style w:type="paragraph" w:customStyle="1" w:styleId="s4-wptoptable1">
    <w:name w:val="s4-wptoptable1"/>
    <w:basedOn w:val="a0"/>
    <w:rsid w:val="006163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f4">
    <w:name w:val="Без интервала2"/>
    <w:rsid w:val="006163CF"/>
    <w:pPr>
      <w:spacing w:after="0" w:line="240" w:lineRule="auto"/>
    </w:pPr>
    <w:rPr>
      <w:rFonts w:ascii="Calibri" w:eastAsia="Times New Roman" w:hAnsi="Calibri" w:cs="Times New Roman"/>
      <w:lang w:eastAsia="en-US"/>
    </w:rPr>
  </w:style>
  <w:style w:type="paragraph" w:customStyle="1" w:styleId="2f5">
    <w:name w:val="Основной текст2"/>
    <w:basedOn w:val="a0"/>
    <w:rsid w:val="006163CF"/>
    <w:pPr>
      <w:widowControl w:val="0"/>
      <w:shd w:val="clear" w:color="auto" w:fill="FFFFFF"/>
      <w:spacing w:before="180" w:after="0" w:line="317" w:lineRule="exact"/>
      <w:jc w:val="both"/>
    </w:pPr>
    <w:rPr>
      <w:rFonts w:ascii="Times New Roman" w:eastAsia="Times New Roman" w:hAnsi="Times New Roman" w:cs="Times New Roman"/>
      <w:sz w:val="26"/>
      <w:szCs w:val="26"/>
    </w:rPr>
  </w:style>
  <w:style w:type="character" w:customStyle="1" w:styleId="12pt">
    <w:name w:val="Основной текст + 12 pt"/>
    <w:rsid w:val="006163CF"/>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6163CF"/>
    <w:rPr>
      <w:rFonts w:ascii="Times New Roman" w:eastAsia="Times New Roman" w:hAnsi="Times New Roman" w:cs="Times New Roman"/>
      <w:sz w:val="28"/>
      <w:szCs w:val="28"/>
      <w:shd w:val="clear" w:color="auto" w:fill="FFFFFF"/>
    </w:rPr>
  </w:style>
  <w:style w:type="paragraph" w:customStyle="1" w:styleId="afffff1">
    <w:name w:val="Текст в заданном формате"/>
    <w:basedOn w:val="a0"/>
    <w:rsid w:val="006163CF"/>
    <w:pPr>
      <w:widowControl w:val="0"/>
      <w:suppressAutoHyphens/>
      <w:spacing w:after="0" w:line="240" w:lineRule="auto"/>
    </w:pPr>
    <w:rPr>
      <w:rFonts w:ascii="Courier New" w:eastAsia="NSimSun" w:hAnsi="Courier New" w:cs="Courier New"/>
      <w:sz w:val="20"/>
      <w:szCs w:val="20"/>
      <w:lang w:val="de-DE" w:eastAsia="hi-IN" w:bidi="hi-IN"/>
    </w:rPr>
  </w:style>
  <w:style w:type="numbering" w:customStyle="1" w:styleId="56">
    <w:name w:val="Нет списка5"/>
    <w:next w:val="a3"/>
    <w:uiPriority w:val="99"/>
    <w:semiHidden/>
    <w:unhideWhenUsed/>
    <w:rsid w:val="006163CF"/>
  </w:style>
  <w:style w:type="table" w:customStyle="1" w:styleId="66">
    <w:name w:val="Сетка таблицы6"/>
    <w:basedOn w:val="a2"/>
    <w:next w:val="aff6"/>
    <w:uiPriority w:val="59"/>
    <w:rsid w:val="006163C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2">
    <w:name w:val="TOC Heading"/>
    <w:basedOn w:val="10"/>
    <w:next w:val="a0"/>
    <w:uiPriority w:val="39"/>
    <w:unhideWhenUsed/>
    <w:qFormat/>
    <w:rsid w:val="006163CF"/>
    <w:pPr>
      <w:keepLines/>
      <w:spacing w:before="480" w:line="276" w:lineRule="auto"/>
      <w:jc w:val="left"/>
      <w:outlineLvl w:val="9"/>
    </w:pPr>
    <w:rPr>
      <w:rFonts w:ascii="Cambria" w:hAnsi="Cambria"/>
      <w:b/>
      <w:bCs/>
      <w:color w:val="365F91"/>
      <w:lang w:val="x-none"/>
    </w:rPr>
  </w:style>
  <w:style w:type="paragraph" w:customStyle="1" w:styleId="S">
    <w:name w:val="S_Обычный жирный"/>
    <w:basedOn w:val="a0"/>
    <w:link w:val="S0"/>
    <w:qFormat/>
    <w:rsid w:val="006163CF"/>
    <w:pPr>
      <w:spacing w:after="0" w:line="240" w:lineRule="auto"/>
      <w:ind w:firstLine="709"/>
      <w:jc w:val="both"/>
    </w:pPr>
    <w:rPr>
      <w:rFonts w:ascii="Times New Roman" w:eastAsia="Times New Roman" w:hAnsi="Times New Roman" w:cs="Times New Roman"/>
      <w:sz w:val="28"/>
      <w:szCs w:val="24"/>
      <w:lang w:val="x-none" w:eastAsia="x-none"/>
    </w:rPr>
  </w:style>
  <w:style w:type="character" w:customStyle="1" w:styleId="S0">
    <w:name w:val="S_Обычный жирный Знак"/>
    <w:link w:val="S"/>
    <w:rsid w:val="006163CF"/>
    <w:rPr>
      <w:rFonts w:ascii="Times New Roman" w:eastAsia="Times New Roman" w:hAnsi="Times New Roman" w:cs="Times New Roman"/>
      <w:sz w:val="28"/>
      <w:szCs w:val="24"/>
      <w:lang w:val="x-none" w:eastAsia="x-none"/>
    </w:rPr>
  </w:style>
  <w:style w:type="paragraph" w:customStyle="1" w:styleId="1ff">
    <w:name w:val="Дата1"/>
    <w:basedOn w:val="a0"/>
    <w:rsid w:val="006163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5">
    <w:name w:val="Гиперссылка7"/>
    <w:basedOn w:val="a1"/>
    <w:rsid w:val="00952377"/>
  </w:style>
  <w:style w:type="paragraph" w:customStyle="1" w:styleId="xl179">
    <w:name w:val="xl179"/>
    <w:basedOn w:val="a0"/>
    <w:rsid w:val="002346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80">
    <w:name w:val="xl180"/>
    <w:basedOn w:val="a0"/>
    <w:rsid w:val="002346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1">
    <w:name w:val="xl181"/>
    <w:basedOn w:val="a0"/>
    <w:rsid w:val="002346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2">
    <w:name w:val="xl182"/>
    <w:basedOn w:val="a0"/>
    <w:rsid w:val="002346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83">
    <w:name w:val="xl183"/>
    <w:basedOn w:val="a0"/>
    <w:rsid w:val="002346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84">
    <w:name w:val="xl184"/>
    <w:basedOn w:val="a0"/>
    <w:rsid w:val="002346B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5">
    <w:name w:val="xl185"/>
    <w:basedOn w:val="a0"/>
    <w:rsid w:val="002346B6"/>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6">
    <w:name w:val="xl186"/>
    <w:basedOn w:val="a0"/>
    <w:rsid w:val="002346B6"/>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7">
    <w:name w:val="xl187"/>
    <w:basedOn w:val="a0"/>
    <w:rsid w:val="002346B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8">
    <w:name w:val="xl188"/>
    <w:basedOn w:val="a0"/>
    <w:rsid w:val="002346B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9">
    <w:name w:val="xl189"/>
    <w:basedOn w:val="a0"/>
    <w:rsid w:val="002346B6"/>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0">
    <w:name w:val="xl190"/>
    <w:basedOn w:val="a0"/>
    <w:rsid w:val="002346B6"/>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1">
    <w:name w:val="xl191"/>
    <w:basedOn w:val="a0"/>
    <w:rsid w:val="002346B6"/>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2">
    <w:name w:val="xl192"/>
    <w:basedOn w:val="a0"/>
    <w:rsid w:val="002346B6"/>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3">
    <w:name w:val="xl193"/>
    <w:basedOn w:val="a0"/>
    <w:rsid w:val="002346B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4">
    <w:name w:val="xl194"/>
    <w:basedOn w:val="a0"/>
    <w:rsid w:val="002346B6"/>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4">
    <w:name w:val="xl224"/>
    <w:basedOn w:val="a0"/>
    <w:rsid w:val="002346B6"/>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25">
    <w:name w:val="xl225"/>
    <w:basedOn w:val="a0"/>
    <w:rsid w:val="002346B6"/>
    <w:pPr>
      <w:pBdr>
        <w:top w:val="single" w:sz="4" w:space="0" w:color="auto"/>
        <w:left w:val="single" w:sz="4" w:space="0" w:color="auto"/>
      </w:pBdr>
      <w:shd w:val="clear" w:color="000000" w:fill="DAEEF3"/>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26">
    <w:name w:val="xl226"/>
    <w:basedOn w:val="a0"/>
    <w:rsid w:val="002346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27">
    <w:name w:val="xl227"/>
    <w:basedOn w:val="a0"/>
    <w:rsid w:val="002346B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28">
    <w:name w:val="xl228"/>
    <w:basedOn w:val="a0"/>
    <w:rsid w:val="002346B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29">
    <w:name w:val="xl229"/>
    <w:basedOn w:val="a0"/>
    <w:rsid w:val="002346B6"/>
    <w:pP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230">
    <w:name w:val="xl230"/>
    <w:basedOn w:val="a0"/>
    <w:rsid w:val="002346B6"/>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31">
    <w:name w:val="xl231"/>
    <w:basedOn w:val="a0"/>
    <w:rsid w:val="002346B6"/>
    <w:pP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232">
    <w:name w:val="xl232"/>
    <w:basedOn w:val="a0"/>
    <w:rsid w:val="002346B6"/>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33">
    <w:name w:val="xl233"/>
    <w:basedOn w:val="a0"/>
    <w:rsid w:val="002346B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4">
    <w:name w:val="xl234"/>
    <w:basedOn w:val="a0"/>
    <w:rsid w:val="002346B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5">
    <w:name w:val="xl235"/>
    <w:basedOn w:val="a0"/>
    <w:rsid w:val="002346B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6">
    <w:name w:val="xl236"/>
    <w:basedOn w:val="a0"/>
    <w:rsid w:val="002346B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7">
    <w:name w:val="xl237"/>
    <w:basedOn w:val="a0"/>
    <w:rsid w:val="002346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8">
    <w:name w:val="xl238"/>
    <w:basedOn w:val="a0"/>
    <w:rsid w:val="002346B6"/>
    <w:pP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239">
    <w:name w:val="xl239"/>
    <w:basedOn w:val="a0"/>
    <w:rsid w:val="002346B6"/>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0">
    <w:name w:val="xl240"/>
    <w:basedOn w:val="a0"/>
    <w:rsid w:val="002346B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1">
    <w:name w:val="xl241"/>
    <w:basedOn w:val="a0"/>
    <w:rsid w:val="002346B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2">
    <w:name w:val="xl242"/>
    <w:basedOn w:val="a0"/>
    <w:rsid w:val="002346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3">
    <w:name w:val="xl243"/>
    <w:basedOn w:val="a0"/>
    <w:rsid w:val="002346B6"/>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221">
    <w:name w:val="Заголовок 22"/>
    <w:basedOn w:val="a0"/>
    <w:uiPriority w:val="1"/>
    <w:qFormat/>
    <w:rsid w:val="002B3C3A"/>
    <w:pPr>
      <w:widowControl w:val="0"/>
      <w:autoSpaceDE w:val="0"/>
      <w:autoSpaceDN w:val="0"/>
      <w:spacing w:after="0" w:line="240" w:lineRule="auto"/>
      <w:ind w:left="122" w:hanging="542"/>
      <w:jc w:val="both"/>
      <w:outlineLvl w:val="2"/>
    </w:pPr>
    <w:rPr>
      <w:rFonts w:ascii="Cambria" w:eastAsia="Cambria" w:hAnsi="Cambria" w:cs="Cambria"/>
      <w:sz w:val="28"/>
      <w:szCs w:val="28"/>
      <w:lang w:eastAsia="en-US"/>
    </w:rPr>
  </w:style>
  <w:style w:type="paragraph" w:customStyle="1" w:styleId="117">
    <w:name w:val="11"/>
    <w:basedOn w:val="a0"/>
    <w:rsid w:val="002B3C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5">
    <w:name w:val="Гиперссылка8"/>
    <w:basedOn w:val="a1"/>
    <w:rsid w:val="002B3C3A"/>
  </w:style>
  <w:style w:type="paragraph" w:customStyle="1" w:styleId="normalweb">
    <w:name w:val="normalweb"/>
    <w:basedOn w:val="a0"/>
    <w:rsid w:val="002B3C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0"/>
    <w:rsid w:val="002B3C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c">
    <w:name w:val="Стиль4"/>
    <w:basedOn w:val="a0"/>
    <w:rsid w:val="002B3C3A"/>
    <w:pPr>
      <w:widowControl w:val="0"/>
      <w:spacing w:after="0" w:line="240" w:lineRule="auto"/>
    </w:pPr>
    <w:rPr>
      <w:rFonts w:ascii="Times New Roman" w:eastAsia="Times New Roman" w:hAnsi="Times New Roman" w:cs="Times New Roman"/>
      <w:sz w:val="24"/>
      <w:szCs w:val="20"/>
    </w:rPr>
  </w:style>
  <w:style w:type="paragraph" w:customStyle="1" w:styleId="180">
    <w:name w:val="Обычный18"/>
    <w:rsid w:val="002B7D01"/>
    <w:pPr>
      <w:snapToGrid w:val="0"/>
      <w:spacing w:before="60" w:after="0" w:line="240" w:lineRule="auto"/>
      <w:ind w:firstLine="720"/>
      <w:jc w:val="both"/>
    </w:pPr>
    <w:rPr>
      <w:rFonts w:ascii="Arial" w:eastAsia="Times New Roman" w:hAnsi="Arial" w:cs="Times New Roman"/>
      <w:sz w:val="24"/>
      <w:szCs w:val="20"/>
    </w:rPr>
  </w:style>
  <w:style w:type="paragraph" w:customStyle="1" w:styleId="2f6">
    <w:name w:val="заголовок 2*"/>
    <w:basedOn w:val="a0"/>
    <w:next w:val="a0"/>
    <w:rsid w:val="00441D89"/>
    <w:pPr>
      <w:keepNext/>
      <w:suppressAutoHyphens/>
      <w:spacing w:after="0" w:line="240" w:lineRule="auto"/>
      <w:jc w:val="right"/>
    </w:pPr>
    <w:rPr>
      <w:rFonts w:ascii="Times New Roman" w:eastAsia="Times New Roman" w:hAnsi="Times New Roman" w:cs="Times New Roman CYR"/>
      <w:color w:val="000000"/>
      <w:sz w:val="28"/>
      <w:szCs w:val="20"/>
      <w:lang w:eastAsia="zh-CN"/>
    </w:rPr>
  </w:style>
  <w:style w:type="character" w:customStyle="1" w:styleId="searchresult">
    <w:name w:val="search_result"/>
    <w:basedOn w:val="a1"/>
    <w:rsid w:val="00441D89"/>
  </w:style>
  <w:style w:type="character" w:customStyle="1" w:styleId="94">
    <w:name w:val="Гиперссылка9"/>
    <w:basedOn w:val="a1"/>
    <w:rsid w:val="00656D6B"/>
  </w:style>
  <w:style w:type="character" w:customStyle="1" w:styleId="fontstyle21">
    <w:name w:val="fontstyle21"/>
    <w:rsid w:val="00656D6B"/>
    <w:rPr>
      <w:rFonts w:ascii="TimesNewRomanPSMT" w:hAnsi="TimesNewRomanPSMT" w:hint="default"/>
      <w:b w:val="0"/>
      <w:bCs w:val="0"/>
      <w:i w:val="0"/>
      <w:iCs w:val="0"/>
      <w:color w:val="000000"/>
      <w:sz w:val="28"/>
      <w:szCs w:val="28"/>
    </w:rPr>
  </w:style>
  <w:style w:type="paragraph" w:customStyle="1" w:styleId="s15">
    <w:name w:val="s_15"/>
    <w:basedOn w:val="a0"/>
    <w:rsid w:val="000033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1">
    <w:name w:val="S_Нумерованный_3.1"/>
    <w:basedOn w:val="a0"/>
    <w:link w:val="S310"/>
    <w:autoRedefine/>
    <w:rsid w:val="008F6F6D"/>
    <w:pPr>
      <w:spacing w:after="0" w:line="240" w:lineRule="auto"/>
      <w:jc w:val="both"/>
    </w:pPr>
    <w:rPr>
      <w:rFonts w:ascii="Times New Roman" w:eastAsia="Times New Roman" w:hAnsi="Times New Roman" w:cs="Times New Roman"/>
      <w:sz w:val="24"/>
      <w:szCs w:val="24"/>
    </w:rPr>
  </w:style>
  <w:style w:type="character" w:customStyle="1" w:styleId="S310">
    <w:name w:val="S_Нумерованный_3.1 Знак Знак"/>
    <w:link w:val="S31"/>
    <w:rsid w:val="008F6F6D"/>
    <w:rPr>
      <w:rFonts w:ascii="Times New Roman" w:eastAsia="Times New Roman" w:hAnsi="Times New Roman" w:cs="Times New Roman"/>
      <w:sz w:val="24"/>
      <w:szCs w:val="24"/>
    </w:rPr>
  </w:style>
  <w:style w:type="paragraph" w:customStyle="1" w:styleId="afffff3">
    <w:name w:val="ОТСТУП"/>
    <w:basedOn w:val="a0"/>
    <w:rsid w:val="00453899"/>
    <w:pPr>
      <w:widowControl w:val="0"/>
      <w:numPr>
        <w:ilvl w:val="12"/>
      </w:numPr>
      <w:spacing w:after="0" w:line="240" w:lineRule="auto"/>
      <w:ind w:firstLine="709"/>
      <w:jc w:val="center"/>
    </w:pPr>
    <w:rPr>
      <w:rFonts w:ascii="Times New Roman" w:eastAsia="Times New Roman" w:hAnsi="Times New Roman" w:cs="Times New Roman"/>
      <w:sz w:val="24"/>
      <w:szCs w:val="20"/>
    </w:rPr>
  </w:style>
  <w:style w:type="paragraph" w:customStyle="1" w:styleId="190">
    <w:name w:val="Обычный19"/>
    <w:rsid w:val="00A632FF"/>
    <w:pPr>
      <w:snapToGrid w:val="0"/>
      <w:spacing w:before="60" w:after="0" w:line="240" w:lineRule="auto"/>
      <w:ind w:firstLine="720"/>
      <w:jc w:val="both"/>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57239">
      <w:bodyDiv w:val="1"/>
      <w:marLeft w:val="0"/>
      <w:marRight w:val="0"/>
      <w:marTop w:val="0"/>
      <w:marBottom w:val="0"/>
      <w:divBdr>
        <w:top w:val="none" w:sz="0" w:space="0" w:color="auto"/>
        <w:left w:val="none" w:sz="0" w:space="0" w:color="auto"/>
        <w:bottom w:val="none" w:sz="0" w:space="0" w:color="auto"/>
        <w:right w:val="none" w:sz="0" w:space="0" w:color="auto"/>
      </w:divBdr>
    </w:div>
    <w:div w:id="103237199">
      <w:bodyDiv w:val="1"/>
      <w:marLeft w:val="0"/>
      <w:marRight w:val="0"/>
      <w:marTop w:val="0"/>
      <w:marBottom w:val="0"/>
      <w:divBdr>
        <w:top w:val="none" w:sz="0" w:space="0" w:color="auto"/>
        <w:left w:val="none" w:sz="0" w:space="0" w:color="auto"/>
        <w:bottom w:val="none" w:sz="0" w:space="0" w:color="auto"/>
        <w:right w:val="none" w:sz="0" w:space="0" w:color="auto"/>
      </w:divBdr>
    </w:div>
    <w:div w:id="125509453">
      <w:bodyDiv w:val="1"/>
      <w:marLeft w:val="0"/>
      <w:marRight w:val="0"/>
      <w:marTop w:val="0"/>
      <w:marBottom w:val="0"/>
      <w:divBdr>
        <w:top w:val="none" w:sz="0" w:space="0" w:color="auto"/>
        <w:left w:val="none" w:sz="0" w:space="0" w:color="auto"/>
        <w:bottom w:val="none" w:sz="0" w:space="0" w:color="auto"/>
        <w:right w:val="none" w:sz="0" w:space="0" w:color="auto"/>
      </w:divBdr>
    </w:div>
    <w:div w:id="227617834">
      <w:bodyDiv w:val="1"/>
      <w:marLeft w:val="0"/>
      <w:marRight w:val="0"/>
      <w:marTop w:val="0"/>
      <w:marBottom w:val="0"/>
      <w:divBdr>
        <w:top w:val="none" w:sz="0" w:space="0" w:color="auto"/>
        <w:left w:val="none" w:sz="0" w:space="0" w:color="auto"/>
        <w:bottom w:val="none" w:sz="0" w:space="0" w:color="auto"/>
        <w:right w:val="none" w:sz="0" w:space="0" w:color="auto"/>
      </w:divBdr>
    </w:div>
    <w:div w:id="236017069">
      <w:bodyDiv w:val="1"/>
      <w:marLeft w:val="0"/>
      <w:marRight w:val="0"/>
      <w:marTop w:val="0"/>
      <w:marBottom w:val="0"/>
      <w:divBdr>
        <w:top w:val="none" w:sz="0" w:space="0" w:color="auto"/>
        <w:left w:val="none" w:sz="0" w:space="0" w:color="auto"/>
        <w:bottom w:val="none" w:sz="0" w:space="0" w:color="auto"/>
        <w:right w:val="none" w:sz="0" w:space="0" w:color="auto"/>
      </w:divBdr>
    </w:div>
    <w:div w:id="239097139">
      <w:bodyDiv w:val="1"/>
      <w:marLeft w:val="0"/>
      <w:marRight w:val="0"/>
      <w:marTop w:val="0"/>
      <w:marBottom w:val="0"/>
      <w:divBdr>
        <w:top w:val="none" w:sz="0" w:space="0" w:color="auto"/>
        <w:left w:val="none" w:sz="0" w:space="0" w:color="auto"/>
        <w:bottom w:val="none" w:sz="0" w:space="0" w:color="auto"/>
        <w:right w:val="none" w:sz="0" w:space="0" w:color="auto"/>
      </w:divBdr>
    </w:div>
    <w:div w:id="246378864">
      <w:bodyDiv w:val="1"/>
      <w:marLeft w:val="0"/>
      <w:marRight w:val="0"/>
      <w:marTop w:val="0"/>
      <w:marBottom w:val="0"/>
      <w:divBdr>
        <w:top w:val="none" w:sz="0" w:space="0" w:color="auto"/>
        <w:left w:val="none" w:sz="0" w:space="0" w:color="auto"/>
        <w:bottom w:val="none" w:sz="0" w:space="0" w:color="auto"/>
        <w:right w:val="none" w:sz="0" w:space="0" w:color="auto"/>
      </w:divBdr>
    </w:div>
    <w:div w:id="265891917">
      <w:bodyDiv w:val="1"/>
      <w:marLeft w:val="0"/>
      <w:marRight w:val="0"/>
      <w:marTop w:val="0"/>
      <w:marBottom w:val="0"/>
      <w:divBdr>
        <w:top w:val="none" w:sz="0" w:space="0" w:color="auto"/>
        <w:left w:val="none" w:sz="0" w:space="0" w:color="auto"/>
        <w:bottom w:val="none" w:sz="0" w:space="0" w:color="auto"/>
        <w:right w:val="none" w:sz="0" w:space="0" w:color="auto"/>
      </w:divBdr>
    </w:div>
    <w:div w:id="347099765">
      <w:bodyDiv w:val="1"/>
      <w:marLeft w:val="0"/>
      <w:marRight w:val="0"/>
      <w:marTop w:val="0"/>
      <w:marBottom w:val="0"/>
      <w:divBdr>
        <w:top w:val="none" w:sz="0" w:space="0" w:color="auto"/>
        <w:left w:val="none" w:sz="0" w:space="0" w:color="auto"/>
        <w:bottom w:val="none" w:sz="0" w:space="0" w:color="auto"/>
        <w:right w:val="none" w:sz="0" w:space="0" w:color="auto"/>
      </w:divBdr>
    </w:div>
    <w:div w:id="348023552">
      <w:bodyDiv w:val="1"/>
      <w:marLeft w:val="0"/>
      <w:marRight w:val="0"/>
      <w:marTop w:val="0"/>
      <w:marBottom w:val="0"/>
      <w:divBdr>
        <w:top w:val="none" w:sz="0" w:space="0" w:color="auto"/>
        <w:left w:val="none" w:sz="0" w:space="0" w:color="auto"/>
        <w:bottom w:val="none" w:sz="0" w:space="0" w:color="auto"/>
        <w:right w:val="none" w:sz="0" w:space="0" w:color="auto"/>
      </w:divBdr>
    </w:div>
    <w:div w:id="410351457">
      <w:bodyDiv w:val="1"/>
      <w:marLeft w:val="0"/>
      <w:marRight w:val="0"/>
      <w:marTop w:val="0"/>
      <w:marBottom w:val="0"/>
      <w:divBdr>
        <w:top w:val="none" w:sz="0" w:space="0" w:color="auto"/>
        <w:left w:val="none" w:sz="0" w:space="0" w:color="auto"/>
        <w:bottom w:val="none" w:sz="0" w:space="0" w:color="auto"/>
        <w:right w:val="none" w:sz="0" w:space="0" w:color="auto"/>
      </w:divBdr>
    </w:div>
    <w:div w:id="414203744">
      <w:bodyDiv w:val="1"/>
      <w:marLeft w:val="0"/>
      <w:marRight w:val="0"/>
      <w:marTop w:val="0"/>
      <w:marBottom w:val="0"/>
      <w:divBdr>
        <w:top w:val="none" w:sz="0" w:space="0" w:color="auto"/>
        <w:left w:val="none" w:sz="0" w:space="0" w:color="auto"/>
        <w:bottom w:val="none" w:sz="0" w:space="0" w:color="auto"/>
        <w:right w:val="none" w:sz="0" w:space="0" w:color="auto"/>
      </w:divBdr>
    </w:div>
    <w:div w:id="441607303">
      <w:bodyDiv w:val="1"/>
      <w:marLeft w:val="0"/>
      <w:marRight w:val="0"/>
      <w:marTop w:val="0"/>
      <w:marBottom w:val="0"/>
      <w:divBdr>
        <w:top w:val="none" w:sz="0" w:space="0" w:color="auto"/>
        <w:left w:val="none" w:sz="0" w:space="0" w:color="auto"/>
        <w:bottom w:val="none" w:sz="0" w:space="0" w:color="auto"/>
        <w:right w:val="none" w:sz="0" w:space="0" w:color="auto"/>
      </w:divBdr>
    </w:div>
    <w:div w:id="448278731">
      <w:bodyDiv w:val="1"/>
      <w:marLeft w:val="0"/>
      <w:marRight w:val="0"/>
      <w:marTop w:val="0"/>
      <w:marBottom w:val="0"/>
      <w:divBdr>
        <w:top w:val="none" w:sz="0" w:space="0" w:color="auto"/>
        <w:left w:val="none" w:sz="0" w:space="0" w:color="auto"/>
        <w:bottom w:val="none" w:sz="0" w:space="0" w:color="auto"/>
        <w:right w:val="none" w:sz="0" w:space="0" w:color="auto"/>
      </w:divBdr>
    </w:div>
    <w:div w:id="529151293">
      <w:bodyDiv w:val="1"/>
      <w:marLeft w:val="0"/>
      <w:marRight w:val="0"/>
      <w:marTop w:val="0"/>
      <w:marBottom w:val="0"/>
      <w:divBdr>
        <w:top w:val="none" w:sz="0" w:space="0" w:color="auto"/>
        <w:left w:val="none" w:sz="0" w:space="0" w:color="auto"/>
        <w:bottom w:val="none" w:sz="0" w:space="0" w:color="auto"/>
        <w:right w:val="none" w:sz="0" w:space="0" w:color="auto"/>
      </w:divBdr>
    </w:div>
    <w:div w:id="529683338">
      <w:bodyDiv w:val="1"/>
      <w:marLeft w:val="0"/>
      <w:marRight w:val="0"/>
      <w:marTop w:val="0"/>
      <w:marBottom w:val="0"/>
      <w:divBdr>
        <w:top w:val="none" w:sz="0" w:space="0" w:color="auto"/>
        <w:left w:val="none" w:sz="0" w:space="0" w:color="auto"/>
        <w:bottom w:val="none" w:sz="0" w:space="0" w:color="auto"/>
        <w:right w:val="none" w:sz="0" w:space="0" w:color="auto"/>
      </w:divBdr>
    </w:div>
    <w:div w:id="593167376">
      <w:bodyDiv w:val="1"/>
      <w:marLeft w:val="0"/>
      <w:marRight w:val="0"/>
      <w:marTop w:val="0"/>
      <w:marBottom w:val="0"/>
      <w:divBdr>
        <w:top w:val="none" w:sz="0" w:space="0" w:color="auto"/>
        <w:left w:val="none" w:sz="0" w:space="0" w:color="auto"/>
        <w:bottom w:val="none" w:sz="0" w:space="0" w:color="auto"/>
        <w:right w:val="none" w:sz="0" w:space="0" w:color="auto"/>
      </w:divBdr>
    </w:div>
    <w:div w:id="711267276">
      <w:bodyDiv w:val="1"/>
      <w:marLeft w:val="0"/>
      <w:marRight w:val="0"/>
      <w:marTop w:val="0"/>
      <w:marBottom w:val="0"/>
      <w:divBdr>
        <w:top w:val="none" w:sz="0" w:space="0" w:color="auto"/>
        <w:left w:val="none" w:sz="0" w:space="0" w:color="auto"/>
        <w:bottom w:val="none" w:sz="0" w:space="0" w:color="auto"/>
        <w:right w:val="none" w:sz="0" w:space="0" w:color="auto"/>
      </w:divBdr>
    </w:div>
    <w:div w:id="794517592">
      <w:bodyDiv w:val="1"/>
      <w:marLeft w:val="0"/>
      <w:marRight w:val="0"/>
      <w:marTop w:val="0"/>
      <w:marBottom w:val="0"/>
      <w:divBdr>
        <w:top w:val="none" w:sz="0" w:space="0" w:color="auto"/>
        <w:left w:val="none" w:sz="0" w:space="0" w:color="auto"/>
        <w:bottom w:val="none" w:sz="0" w:space="0" w:color="auto"/>
        <w:right w:val="none" w:sz="0" w:space="0" w:color="auto"/>
      </w:divBdr>
    </w:div>
    <w:div w:id="813638667">
      <w:bodyDiv w:val="1"/>
      <w:marLeft w:val="0"/>
      <w:marRight w:val="0"/>
      <w:marTop w:val="0"/>
      <w:marBottom w:val="0"/>
      <w:divBdr>
        <w:top w:val="none" w:sz="0" w:space="0" w:color="auto"/>
        <w:left w:val="none" w:sz="0" w:space="0" w:color="auto"/>
        <w:bottom w:val="none" w:sz="0" w:space="0" w:color="auto"/>
        <w:right w:val="none" w:sz="0" w:space="0" w:color="auto"/>
      </w:divBdr>
    </w:div>
    <w:div w:id="818230915">
      <w:bodyDiv w:val="1"/>
      <w:marLeft w:val="0"/>
      <w:marRight w:val="0"/>
      <w:marTop w:val="0"/>
      <w:marBottom w:val="0"/>
      <w:divBdr>
        <w:top w:val="none" w:sz="0" w:space="0" w:color="auto"/>
        <w:left w:val="none" w:sz="0" w:space="0" w:color="auto"/>
        <w:bottom w:val="none" w:sz="0" w:space="0" w:color="auto"/>
        <w:right w:val="none" w:sz="0" w:space="0" w:color="auto"/>
      </w:divBdr>
    </w:div>
    <w:div w:id="846752489">
      <w:bodyDiv w:val="1"/>
      <w:marLeft w:val="0"/>
      <w:marRight w:val="0"/>
      <w:marTop w:val="0"/>
      <w:marBottom w:val="0"/>
      <w:divBdr>
        <w:top w:val="none" w:sz="0" w:space="0" w:color="auto"/>
        <w:left w:val="none" w:sz="0" w:space="0" w:color="auto"/>
        <w:bottom w:val="none" w:sz="0" w:space="0" w:color="auto"/>
        <w:right w:val="none" w:sz="0" w:space="0" w:color="auto"/>
      </w:divBdr>
    </w:div>
    <w:div w:id="871110928">
      <w:bodyDiv w:val="1"/>
      <w:marLeft w:val="0"/>
      <w:marRight w:val="0"/>
      <w:marTop w:val="0"/>
      <w:marBottom w:val="0"/>
      <w:divBdr>
        <w:top w:val="none" w:sz="0" w:space="0" w:color="auto"/>
        <w:left w:val="none" w:sz="0" w:space="0" w:color="auto"/>
        <w:bottom w:val="none" w:sz="0" w:space="0" w:color="auto"/>
        <w:right w:val="none" w:sz="0" w:space="0" w:color="auto"/>
      </w:divBdr>
    </w:div>
    <w:div w:id="876157313">
      <w:bodyDiv w:val="1"/>
      <w:marLeft w:val="0"/>
      <w:marRight w:val="0"/>
      <w:marTop w:val="0"/>
      <w:marBottom w:val="0"/>
      <w:divBdr>
        <w:top w:val="none" w:sz="0" w:space="0" w:color="auto"/>
        <w:left w:val="none" w:sz="0" w:space="0" w:color="auto"/>
        <w:bottom w:val="none" w:sz="0" w:space="0" w:color="auto"/>
        <w:right w:val="none" w:sz="0" w:space="0" w:color="auto"/>
      </w:divBdr>
    </w:div>
    <w:div w:id="897545307">
      <w:bodyDiv w:val="1"/>
      <w:marLeft w:val="0"/>
      <w:marRight w:val="0"/>
      <w:marTop w:val="0"/>
      <w:marBottom w:val="0"/>
      <w:divBdr>
        <w:top w:val="none" w:sz="0" w:space="0" w:color="auto"/>
        <w:left w:val="none" w:sz="0" w:space="0" w:color="auto"/>
        <w:bottom w:val="none" w:sz="0" w:space="0" w:color="auto"/>
        <w:right w:val="none" w:sz="0" w:space="0" w:color="auto"/>
      </w:divBdr>
    </w:div>
    <w:div w:id="969870280">
      <w:bodyDiv w:val="1"/>
      <w:marLeft w:val="0"/>
      <w:marRight w:val="0"/>
      <w:marTop w:val="0"/>
      <w:marBottom w:val="0"/>
      <w:divBdr>
        <w:top w:val="none" w:sz="0" w:space="0" w:color="auto"/>
        <w:left w:val="none" w:sz="0" w:space="0" w:color="auto"/>
        <w:bottom w:val="none" w:sz="0" w:space="0" w:color="auto"/>
        <w:right w:val="none" w:sz="0" w:space="0" w:color="auto"/>
      </w:divBdr>
    </w:div>
    <w:div w:id="1003509288">
      <w:bodyDiv w:val="1"/>
      <w:marLeft w:val="0"/>
      <w:marRight w:val="0"/>
      <w:marTop w:val="0"/>
      <w:marBottom w:val="0"/>
      <w:divBdr>
        <w:top w:val="none" w:sz="0" w:space="0" w:color="auto"/>
        <w:left w:val="none" w:sz="0" w:space="0" w:color="auto"/>
        <w:bottom w:val="none" w:sz="0" w:space="0" w:color="auto"/>
        <w:right w:val="none" w:sz="0" w:space="0" w:color="auto"/>
      </w:divBdr>
    </w:div>
    <w:div w:id="1061370232">
      <w:bodyDiv w:val="1"/>
      <w:marLeft w:val="0"/>
      <w:marRight w:val="0"/>
      <w:marTop w:val="0"/>
      <w:marBottom w:val="0"/>
      <w:divBdr>
        <w:top w:val="none" w:sz="0" w:space="0" w:color="auto"/>
        <w:left w:val="none" w:sz="0" w:space="0" w:color="auto"/>
        <w:bottom w:val="none" w:sz="0" w:space="0" w:color="auto"/>
        <w:right w:val="none" w:sz="0" w:space="0" w:color="auto"/>
      </w:divBdr>
    </w:div>
    <w:div w:id="1069307376">
      <w:bodyDiv w:val="1"/>
      <w:marLeft w:val="0"/>
      <w:marRight w:val="0"/>
      <w:marTop w:val="0"/>
      <w:marBottom w:val="0"/>
      <w:divBdr>
        <w:top w:val="none" w:sz="0" w:space="0" w:color="auto"/>
        <w:left w:val="none" w:sz="0" w:space="0" w:color="auto"/>
        <w:bottom w:val="none" w:sz="0" w:space="0" w:color="auto"/>
        <w:right w:val="none" w:sz="0" w:space="0" w:color="auto"/>
      </w:divBdr>
    </w:div>
    <w:div w:id="1081832079">
      <w:bodyDiv w:val="1"/>
      <w:marLeft w:val="0"/>
      <w:marRight w:val="0"/>
      <w:marTop w:val="0"/>
      <w:marBottom w:val="0"/>
      <w:divBdr>
        <w:top w:val="none" w:sz="0" w:space="0" w:color="auto"/>
        <w:left w:val="none" w:sz="0" w:space="0" w:color="auto"/>
        <w:bottom w:val="none" w:sz="0" w:space="0" w:color="auto"/>
        <w:right w:val="none" w:sz="0" w:space="0" w:color="auto"/>
      </w:divBdr>
    </w:div>
    <w:div w:id="1113981198">
      <w:bodyDiv w:val="1"/>
      <w:marLeft w:val="0"/>
      <w:marRight w:val="0"/>
      <w:marTop w:val="0"/>
      <w:marBottom w:val="0"/>
      <w:divBdr>
        <w:top w:val="none" w:sz="0" w:space="0" w:color="auto"/>
        <w:left w:val="none" w:sz="0" w:space="0" w:color="auto"/>
        <w:bottom w:val="none" w:sz="0" w:space="0" w:color="auto"/>
        <w:right w:val="none" w:sz="0" w:space="0" w:color="auto"/>
      </w:divBdr>
    </w:div>
    <w:div w:id="1125150576">
      <w:bodyDiv w:val="1"/>
      <w:marLeft w:val="0"/>
      <w:marRight w:val="0"/>
      <w:marTop w:val="0"/>
      <w:marBottom w:val="0"/>
      <w:divBdr>
        <w:top w:val="none" w:sz="0" w:space="0" w:color="auto"/>
        <w:left w:val="none" w:sz="0" w:space="0" w:color="auto"/>
        <w:bottom w:val="none" w:sz="0" w:space="0" w:color="auto"/>
        <w:right w:val="none" w:sz="0" w:space="0" w:color="auto"/>
      </w:divBdr>
    </w:div>
    <w:div w:id="1149861323">
      <w:bodyDiv w:val="1"/>
      <w:marLeft w:val="0"/>
      <w:marRight w:val="0"/>
      <w:marTop w:val="0"/>
      <w:marBottom w:val="0"/>
      <w:divBdr>
        <w:top w:val="none" w:sz="0" w:space="0" w:color="auto"/>
        <w:left w:val="none" w:sz="0" w:space="0" w:color="auto"/>
        <w:bottom w:val="none" w:sz="0" w:space="0" w:color="auto"/>
        <w:right w:val="none" w:sz="0" w:space="0" w:color="auto"/>
      </w:divBdr>
    </w:div>
    <w:div w:id="1217400712">
      <w:bodyDiv w:val="1"/>
      <w:marLeft w:val="0"/>
      <w:marRight w:val="0"/>
      <w:marTop w:val="0"/>
      <w:marBottom w:val="0"/>
      <w:divBdr>
        <w:top w:val="none" w:sz="0" w:space="0" w:color="auto"/>
        <w:left w:val="none" w:sz="0" w:space="0" w:color="auto"/>
        <w:bottom w:val="none" w:sz="0" w:space="0" w:color="auto"/>
        <w:right w:val="none" w:sz="0" w:space="0" w:color="auto"/>
      </w:divBdr>
    </w:div>
    <w:div w:id="1223516734">
      <w:bodyDiv w:val="1"/>
      <w:marLeft w:val="0"/>
      <w:marRight w:val="0"/>
      <w:marTop w:val="0"/>
      <w:marBottom w:val="0"/>
      <w:divBdr>
        <w:top w:val="none" w:sz="0" w:space="0" w:color="auto"/>
        <w:left w:val="none" w:sz="0" w:space="0" w:color="auto"/>
        <w:bottom w:val="none" w:sz="0" w:space="0" w:color="auto"/>
        <w:right w:val="none" w:sz="0" w:space="0" w:color="auto"/>
      </w:divBdr>
    </w:div>
    <w:div w:id="1231187713">
      <w:bodyDiv w:val="1"/>
      <w:marLeft w:val="0"/>
      <w:marRight w:val="0"/>
      <w:marTop w:val="0"/>
      <w:marBottom w:val="0"/>
      <w:divBdr>
        <w:top w:val="none" w:sz="0" w:space="0" w:color="auto"/>
        <w:left w:val="none" w:sz="0" w:space="0" w:color="auto"/>
        <w:bottom w:val="none" w:sz="0" w:space="0" w:color="auto"/>
        <w:right w:val="none" w:sz="0" w:space="0" w:color="auto"/>
      </w:divBdr>
    </w:div>
    <w:div w:id="1233782165">
      <w:bodyDiv w:val="1"/>
      <w:marLeft w:val="0"/>
      <w:marRight w:val="0"/>
      <w:marTop w:val="0"/>
      <w:marBottom w:val="0"/>
      <w:divBdr>
        <w:top w:val="none" w:sz="0" w:space="0" w:color="auto"/>
        <w:left w:val="none" w:sz="0" w:space="0" w:color="auto"/>
        <w:bottom w:val="none" w:sz="0" w:space="0" w:color="auto"/>
        <w:right w:val="none" w:sz="0" w:space="0" w:color="auto"/>
      </w:divBdr>
    </w:div>
    <w:div w:id="1265260231">
      <w:bodyDiv w:val="1"/>
      <w:marLeft w:val="0"/>
      <w:marRight w:val="0"/>
      <w:marTop w:val="0"/>
      <w:marBottom w:val="0"/>
      <w:divBdr>
        <w:top w:val="none" w:sz="0" w:space="0" w:color="auto"/>
        <w:left w:val="none" w:sz="0" w:space="0" w:color="auto"/>
        <w:bottom w:val="none" w:sz="0" w:space="0" w:color="auto"/>
        <w:right w:val="none" w:sz="0" w:space="0" w:color="auto"/>
      </w:divBdr>
    </w:div>
    <w:div w:id="1291789900">
      <w:bodyDiv w:val="1"/>
      <w:marLeft w:val="0"/>
      <w:marRight w:val="0"/>
      <w:marTop w:val="0"/>
      <w:marBottom w:val="0"/>
      <w:divBdr>
        <w:top w:val="none" w:sz="0" w:space="0" w:color="auto"/>
        <w:left w:val="none" w:sz="0" w:space="0" w:color="auto"/>
        <w:bottom w:val="none" w:sz="0" w:space="0" w:color="auto"/>
        <w:right w:val="none" w:sz="0" w:space="0" w:color="auto"/>
      </w:divBdr>
    </w:div>
    <w:div w:id="1419935704">
      <w:bodyDiv w:val="1"/>
      <w:marLeft w:val="0"/>
      <w:marRight w:val="0"/>
      <w:marTop w:val="0"/>
      <w:marBottom w:val="0"/>
      <w:divBdr>
        <w:top w:val="none" w:sz="0" w:space="0" w:color="auto"/>
        <w:left w:val="none" w:sz="0" w:space="0" w:color="auto"/>
        <w:bottom w:val="none" w:sz="0" w:space="0" w:color="auto"/>
        <w:right w:val="none" w:sz="0" w:space="0" w:color="auto"/>
      </w:divBdr>
    </w:div>
    <w:div w:id="1497460231">
      <w:bodyDiv w:val="1"/>
      <w:marLeft w:val="0"/>
      <w:marRight w:val="0"/>
      <w:marTop w:val="0"/>
      <w:marBottom w:val="0"/>
      <w:divBdr>
        <w:top w:val="none" w:sz="0" w:space="0" w:color="auto"/>
        <w:left w:val="none" w:sz="0" w:space="0" w:color="auto"/>
        <w:bottom w:val="none" w:sz="0" w:space="0" w:color="auto"/>
        <w:right w:val="none" w:sz="0" w:space="0" w:color="auto"/>
      </w:divBdr>
    </w:div>
    <w:div w:id="1515534999">
      <w:bodyDiv w:val="1"/>
      <w:marLeft w:val="0"/>
      <w:marRight w:val="0"/>
      <w:marTop w:val="0"/>
      <w:marBottom w:val="0"/>
      <w:divBdr>
        <w:top w:val="none" w:sz="0" w:space="0" w:color="auto"/>
        <w:left w:val="none" w:sz="0" w:space="0" w:color="auto"/>
        <w:bottom w:val="none" w:sz="0" w:space="0" w:color="auto"/>
        <w:right w:val="none" w:sz="0" w:space="0" w:color="auto"/>
      </w:divBdr>
    </w:div>
    <w:div w:id="1622834339">
      <w:bodyDiv w:val="1"/>
      <w:marLeft w:val="0"/>
      <w:marRight w:val="0"/>
      <w:marTop w:val="0"/>
      <w:marBottom w:val="0"/>
      <w:divBdr>
        <w:top w:val="none" w:sz="0" w:space="0" w:color="auto"/>
        <w:left w:val="none" w:sz="0" w:space="0" w:color="auto"/>
        <w:bottom w:val="none" w:sz="0" w:space="0" w:color="auto"/>
        <w:right w:val="none" w:sz="0" w:space="0" w:color="auto"/>
      </w:divBdr>
    </w:div>
    <w:div w:id="1624266859">
      <w:bodyDiv w:val="1"/>
      <w:marLeft w:val="0"/>
      <w:marRight w:val="0"/>
      <w:marTop w:val="0"/>
      <w:marBottom w:val="0"/>
      <w:divBdr>
        <w:top w:val="none" w:sz="0" w:space="0" w:color="auto"/>
        <w:left w:val="none" w:sz="0" w:space="0" w:color="auto"/>
        <w:bottom w:val="none" w:sz="0" w:space="0" w:color="auto"/>
        <w:right w:val="none" w:sz="0" w:space="0" w:color="auto"/>
      </w:divBdr>
    </w:div>
    <w:div w:id="1643150712">
      <w:bodyDiv w:val="1"/>
      <w:marLeft w:val="0"/>
      <w:marRight w:val="0"/>
      <w:marTop w:val="0"/>
      <w:marBottom w:val="0"/>
      <w:divBdr>
        <w:top w:val="none" w:sz="0" w:space="0" w:color="auto"/>
        <w:left w:val="none" w:sz="0" w:space="0" w:color="auto"/>
        <w:bottom w:val="none" w:sz="0" w:space="0" w:color="auto"/>
        <w:right w:val="none" w:sz="0" w:space="0" w:color="auto"/>
      </w:divBdr>
    </w:div>
    <w:div w:id="1675299676">
      <w:bodyDiv w:val="1"/>
      <w:marLeft w:val="0"/>
      <w:marRight w:val="0"/>
      <w:marTop w:val="0"/>
      <w:marBottom w:val="0"/>
      <w:divBdr>
        <w:top w:val="none" w:sz="0" w:space="0" w:color="auto"/>
        <w:left w:val="none" w:sz="0" w:space="0" w:color="auto"/>
        <w:bottom w:val="none" w:sz="0" w:space="0" w:color="auto"/>
        <w:right w:val="none" w:sz="0" w:space="0" w:color="auto"/>
      </w:divBdr>
    </w:div>
    <w:div w:id="1699087379">
      <w:bodyDiv w:val="1"/>
      <w:marLeft w:val="0"/>
      <w:marRight w:val="0"/>
      <w:marTop w:val="0"/>
      <w:marBottom w:val="0"/>
      <w:divBdr>
        <w:top w:val="none" w:sz="0" w:space="0" w:color="auto"/>
        <w:left w:val="none" w:sz="0" w:space="0" w:color="auto"/>
        <w:bottom w:val="none" w:sz="0" w:space="0" w:color="auto"/>
        <w:right w:val="none" w:sz="0" w:space="0" w:color="auto"/>
      </w:divBdr>
    </w:div>
    <w:div w:id="1717505742">
      <w:bodyDiv w:val="1"/>
      <w:marLeft w:val="0"/>
      <w:marRight w:val="0"/>
      <w:marTop w:val="0"/>
      <w:marBottom w:val="0"/>
      <w:divBdr>
        <w:top w:val="none" w:sz="0" w:space="0" w:color="auto"/>
        <w:left w:val="none" w:sz="0" w:space="0" w:color="auto"/>
        <w:bottom w:val="none" w:sz="0" w:space="0" w:color="auto"/>
        <w:right w:val="none" w:sz="0" w:space="0" w:color="auto"/>
      </w:divBdr>
    </w:div>
    <w:div w:id="1717922628">
      <w:bodyDiv w:val="1"/>
      <w:marLeft w:val="0"/>
      <w:marRight w:val="0"/>
      <w:marTop w:val="0"/>
      <w:marBottom w:val="0"/>
      <w:divBdr>
        <w:top w:val="none" w:sz="0" w:space="0" w:color="auto"/>
        <w:left w:val="none" w:sz="0" w:space="0" w:color="auto"/>
        <w:bottom w:val="none" w:sz="0" w:space="0" w:color="auto"/>
        <w:right w:val="none" w:sz="0" w:space="0" w:color="auto"/>
      </w:divBdr>
    </w:div>
    <w:div w:id="1801728199">
      <w:bodyDiv w:val="1"/>
      <w:marLeft w:val="0"/>
      <w:marRight w:val="0"/>
      <w:marTop w:val="0"/>
      <w:marBottom w:val="0"/>
      <w:divBdr>
        <w:top w:val="none" w:sz="0" w:space="0" w:color="auto"/>
        <w:left w:val="none" w:sz="0" w:space="0" w:color="auto"/>
        <w:bottom w:val="none" w:sz="0" w:space="0" w:color="auto"/>
        <w:right w:val="none" w:sz="0" w:space="0" w:color="auto"/>
      </w:divBdr>
    </w:div>
    <w:div w:id="1830901746">
      <w:bodyDiv w:val="1"/>
      <w:marLeft w:val="0"/>
      <w:marRight w:val="0"/>
      <w:marTop w:val="0"/>
      <w:marBottom w:val="0"/>
      <w:divBdr>
        <w:top w:val="none" w:sz="0" w:space="0" w:color="auto"/>
        <w:left w:val="none" w:sz="0" w:space="0" w:color="auto"/>
        <w:bottom w:val="none" w:sz="0" w:space="0" w:color="auto"/>
        <w:right w:val="none" w:sz="0" w:space="0" w:color="auto"/>
      </w:divBdr>
    </w:div>
    <w:div w:id="1859930503">
      <w:bodyDiv w:val="1"/>
      <w:marLeft w:val="0"/>
      <w:marRight w:val="0"/>
      <w:marTop w:val="0"/>
      <w:marBottom w:val="0"/>
      <w:divBdr>
        <w:top w:val="none" w:sz="0" w:space="0" w:color="auto"/>
        <w:left w:val="none" w:sz="0" w:space="0" w:color="auto"/>
        <w:bottom w:val="none" w:sz="0" w:space="0" w:color="auto"/>
        <w:right w:val="none" w:sz="0" w:space="0" w:color="auto"/>
      </w:divBdr>
    </w:div>
    <w:div w:id="1871726074">
      <w:bodyDiv w:val="1"/>
      <w:marLeft w:val="0"/>
      <w:marRight w:val="0"/>
      <w:marTop w:val="0"/>
      <w:marBottom w:val="0"/>
      <w:divBdr>
        <w:top w:val="none" w:sz="0" w:space="0" w:color="auto"/>
        <w:left w:val="none" w:sz="0" w:space="0" w:color="auto"/>
        <w:bottom w:val="none" w:sz="0" w:space="0" w:color="auto"/>
        <w:right w:val="none" w:sz="0" w:space="0" w:color="auto"/>
      </w:divBdr>
    </w:div>
    <w:div w:id="1934699505">
      <w:bodyDiv w:val="1"/>
      <w:marLeft w:val="0"/>
      <w:marRight w:val="0"/>
      <w:marTop w:val="0"/>
      <w:marBottom w:val="0"/>
      <w:divBdr>
        <w:top w:val="none" w:sz="0" w:space="0" w:color="auto"/>
        <w:left w:val="none" w:sz="0" w:space="0" w:color="auto"/>
        <w:bottom w:val="none" w:sz="0" w:space="0" w:color="auto"/>
        <w:right w:val="none" w:sz="0" w:space="0" w:color="auto"/>
      </w:divBdr>
    </w:div>
    <w:div w:id="1943802077">
      <w:bodyDiv w:val="1"/>
      <w:marLeft w:val="0"/>
      <w:marRight w:val="0"/>
      <w:marTop w:val="0"/>
      <w:marBottom w:val="0"/>
      <w:divBdr>
        <w:top w:val="none" w:sz="0" w:space="0" w:color="auto"/>
        <w:left w:val="none" w:sz="0" w:space="0" w:color="auto"/>
        <w:bottom w:val="none" w:sz="0" w:space="0" w:color="auto"/>
        <w:right w:val="none" w:sz="0" w:space="0" w:color="auto"/>
      </w:divBdr>
    </w:div>
    <w:div w:id="1977903780">
      <w:bodyDiv w:val="1"/>
      <w:marLeft w:val="0"/>
      <w:marRight w:val="0"/>
      <w:marTop w:val="0"/>
      <w:marBottom w:val="0"/>
      <w:divBdr>
        <w:top w:val="none" w:sz="0" w:space="0" w:color="auto"/>
        <w:left w:val="none" w:sz="0" w:space="0" w:color="auto"/>
        <w:bottom w:val="none" w:sz="0" w:space="0" w:color="auto"/>
        <w:right w:val="none" w:sz="0" w:space="0" w:color="auto"/>
      </w:divBdr>
    </w:div>
    <w:div w:id="2052532414">
      <w:bodyDiv w:val="1"/>
      <w:marLeft w:val="0"/>
      <w:marRight w:val="0"/>
      <w:marTop w:val="0"/>
      <w:marBottom w:val="0"/>
      <w:divBdr>
        <w:top w:val="none" w:sz="0" w:space="0" w:color="auto"/>
        <w:left w:val="none" w:sz="0" w:space="0" w:color="auto"/>
        <w:bottom w:val="none" w:sz="0" w:space="0" w:color="auto"/>
        <w:right w:val="none" w:sz="0" w:space="0" w:color="auto"/>
      </w:divBdr>
    </w:div>
    <w:div w:id="2057578797">
      <w:bodyDiv w:val="1"/>
      <w:marLeft w:val="0"/>
      <w:marRight w:val="0"/>
      <w:marTop w:val="0"/>
      <w:marBottom w:val="0"/>
      <w:divBdr>
        <w:top w:val="none" w:sz="0" w:space="0" w:color="auto"/>
        <w:left w:val="none" w:sz="0" w:space="0" w:color="auto"/>
        <w:bottom w:val="none" w:sz="0" w:space="0" w:color="auto"/>
        <w:right w:val="none" w:sz="0" w:space="0" w:color="auto"/>
      </w:divBdr>
    </w:div>
    <w:div w:id="2084990726">
      <w:bodyDiv w:val="1"/>
      <w:marLeft w:val="0"/>
      <w:marRight w:val="0"/>
      <w:marTop w:val="0"/>
      <w:marBottom w:val="0"/>
      <w:divBdr>
        <w:top w:val="none" w:sz="0" w:space="0" w:color="auto"/>
        <w:left w:val="none" w:sz="0" w:space="0" w:color="auto"/>
        <w:bottom w:val="none" w:sz="0" w:space="0" w:color="auto"/>
        <w:right w:val="none" w:sz="0" w:space="0" w:color="auto"/>
      </w:divBdr>
    </w:div>
    <w:div w:id="2104374914">
      <w:bodyDiv w:val="1"/>
      <w:marLeft w:val="0"/>
      <w:marRight w:val="0"/>
      <w:marTop w:val="0"/>
      <w:marBottom w:val="0"/>
      <w:divBdr>
        <w:top w:val="none" w:sz="0" w:space="0" w:color="auto"/>
        <w:left w:val="none" w:sz="0" w:space="0" w:color="auto"/>
        <w:bottom w:val="none" w:sz="0" w:space="0" w:color="auto"/>
        <w:right w:val="none" w:sz="0" w:space="0" w:color="auto"/>
      </w:divBdr>
    </w:div>
    <w:div w:id="2119597162">
      <w:bodyDiv w:val="1"/>
      <w:marLeft w:val="0"/>
      <w:marRight w:val="0"/>
      <w:marTop w:val="0"/>
      <w:marBottom w:val="0"/>
      <w:divBdr>
        <w:top w:val="none" w:sz="0" w:space="0" w:color="auto"/>
        <w:left w:val="none" w:sz="0" w:space="0" w:color="auto"/>
        <w:bottom w:val="none" w:sz="0" w:space="0" w:color="auto"/>
        <w:right w:val="none" w:sz="0" w:space="0" w:color="auto"/>
      </w:divBdr>
    </w:div>
    <w:div w:id="2122332201">
      <w:bodyDiv w:val="1"/>
      <w:marLeft w:val="0"/>
      <w:marRight w:val="0"/>
      <w:marTop w:val="0"/>
      <w:marBottom w:val="0"/>
      <w:divBdr>
        <w:top w:val="none" w:sz="0" w:space="0" w:color="auto"/>
        <w:left w:val="none" w:sz="0" w:space="0" w:color="auto"/>
        <w:bottom w:val="none" w:sz="0" w:space="0" w:color="auto"/>
        <w:right w:val="none" w:sz="0" w:space="0" w:color="auto"/>
      </w:divBdr>
    </w:div>
    <w:div w:id="213779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dizo.nso.ru/page/53"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noti.ru/contacts/" TargetMode="External"/><Relationship Id="rId7" Type="http://schemas.openxmlformats.org/officeDocument/2006/relationships/footnotes" Target="footnotes.xml"/><Relationship Id="rId12" Type="http://schemas.openxmlformats.org/officeDocument/2006/relationships/hyperlink" Target="consultantplus://offline/ref=882944DA6ADFB0AD1BF40F829DA30DBABFFA9B633C52D47BFB4CE50F74013640E49F9FE37A57930FC130714A22y0xCI" TargetMode="External"/><Relationship Id="rId17" Type="http://schemas.openxmlformats.org/officeDocument/2006/relationships/hyperlink" Target="http://www.nsopravo.ru"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rosreestr.gov.ru/wps/portal/cc_ib_svedFDGKO" TargetMode="External"/><Relationship Id="rId20" Type="http://schemas.openxmlformats.org/officeDocument/2006/relationships/hyperlink" Target="http://dizo.nso.ru/page/5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9C657FE0ECE561881AAE9276B9EC4C8DA320259FFB2C9DF3E5B7820E11CCA54C6C6180ADA51g4ECG"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rosreestr.gov.ru/wps/portal/online_request" TargetMode="External"/><Relationship Id="rId23" Type="http://schemas.openxmlformats.org/officeDocument/2006/relationships/header" Target="header1.xml"/><Relationship Id="rId28" Type="http://schemas.openxmlformats.org/officeDocument/2006/relationships/header" Target="header4.xml"/><Relationship Id="rId10" Type="http://schemas.openxmlformats.org/officeDocument/2006/relationships/hyperlink" Target="mailto:admshibk@yandex.ru" TargetMode="External"/><Relationship Id="rId19" Type="http://schemas.openxmlformats.org/officeDocument/2006/relationships/hyperlink" Target="http://www.nsopravo.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kk.rosreestr.ru/" TargetMode="External"/><Relationship Id="rId22" Type="http://schemas.openxmlformats.org/officeDocument/2006/relationships/hyperlink" Target="mailto:kanc@noti.ru"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54C9E-4A58-47D4-AA35-F62A958FF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5472</TotalTime>
  <Pages>1</Pages>
  <Words>25909</Words>
  <Characters>147685</Characters>
  <Application>Microsoft Office Word</Application>
  <DocSecurity>0</DocSecurity>
  <Lines>1230</Lines>
  <Paragraphs>346</Paragraphs>
  <ScaleCrop>false</ScaleCrop>
  <HeadingPairs>
    <vt:vector size="2" baseType="variant">
      <vt:variant>
        <vt:lpstr>Название</vt:lpstr>
      </vt:variant>
      <vt:variant>
        <vt:i4>1</vt:i4>
      </vt:variant>
    </vt:vector>
  </HeadingPairs>
  <TitlesOfParts>
    <vt:vector size="1" baseType="lpstr">
      <vt:lpstr>«Вестник Шибковского сельсовета» утвержден 19 марта 2021 года</vt:lpstr>
    </vt:vector>
  </TitlesOfParts>
  <Company>1</Company>
  <LinksUpToDate>false</LinksUpToDate>
  <CharactersWithSpaces>173248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Шибковского сельсовета» утвержден 19 марта 2021 года</dc:title>
  <dc:creator>1</dc:creator>
  <cp:lastModifiedBy>User18</cp:lastModifiedBy>
  <cp:revision>64</cp:revision>
  <cp:lastPrinted>2024-10-21T02:47:00Z</cp:lastPrinted>
  <dcterms:created xsi:type="dcterms:W3CDTF">2014-09-03T08:43:00Z</dcterms:created>
  <dcterms:modified xsi:type="dcterms:W3CDTF">2024-11-22T08:14:00Z</dcterms:modified>
</cp:coreProperties>
</file>