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7477D" w14:textId="77777777" w:rsidR="00CE5ADF" w:rsidRPr="00DF372D" w:rsidRDefault="00CE5ADF" w:rsidP="00CE5ADF">
      <w:pPr>
        <w:spacing w:after="0"/>
        <w:jc w:val="right"/>
        <w:rPr>
          <w:rFonts w:ascii="Times New Roman" w:hAnsi="Times New Roman" w:cs="Times New Roman"/>
          <w:sz w:val="28"/>
          <w:szCs w:val="28"/>
        </w:rPr>
      </w:pPr>
      <w:r w:rsidRPr="00DF372D">
        <w:rPr>
          <w:rFonts w:ascii="Times New Roman" w:hAnsi="Times New Roman" w:cs="Times New Roman"/>
          <w:sz w:val="28"/>
          <w:szCs w:val="28"/>
        </w:rPr>
        <w:t>УТВЕРЖДАЮ</w:t>
      </w:r>
    </w:p>
    <w:p w14:paraId="431E5D8D" w14:textId="6D4B6BA8" w:rsidR="00CE5ADF" w:rsidRDefault="00CE5ADF" w:rsidP="00CE5ADF">
      <w:pPr>
        <w:spacing w:after="0"/>
        <w:jc w:val="right"/>
        <w:rPr>
          <w:rFonts w:ascii="Times New Roman" w:hAnsi="Times New Roman" w:cs="Times New Roman"/>
          <w:sz w:val="28"/>
          <w:szCs w:val="28"/>
        </w:rPr>
      </w:pPr>
      <w:r w:rsidRPr="00DF372D">
        <w:rPr>
          <w:rFonts w:ascii="Times New Roman" w:hAnsi="Times New Roman" w:cs="Times New Roman"/>
          <w:sz w:val="28"/>
          <w:szCs w:val="28"/>
        </w:rPr>
        <w:t>Глава</w:t>
      </w:r>
      <w:r w:rsidR="00EE7763">
        <w:rPr>
          <w:rFonts w:ascii="Times New Roman" w:hAnsi="Times New Roman" w:cs="Times New Roman"/>
          <w:sz w:val="28"/>
          <w:szCs w:val="28"/>
        </w:rPr>
        <w:t xml:space="preserve"> </w:t>
      </w:r>
      <w:r w:rsidRPr="00DF372D">
        <w:rPr>
          <w:rFonts w:ascii="Times New Roman" w:hAnsi="Times New Roman" w:cs="Times New Roman"/>
          <w:sz w:val="28"/>
          <w:szCs w:val="28"/>
        </w:rPr>
        <w:t xml:space="preserve"> </w:t>
      </w:r>
      <w:r w:rsidR="00EE7763">
        <w:rPr>
          <w:rFonts w:ascii="Times New Roman" w:hAnsi="Times New Roman" w:cs="Times New Roman"/>
          <w:sz w:val="28"/>
          <w:szCs w:val="28"/>
        </w:rPr>
        <w:t>Шибковского</w:t>
      </w:r>
      <w:r w:rsidR="00EE7763">
        <w:rPr>
          <w:rFonts w:ascii="Times New Roman" w:hAnsi="Times New Roman" w:cs="Times New Roman"/>
          <w:sz w:val="28"/>
          <w:szCs w:val="28"/>
        </w:rPr>
        <w:t xml:space="preserve"> </w:t>
      </w:r>
      <w:r>
        <w:rPr>
          <w:rFonts w:ascii="Times New Roman" w:hAnsi="Times New Roman" w:cs="Times New Roman"/>
          <w:sz w:val="28"/>
          <w:szCs w:val="28"/>
        </w:rPr>
        <w:t>сельсовета</w:t>
      </w:r>
    </w:p>
    <w:p w14:paraId="7EF7CD93" w14:textId="77777777" w:rsidR="00CE5ADF" w:rsidRDefault="00CE5ADF" w:rsidP="00CE5ADF">
      <w:pPr>
        <w:spacing w:after="0"/>
        <w:jc w:val="right"/>
        <w:rPr>
          <w:rFonts w:ascii="Times New Roman" w:hAnsi="Times New Roman" w:cs="Times New Roman"/>
          <w:sz w:val="28"/>
          <w:szCs w:val="28"/>
        </w:rPr>
      </w:pPr>
      <w:r>
        <w:rPr>
          <w:rFonts w:ascii="Times New Roman" w:hAnsi="Times New Roman" w:cs="Times New Roman"/>
          <w:sz w:val="28"/>
          <w:szCs w:val="28"/>
        </w:rPr>
        <w:t>Искитимского района</w:t>
      </w:r>
    </w:p>
    <w:p w14:paraId="03967B10" w14:textId="7C635F94" w:rsidR="00CE5ADF" w:rsidRDefault="00CE5ADF" w:rsidP="00CE5ADF">
      <w:pPr>
        <w:spacing w:after="0"/>
        <w:jc w:val="right"/>
        <w:rPr>
          <w:rFonts w:ascii="Times New Roman" w:hAnsi="Times New Roman" w:cs="Times New Roman"/>
          <w:sz w:val="28"/>
          <w:szCs w:val="28"/>
        </w:rPr>
      </w:pPr>
      <w:r>
        <w:rPr>
          <w:rFonts w:ascii="Times New Roman" w:hAnsi="Times New Roman" w:cs="Times New Roman"/>
          <w:sz w:val="28"/>
          <w:szCs w:val="28"/>
        </w:rPr>
        <w:t>_____________</w:t>
      </w:r>
      <w:proofErr w:type="spellStart"/>
      <w:r w:rsidR="00EE7763">
        <w:rPr>
          <w:rFonts w:ascii="Times New Roman" w:hAnsi="Times New Roman" w:cs="Times New Roman"/>
          <w:sz w:val="28"/>
          <w:szCs w:val="28"/>
        </w:rPr>
        <w:t>Н.Ю.Самусенок</w:t>
      </w:r>
      <w:proofErr w:type="spellEnd"/>
    </w:p>
    <w:p w14:paraId="3EFBD5A0" w14:textId="6A567384" w:rsidR="00CE5ADF" w:rsidRDefault="00CE5ADF" w:rsidP="00CE5ADF">
      <w:pPr>
        <w:spacing w:after="0"/>
        <w:jc w:val="right"/>
        <w:rPr>
          <w:rFonts w:ascii="Times New Roman" w:hAnsi="Times New Roman" w:cs="Times New Roman"/>
          <w:sz w:val="28"/>
          <w:szCs w:val="28"/>
        </w:rPr>
      </w:pPr>
      <w:r>
        <w:rPr>
          <w:rFonts w:ascii="Times New Roman" w:hAnsi="Times New Roman" w:cs="Times New Roman"/>
          <w:sz w:val="28"/>
          <w:szCs w:val="28"/>
        </w:rPr>
        <w:t>«___»____________202</w:t>
      </w:r>
      <w:r w:rsidR="00CB3E7E">
        <w:rPr>
          <w:rFonts w:ascii="Times New Roman" w:hAnsi="Times New Roman" w:cs="Times New Roman"/>
          <w:sz w:val="28"/>
          <w:szCs w:val="28"/>
        </w:rPr>
        <w:t>5</w:t>
      </w:r>
      <w:r>
        <w:rPr>
          <w:rFonts w:ascii="Times New Roman" w:hAnsi="Times New Roman" w:cs="Times New Roman"/>
          <w:sz w:val="28"/>
          <w:szCs w:val="28"/>
        </w:rPr>
        <w:t xml:space="preserve"> год</w:t>
      </w:r>
    </w:p>
    <w:p w14:paraId="5E3F3988" w14:textId="77777777" w:rsidR="0037731F" w:rsidRDefault="0037731F" w:rsidP="00DF372D">
      <w:pPr>
        <w:spacing w:after="0"/>
        <w:jc w:val="right"/>
        <w:rPr>
          <w:rFonts w:ascii="Times New Roman" w:hAnsi="Times New Roman" w:cs="Times New Roman"/>
          <w:sz w:val="28"/>
          <w:szCs w:val="28"/>
        </w:rPr>
      </w:pPr>
    </w:p>
    <w:p w14:paraId="3A8F1184" w14:textId="0AA5C36A" w:rsidR="0037731F" w:rsidRDefault="0037731F" w:rsidP="0037731F">
      <w:pPr>
        <w:spacing w:after="0"/>
        <w:jc w:val="center"/>
        <w:rPr>
          <w:rFonts w:ascii="Times New Roman" w:hAnsi="Times New Roman" w:cs="Times New Roman"/>
          <w:sz w:val="28"/>
          <w:szCs w:val="28"/>
        </w:rPr>
      </w:pPr>
      <w:r>
        <w:rPr>
          <w:rFonts w:ascii="Times New Roman" w:hAnsi="Times New Roman" w:cs="Times New Roman"/>
          <w:sz w:val="28"/>
          <w:szCs w:val="28"/>
        </w:rPr>
        <w:t xml:space="preserve">Перечень нормативно-правовых актов, содержащих обязательные требования, оценка соблюдения которых осуществляется в рамках муниципального контроля на автомобильном транспорте, городском наземном электрическом транспорте и в дорожном хозяйстве в границах </w:t>
      </w:r>
      <w:r w:rsidR="00EE7763">
        <w:rPr>
          <w:rFonts w:ascii="Times New Roman" w:hAnsi="Times New Roman" w:cs="Times New Roman"/>
          <w:sz w:val="28"/>
          <w:szCs w:val="28"/>
        </w:rPr>
        <w:t>Шибковского</w:t>
      </w:r>
      <w:r w:rsidR="00CB3E7E">
        <w:rPr>
          <w:rFonts w:ascii="Times New Roman" w:hAnsi="Times New Roman" w:cs="Times New Roman"/>
          <w:sz w:val="28"/>
          <w:szCs w:val="28"/>
        </w:rPr>
        <w:t xml:space="preserve"> сельсовета Искитимского</w:t>
      </w:r>
      <w:r w:rsidR="00E979E5">
        <w:rPr>
          <w:rFonts w:ascii="Times New Roman" w:hAnsi="Times New Roman" w:cs="Times New Roman"/>
          <w:sz w:val="28"/>
          <w:szCs w:val="28"/>
        </w:rPr>
        <w:t xml:space="preserve"> района Новосибирской области</w:t>
      </w:r>
    </w:p>
    <w:p w14:paraId="1D9FB924" w14:textId="77777777" w:rsidR="00E979E5" w:rsidRDefault="00E979E5" w:rsidP="0037731F">
      <w:pPr>
        <w:spacing w:after="0"/>
        <w:jc w:val="center"/>
        <w:rPr>
          <w:rFonts w:ascii="Times New Roman" w:hAnsi="Times New Roman" w:cs="Times New Roman"/>
          <w:sz w:val="28"/>
          <w:szCs w:val="28"/>
        </w:rPr>
      </w:pPr>
    </w:p>
    <w:tbl>
      <w:tblPr>
        <w:tblStyle w:val="a3"/>
        <w:tblW w:w="15446" w:type="dxa"/>
        <w:tblLook w:val="04A0" w:firstRow="1" w:lastRow="0" w:firstColumn="1" w:lastColumn="0" w:noHBand="0" w:noVBand="1"/>
      </w:tblPr>
      <w:tblGrid>
        <w:gridCol w:w="769"/>
        <w:gridCol w:w="4159"/>
        <w:gridCol w:w="2297"/>
        <w:gridCol w:w="1701"/>
        <w:gridCol w:w="6520"/>
      </w:tblGrid>
      <w:tr w:rsidR="00E979E5" w14:paraId="297D4B4C" w14:textId="77777777" w:rsidTr="00355583">
        <w:trPr>
          <w:trHeight w:val="470"/>
        </w:trPr>
        <w:tc>
          <w:tcPr>
            <w:tcW w:w="769" w:type="dxa"/>
          </w:tcPr>
          <w:p w14:paraId="138E58CC" w14:textId="77777777" w:rsidR="00E979E5" w:rsidRPr="00E979E5" w:rsidRDefault="00E979E5" w:rsidP="0037731F">
            <w:pPr>
              <w:jc w:val="center"/>
              <w:rPr>
                <w:rFonts w:ascii="Times New Roman" w:hAnsi="Times New Roman" w:cs="Times New Roman"/>
                <w:sz w:val="24"/>
                <w:szCs w:val="24"/>
              </w:rPr>
            </w:pPr>
            <w:r w:rsidRPr="00E979E5">
              <w:rPr>
                <w:rFonts w:ascii="Times New Roman" w:hAnsi="Times New Roman" w:cs="Times New Roman"/>
                <w:sz w:val="24"/>
                <w:szCs w:val="24"/>
              </w:rPr>
              <w:t>№п/п</w:t>
            </w:r>
          </w:p>
        </w:tc>
        <w:tc>
          <w:tcPr>
            <w:tcW w:w="4159" w:type="dxa"/>
          </w:tcPr>
          <w:p w14:paraId="56F13EDC" w14:textId="77777777" w:rsidR="00E979E5" w:rsidRPr="00E979E5" w:rsidRDefault="00E979E5" w:rsidP="0037731F">
            <w:pPr>
              <w:jc w:val="center"/>
              <w:rPr>
                <w:rFonts w:ascii="Times New Roman" w:hAnsi="Times New Roman" w:cs="Times New Roman"/>
                <w:sz w:val="24"/>
                <w:szCs w:val="24"/>
              </w:rPr>
            </w:pPr>
            <w:r w:rsidRPr="00E979E5">
              <w:rPr>
                <w:rFonts w:ascii="Times New Roman" w:hAnsi="Times New Roman" w:cs="Times New Roman"/>
                <w:sz w:val="24"/>
                <w:szCs w:val="24"/>
              </w:rPr>
              <w:t>Наименование и реквизиты акта</w:t>
            </w:r>
          </w:p>
        </w:tc>
        <w:tc>
          <w:tcPr>
            <w:tcW w:w="2297" w:type="dxa"/>
          </w:tcPr>
          <w:p w14:paraId="000552F8" w14:textId="77777777" w:rsidR="00E979E5" w:rsidRPr="00E979E5" w:rsidRDefault="00E979E5" w:rsidP="0037731F">
            <w:pPr>
              <w:jc w:val="center"/>
              <w:rPr>
                <w:rFonts w:ascii="Times New Roman" w:hAnsi="Times New Roman" w:cs="Times New Roman"/>
                <w:sz w:val="24"/>
                <w:szCs w:val="24"/>
              </w:rPr>
            </w:pPr>
            <w:r w:rsidRPr="00E979E5">
              <w:rPr>
                <w:rFonts w:ascii="Times New Roman" w:hAnsi="Times New Roman" w:cs="Times New Roman"/>
                <w:sz w:val="24"/>
                <w:szCs w:val="24"/>
              </w:rPr>
              <w:t>Краткое описание круга лиц и (или) перечня объектов, в отношении которых устанавливаются обязательные требования</w:t>
            </w:r>
          </w:p>
        </w:tc>
        <w:tc>
          <w:tcPr>
            <w:tcW w:w="1701" w:type="dxa"/>
          </w:tcPr>
          <w:p w14:paraId="674CADC9" w14:textId="77777777" w:rsidR="00E979E5" w:rsidRPr="00E979E5" w:rsidRDefault="00E979E5" w:rsidP="0037731F">
            <w:pPr>
              <w:jc w:val="center"/>
              <w:rPr>
                <w:rFonts w:ascii="Times New Roman" w:hAnsi="Times New Roman" w:cs="Times New Roman"/>
                <w:sz w:val="24"/>
                <w:szCs w:val="24"/>
              </w:rPr>
            </w:pPr>
            <w:r w:rsidRPr="00E979E5">
              <w:rPr>
                <w:rFonts w:ascii="Times New Roman" w:hAnsi="Times New Roman" w:cs="Times New Roman"/>
                <w:sz w:val="24"/>
                <w:szCs w:val="24"/>
              </w:rPr>
              <w:t>Указание на структурные единицы акта, соблюдение которых оценивается при проведении мероприятий по контролю</w:t>
            </w:r>
          </w:p>
        </w:tc>
        <w:tc>
          <w:tcPr>
            <w:tcW w:w="6520" w:type="dxa"/>
          </w:tcPr>
          <w:p w14:paraId="03B3F2FB" w14:textId="77777777" w:rsidR="00E979E5" w:rsidRPr="00E979E5" w:rsidRDefault="00E979E5" w:rsidP="0037731F">
            <w:pPr>
              <w:jc w:val="center"/>
              <w:rPr>
                <w:rFonts w:ascii="Times New Roman" w:hAnsi="Times New Roman" w:cs="Times New Roman"/>
                <w:sz w:val="24"/>
                <w:szCs w:val="24"/>
              </w:rPr>
            </w:pPr>
            <w:r w:rsidRPr="00E979E5">
              <w:rPr>
                <w:rFonts w:ascii="Times New Roman" w:hAnsi="Times New Roman" w:cs="Times New Roman"/>
                <w:sz w:val="24"/>
                <w:szCs w:val="24"/>
              </w:rPr>
              <w:t>Текст акта</w:t>
            </w:r>
          </w:p>
        </w:tc>
      </w:tr>
      <w:tr w:rsidR="00E979E5" w:rsidRPr="00E979E5" w14:paraId="1CEBF5EB" w14:textId="77777777" w:rsidTr="00355583">
        <w:trPr>
          <w:trHeight w:val="470"/>
        </w:trPr>
        <w:tc>
          <w:tcPr>
            <w:tcW w:w="15446" w:type="dxa"/>
            <w:gridSpan w:val="5"/>
          </w:tcPr>
          <w:p w14:paraId="46BE5A5B" w14:textId="77777777" w:rsidR="001F3886" w:rsidRPr="001F3886" w:rsidRDefault="00E979E5" w:rsidP="0037731F">
            <w:pPr>
              <w:jc w:val="center"/>
              <w:rPr>
                <w:rFonts w:ascii="Times New Roman" w:hAnsi="Times New Roman" w:cs="Times New Roman"/>
                <w:b/>
                <w:sz w:val="24"/>
                <w:szCs w:val="24"/>
              </w:rPr>
            </w:pPr>
            <w:r w:rsidRPr="001F3886">
              <w:rPr>
                <w:rFonts w:ascii="Times New Roman" w:hAnsi="Times New Roman" w:cs="Times New Roman"/>
                <w:b/>
                <w:sz w:val="24"/>
                <w:szCs w:val="24"/>
              </w:rPr>
              <w:t xml:space="preserve">1.Нормативные правовые акты федеральных органов </w:t>
            </w:r>
          </w:p>
          <w:p w14:paraId="0F9D344C" w14:textId="77777777" w:rsidR="00E979E5" w:rsidRPr="00E979E5" w:rsidRDefault="00E979E5" w:rsidP="0037731F">
            <w:pPr>
              <w:jc w:val="center"/>
              <w:rPr>
                <w:rFonts w:ascii="Times New Roman" w:hAnsi="Times New Roman" w:cs="Times New Roman"/>
                <w:sz w:val="24"/>
                <w:szCs w:val="24"/>
              </w:rPr>
            </w:pPr>
            <w:r w:rsidRPr="001F3886">
              <w:rPr>
                <w:rFonts w:ascii="Times New Roman" w:hAnsi="Times New Roman" w:cs="Times New Roman"/>
                <w:b/>
                <w:sz w:val="24"/>
                <w:szCs w:val="24"/>
              </w:rPr>
              <w:t>исполнительной власти и нормативные документы федеральных органов исполнительной власти</w:t>
            </w:r>
          </w:p>
        </w:tc>
      </w:tr>
      <w:tr w:rsidR="006E30D4" w:rsidRPr="00E979E5" w14:paraId="382ABA0F" w14:textId="77777777" w:rsidTr="00355583">
        <w:trPr>
          <w:trHeight w:val="470"/>
        </w:trPr>
        <w:tc>
          <w:tcPr>
            <w:tcW w:w="769" w:type="dxa"/>
          </w:tcPr>
          <w:p w14:paraId="2345F597" w14:textId="77777777" w:rsidR="006E30D4" w:rsidRPr="00E979E5" w:rsidRDefault="006E30D4" w:rsidP="006E30D4">
            <w:pPr>
              <w:jc w:val="center"/>
              <w:rPr>
                <w:rFonts w:ascii="Times New Roman" w:hAnsi="Times New Roman" w:cs="Times New Roman"/>
                <w:sz w:val="24"/>
                <w:szCs w:val="24"/>
              </w:rPr>
            </w:pPr>
            <w:r>
              <w:rPr>
                <w:rFonts w:ascii="Times New Roman" w:hAnsi="Times New Roman" w:cs="Times New Roman"/>
                <w:sz w:val="24"/>
                <w:szCs w:val="24"/>
              </w:rPr>
              <w:t>1.1</w:t>
            </w:r>
          </w:p>
        </w:tc>
        <w:tc>
          <w:tcPr>
            <w:tcW w:w="4159" w:type="dxa"/>
          </w:tcPr>
          <w:p w14:paraId="4DEB64B1" w14:textId="77777777" w:rsidR="006E30D4" w:rsidRPr="00E979E5" w:rsidRDefault="006E30D4" w:rsidP="006E30D4">
            <w:pPr>
              <w:jc w:val="both"/>
              <w:rPr>
                <w:rFonts w:ascii="Times New Roman" w:hAnsi="Times New Roman" w:cs="Times New Roman"/>
                <w:sz w:val="24"/>
                <w:szCs w:val="24"/>
              </w:rPr>
            </w:pPr>
            <w:r>
              <w:rPr>
                <w:rFonts w:ascii="Times New Roman" w:hAnsi="Times New Roman" w:cs="Times New Roman"/>
                <w:sz w:val="24"/>
                <w:szCs w:val="24"/>
              </w:rPr>
              <w:t>Федеральный закон от 08.11.2007 №257-ФЗ «Об автомобильных дорогах и о дорожной деятельности в Российской Федерации о внесении изменений в отдельные законодательные акты Российской Федерации»</w:t>
            </w:r>
          </w:p>
        </w:tc>
        <w:tc>
          <w:tcPr>
            <w:tcW w:w="2297" w:type="dxa"/>
          </w:tcPr>
          <w:p w14:paraId="5A82B50A" w14:textId="77777777" w:rsidR="006E30D4" w:rsidRPr="00E979E5" w:rsidRDefault="006E30D4" w:rsidP="006E30D4">
            <w:pPr>
              <w:jc w:val="both"/>
              <w:rPr>
                <w:rFonts w:ascii="Times New Roman" w:hAnsi="Times New Roman" w:cs="Times New Roman"/>
                <w:sz w:val="24"/>
                <w:szCs w:val="24"/>
              </w:rPr>
            </w:pPr>
            <w:r>
              <w:rPr>
                <w:rFonts w:ascii="Times New Roman" w:hAnsi="Times New Roman" w:cs="Times New Roman"/>
                <w:sz w:val="24"/>
                <w:szCs w:val="24"/>
              </w:rPr>
              <w:t>Юридические лица, индивидуальные предприниматели, физические лица</w:t>
            </w:r>
          </w:p>
        </w:tc>
        <w:tc>
          <w:tcPr>
            <w:tcW w:w="1701" w:type="dxa"/>
          </w:tcPr>
          <w:p w14:paraId="63681932"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пункты 8,9,10,11,12 статьи 3</w:t>
            </w:r>
          </w:p>
          <w:p w14:paraId="2B9B87D4"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08B6A2BD"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618DF484"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1DEA4D36"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40A0E19D"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76FC2B6F"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431B34A4"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05BF400A"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1508658D"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7E2C8240"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0C8DBBA7"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3464A673"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145246C6"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3371C7DD"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2F0D2A06"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2711FF9F"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78884FA0"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2063974D"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27B02749"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2BDFEBD8"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48678C85"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478695FE"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11351CA6"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3D98CAF2"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29AE7A0F"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258D6A9E"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3D3FE8B8"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57CFB2F5"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56115238"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13</w:t>
            </w:r>
          </w:p>
          <w:p w14:paraId="718C19CA"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26C6465B"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1F85E129"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6E1B9C09"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343E03AD"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4A1FC7CF"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4041205F"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1D83C3FD"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630294D4"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751473A3"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2CA52043"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55D3817B"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2E1B2F0A"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63E866ED"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65C17932"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4A5370F8"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7E21B2F5"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6DDB4B2D"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10DFE607"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78884493"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1EBBB7C9"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22866194"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185A3027"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56F60349"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36E8ED6C"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20E92346"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2AFB0282"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7A9BF30A"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4BC7C137"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494C3B1D"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0C84A31A"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5771CE92"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440EA4BC"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00D29725"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29FD0790"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6B17DDBA"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0DA219AE"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1EBFCFB3"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3F8FD54D"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0BF6CB8F"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15EBE599"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15D3DE59"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7C05C5E9"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048663B9"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32AC6F39"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1C33AE55"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05B3B771"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5A91253E"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0D4EA866"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1D9F019C"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780D8C1E"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3AC561EB"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414A5A80"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5C7EAA14"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024FA958"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452053E9"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043FDB4E"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20CCF8A9"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726C1D25"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38A705A9"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7A90E98D"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245CB92A"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14384C50"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4ED45A8D"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43A2A39F"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516BE0C7"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329B2037"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042FA35E"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329B0845"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0098FE9C"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086C5B5A"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3FF93369"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56360C76"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7288EDC5"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0A1695C8"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1F7CCCD6"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11CAE38B"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2F880F02"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11B48C75"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567D17FB"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180DC9DC"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6405AFF2"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493BCB81"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15FADF9E"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54617C60"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3AED4FC2"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3D1999FF"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1A35A148"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1679123D"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3DBD61C9"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255D3BA1"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04C560A4"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23191C31"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155B4883"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69F992B8"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267E8179"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5E39D69F" w14:textId="77777777"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14:paraId="6BEB7F88" w14:textId="77777777" w:rsidR="00240325" w:rsidRPr="000E4A4A"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365A93">
              <w:rPr>
                <w:rFonts w:ascii="Times New Roman" w:eastAsia="Times New Roman" w:hAnsi="Times New Roman" w:cs="Times New Roman"/>
                <w:sz w:val="24"/>
                <w:szCs w:val="24"/>
                <w:lang w:eastAsia="ru-RU"/>
              </w:rPr>
              <w:t>татья 13.1</w:t>
            </w:r>
          </w:p>
          <w:p w14:paraId="44886237" w14:textId="77777777" w:rsidR="006E30D4" w:rsidRDefault="006E30D4" w:rsidP="006E30D4">
            <w:pPr>
              <w:widowControl w:val="0"/>
              <w:autoSpaceDE w:val="0"/>
              <w:autoSpaceDN w:val="0"/>
              <w:adjustRightInd w:val="0"/>
              <w:jc w:val="center"/>
              <w:rPr>
                <w:rFonts w:ascii="Times New Roman" w:eastAsia="Times New Roman" w:hAnsi="Times New Roman" w:cs="Times New Roman"/>
                <w:sz w:val="24"/>
                <w:szCs w:val="24"/>
                <w:lang w:eastAsia="ru-RU"/>
              </w:rPr>
            </w:pPr>
          </w:p>
          <w:p w14:paraId="3F2CC1B4" w14:textId="77777777" w:rsidR="008A4C0C" w:rsidRDefault="008A4C0C" w:rsidP="006E30D4">
            <w:pPr>
              <w:widowControl w:val="0"/>
              <w:autoSpaceDE w:val="0"/>
              <w:autoSpaceDN w:val="0"/>
              <w:adjustRightInd w:val="0"/>
              <w:jc w:val="center"/>
              <w:rPr>
                <w:rFonts w:ascii="Times New Roman" w:eastAsia="Times New Roman" w:hAnsi="Times New Roman" w:cs="Times New Roman"/>
                <w:sz w:val="24"/>
                <w:szCs w:val="24"/>
                <w:lang w:eastAsia="ru-RU"/>
              </w:rPr>
            </w:pPr>
          </w:p>
          <w:p w14:paraId="330FFB8C" w14:textId="77777777" w:rsidR="008A4C0C" w:rsidRDefault="008A4C0C" w:rsidP="006E30D4">
            <w:pPr>
              <w:widowControl w:val="0"/>
              <w:autoSpaceDE w:val="0"/>
              <w:autoSpaceDN w:val="0"/>
              <w:adjustRightInd w:val="0"/>
              <w:jc w:val="center"/>
              <w:rPr>
                <w:rFonts w:ascii="Times New Roman" w:eastAsia="Times New Roman" w:hAnsi="Times New Roman" w:cs="Times New Roman"/>
                <w:sz w:val="24"/>
                <w:szCs w:val="24"/>
                <w:lang w:eastAsia="ru-RU"/>
              </w:rPr>
            </w:pPr>
          </w:p>
          <w:p w14:paraId="0731E595" w14:textId="77777777" w:rsidR="008A4C0C" w:rsidRDefault="008A4C0C" w:rsidP="006E30D4">
            <w:pPr>
              <w:widowControl w:val="0"/>
              <w:autoSpaceDE w:val="0"/>
              <w:autoSpaceDN w:val="0"/>
              <w:adjustRightInd w:val="0"/>
              <w:jc w:val="center"/>
              <w:rPr>
                <w:rFonts w:ascii="Times New Roman" w:eastAsia="Times New Roman" w:hAnsi="Times New Roman" w:cs="Times New Roman"/>
                <w:sz w:val="24"/>
                <w:szCs w:val="24"/>
                <w:lang w:eastAsia="ru-RU"/>
              </w:rPr>
            </w:pPr>
          </w:p>
          <w:p w14:paraId="20412FB1" w14:textId="77777777" w:rsidR="008A4C0C" w:rsidRDefault="008A4C0C" w:rsidP="006E30D4">
            <w:pPr>
              <w:widowControl w:val="0"/>
              <w:autoSpaceDE w:val="0"/>
              <w:autoSpaceDN w:val="0"/>
              <w:adjustRightInd w:val="0"/>
              <w:jc w:val="center"/>
              <w:rPr>
                <w:rFonts w:ascii="Times New Roman" w:eastAsia="Times New Roman" w:hAnsi="Times New Roman" w:cs="Times New Roman"/>
                <w:sz w:val="24"/>
                <w:szCs w:val="24"/>
                <w:lang w:eastAsia="ru-RU"/>
              </w:rPr>
            </w:pPr>
          </w:p>
          <w:p w14:paraId="7FCF535E" w14:textId="77777777" w:rsidR="008A4C0C" w:rsidRDefault="008A4C0C" w:rsidP="006E30D4">
            <w:pPr>
              <w:widowControl w:val="0"/>
              <w:autoSpaceDE w:val="0"/>
              <w:autoSpaceDN w:val="0"/>
              <w:adjustRightInd w:val="0"/>
              <w:jc w:val="center"/>
              <w:rPr>
                <w:rFonts w:ascii="Times New Roman" w:eastAsia="Times New Roman" w:hAnsi="Times New Roman" w:cs="Times New Roman"/>
                <w:sz w:val="24"/>
                <w:szCs w:val="24"/>
                <w:lang w:eastAsia="ru-RU"/>
              </w:rPr>
            </w:pPr>
          </w:p>
          <w:p w14:paraId="4FBE3495" w14:textId="77777777" w:rsidR="008A4C0C" w:rsidRDefault="008A4C0C" w:rsidP="006E30D4">
            <w:pPr>
              <w:widowControl w:val="0"/>
              <w:autoSpaceDE w:val="0"/>
              <w:autoSpaceDN w:val="0"/>
              <w:adjustRightInd w:val="0"/>
              <w:jc w:val="center"/>
              <w:rPr>
                <w:rFonts w:ascii="Times New Roman" w:eastAsia="Times New Roman" w:hAnsi="Times New Roman" w:cs="Times New Roman"/>
                <w:sz w:val="24"/>
                <w:szCs w:val="24"/>
                <w:lang w:eastAsia="ru-RU"/>
              </w:rPr>
            </w:pPr>
          </w:p>
          <w:p w14:paraId="4EF426A6" w14:textId="77777777" w:rsidR="008A4C0C" w:rsidRDefault="008A4C0C" w:rsidP="006E30D4">
            <w:pPr>
              <w:widowControl w:val="0"/>
              <w:autoSpaceDE w:val="0"/>
              <w:autoSpaceDN w:val="0"/>
              <w:adjustRightInd w:val="0"/>
              <w:jc w:val="center"/>
              <w:rPr>
                <w:rFonts w:ascii="Times New Roman" w:eastAsia="Times New Roman" w:hAnsi="Times New Roman" w:cs="Times New Roman"/>
                <w:sz w:val="24"/>
                <w:szCs w:val="24"/>
                <w:lang w:eastAsia="ru-RU"/>
              </w:rPr>
            </w:pPr>
          </w:p>
          <w:p w14:paraId="077B8513" w14:textId="77777777" w:rsidR="008A4C0C" w:rsidRDefault="008A4C0C" w:rsidP="006E30D4">
            <w:pPr>
              <w:widowControl w:val="0"/>
              <w:autoSpaceDE w:val="0"/>
              <w:autoSpaceDN w:val="0"/>
              <w:adjustRightInd w:val="0"/>
              <w:jc w:val="center"/>
              <w:rPr>
                <w:rFonts w:ascii="Times New Roman" w:eastAsia="Times New Roman" w:hAnsi="Times New Roman" w:cs="Times New Roman"/>
                <w:sz w:val="24"/>
                <w:szCs w:val="24"/>
                <w:lang w:eastAsia="ru-RU"/>
              </w:rPr>
            </w:pPr>
          </w:p>
          <w:p w14:paraId="28ACEA6B" w14:textId="77777777" w:rsidR="008A4C0C" w:rsidRDefault="008A4C0C" w:rsidP="006E30D4">
            <w:pPr>
              <w:widowControl w:val="0"/>
              <w:autoSpaceDE w:val="0"/>
              <w:autoSpaceDN w:val="0"/>
              <w:adjustRightInd w:val="0"/>
              <w:jc w:val="center"/>
              <w:rPr>
                <w:rFonts w:ascii="Times New Roman" w:eastAsia="Times New Roman" w:hAnsi="Times New Roman" w:cs="Times New Roman"/>
                <w:sz w:val="24"/>
                <w:szCs w:val="24"/>
                <w:lang w:eastAsia="ru-RU"/>
              </w:rPr>
            </w:pPr>
          </w:p>
          <w:p w14:paraId="0CA9CD69" w14:textId="77777777" w:rsidR="008A4C0C" w:rsidRDefault="008A4C0C" w:rsidP="006E30D4">
            <w:pPr>
              <w:widowControl w:val="0"/>
              <w:autoSpaceDE w:val="0"/>
              <w:autoSpaceDN w:val="0"/>
              <w:adjustRightInd w:val="0"/>
              <w:jc w:val="center"/>
              <w:rPr>
                <w:rFonts w:ascii="Times New Roman" w:eastAsia="Times New Roman" w:hAnsi="Times New Roman" w:cs="Times New Roman"/>
                <w:sz w:val="24"/>
                <w:szCs w:val="24"/>
                <w:lang w:eastAsia="ru-RU"/>
              </w:rPr>
            </w:pPr>
          </w:p>
          <w:p w14:paraId="6939F402" w14:textId="77777777" w:rsidR="008A4C0C" w:rsidRDefault="008A4C0C" w:rsidP="006E30D4">
            <w:pPr>
              <w:widowControl w:val="0"/>
              <w:autoSpaceDE w:val="0"/>
              <w:autoSpaceDN w:val="0"/>
              <w:adjustRightInd w:val="0"/>
              <w:jc w:val="center"/>
              <w:rPr>
                <w:rFonts w:ascii="Times New Roman" w:eastAsia="Times New Roman" w:hAnsi="Times New Roman" w:cs="Times New Roman"/>
                <w:sz w:val="24"/>
                <w:szCs w:val="24"/>
                <w:lang w:eastAsia="ru-RU"/>
              </w:rPr>
            </w:pPr>
          </w:p>
          <w:p w14:paraId="6F52D9C6"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19</w:t>
            </w:r>
          </w:p>
          <w:p w14:paraId="58797418"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6679D9A"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015F178"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4DD37E0"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5B55775"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8E8D721"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791EC98"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42E7ABB"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62726E8"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70C7D5B"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531D530"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3CC7712"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6009EEB"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0DD6BC0"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97B5813"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BEEBB01"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088DC19"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D70708B"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D9A4696"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292A3EA"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EA6FD0F"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746F302"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7E53CF0"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05F9948"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E882DAF"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94D53D6"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6961A99"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78741F7"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AFA672B"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3548635"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CAD71D4"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4F48BEF"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4A93952"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B08F567"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1BB3893"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676362B"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008F67F"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2E54F0A"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215F180"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EDE7E30"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89BC43C"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AC438F9"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4CA4FA6"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05E46B6"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BCB5875"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30D5E05"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2DC9BB1"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44D9FC8"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0F79B44"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60C50D9"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1868A2B"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16F7ED8"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D61FB8A"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2FB9328"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8493DF3"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CDA53A4"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EC7958A"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9C0BC9A"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2104851"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5B34CAD"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A916F6C"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86C75B3"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3EC2A6C"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6243546"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61C6F35"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BE3279B"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4735FF7"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9356DE8"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1C63BB1"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CECCA0B"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30FF28B"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5D8A3BA"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30DD943"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55485C7"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69D041A"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0B33DFF"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75E56B2"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930DC8E"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28A1106"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5BBDA10"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2A96B35"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882B076"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8B88166"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948FA6D"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FBBEF4E"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7D856A8"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1814446"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724F1B8"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F59F3D6"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8EC4A55"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BEC86CE"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BFC6434"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C9CF0CA"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BCE3D51"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2130E49"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017F9C2"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2D56F40"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119DA0C"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7CEB222"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F94AFE6"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62CDEEC"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270F1CE"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1F93F3B"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1FB9AA4"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C68681B"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C6ECE8A"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1F6725A"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68DC807"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83F8C83"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8FE3A82"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C175A8E"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6F9BE71"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60BF27C"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3623511"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99ACBF4"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28F365E"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B258F1C"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AF012A4"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70805E0"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9D65C96"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FAAA3DB"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05CFFB2"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ACA2250"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79317F3"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10AAAA8"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141BFA7"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2625497"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1540669"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F86D704"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2F38B72"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43969D5"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99DECEA"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A96B35C"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26BAEE8"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821D5FE"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51B57B3"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500537B"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88F6D6C"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165BCF9"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70F7626"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734538A"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D75B6C4"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7F14AAD"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ECAC802"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467C38D"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BC5D55D"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F96FBCB"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E467EA1"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1749ED6"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1FE41FF"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236ADB3"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6B2929B"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BAF1155"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638DF97"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EE68B68"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D7EEFAB"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9BD599F"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024152F"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34D7F8C"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F22DEAB"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7C54AE5"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6D707EF"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2584660"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F908F97"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7E16EF8"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E6AF524"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84B1FC6"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50EC386"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26FC84B"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20</w:t>
            </w:r>
          </w:p>
          <w:p w14:paraId="0563AC35"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BD22141"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75296B4"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66C33EF"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01128AD"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D5227F3"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3D36A78"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0A86B97"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8344C36"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95C6A9E"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972EF50"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953A795"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950B89A"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8C6ABA2"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8B34ED3"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1E3E0ED"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E38A9B4"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ED354C8"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C682FD5"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3FFDA8B"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96FCA02"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0A57B74"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77DEAFB"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4AC70DC"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6725AF4"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C17EA80"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C8C229D"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718D373"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E74CAB3"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19132C3"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A550E87"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C1B008B"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2F0DAD8"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D085E2B"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5117F53"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B4E559E"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737464B"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E90986B"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C340D60"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3F1E0CF"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14A433C"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9022D10"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387979A"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3CFD227"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6BDE887"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E8E4C06"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40758E0"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8E942EB"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7B91E65"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3CFC743"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51BFC27"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DA54175"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7CCDE73"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97EBD6A"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E356AF8"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2556F4F"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29BDA8E"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01C3D8C"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6720B09"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01E36AE"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22485F4"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E33CC31"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42D3285"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4F7CD11"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182DA38"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3FA7667"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A9D2203"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92EA9B3"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E312558"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E72A1B1"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EB205E7"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E993979"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73EA687"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987857F"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F194E07"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8D323CE"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71177B1"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429A3AF"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C793702"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14017AE"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2D91A6B"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DD75B28"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9D0D0AC"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AE2005F"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B350498"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BFE0B04"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BF98373"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E34BB4E"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80261BA"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E6BCD80"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8B7726D"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0ADB204"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2930505"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D3441D2"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8CDE72F"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E2AE45F"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E87D25F"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B9E79C0"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9B1A2AD"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EBA9E49"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85755C0"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9816AB6"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4E7984B"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3CA365D"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F943B57"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4B5633B"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DAC941E"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0BB19E4"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4DD153F"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084EE6C"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6BB8B96"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3E6D820"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9FE2D46"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71BB49E"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CECD13D"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423E1B6"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F96C0B5"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56BC56F"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281F976"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F4BD7F1"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22</w:t>
            </w:r>
          </w:p>
          <w:p w14:paraId="2BA81B9C"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B37FF18"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E422A3D"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B5B3D01"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64016D8"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3B9413F"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508F37E"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371E7F0"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3DBC0C0"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07E4212"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6B9687B"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1EA1C83"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D54A1A9"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2CAA298"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2CC5EA9"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5585124"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82D7A17"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3B19E0B"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008F619"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2D5D859"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0D9C22D"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CFAF292"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23883B0"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D20B6B4"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B0DE0F9"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E7C722C"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734C0EC"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DDA0DC1"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14E6DDE"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8D9C5CC"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5860F89"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30EA7E1"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44B238D"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19FB6A3"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72E5099"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6D6DF11"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C384EB8"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7309D85"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F17C564"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DFC7182"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89B5C72"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B36618D"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049136C"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E7AEEB9"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D251CE7"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3D2A0C2"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26E2052"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5DACEB9"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6393619"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BDD1AF9"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C609DA4"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18C9EF5"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ABAD294"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C2D4CBC"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0E5A163"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46D2BAF"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B318E73"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7329C41"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BA15894"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7D0266B"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75EAC10"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5FBCFD0"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860048E"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69B7296"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487A469"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2BB014C"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B2DA071"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070F51B"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877CF6B"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75D2812"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BD6F91B"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11F4DFC"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8FF99D5"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0BD5FB0"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C0CBE93"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FF7ECDD"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5469DA6"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11AA819"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6AF82CD"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639C365"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109DA20"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201CEB4"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A637109"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3F42F19"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9BFD833"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FD62220"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4E7FA5E"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27CD2B3"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9ABDBBD"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119E323"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92B8AC2"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6771489"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15BA05D"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323EC66"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430CC03"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F0F6974"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D4D633A"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CE48AFA"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6B469AB"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2469E95"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A3EB5AF"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2CCE891"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A02F564"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E8CDAB1"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CAE7837"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C46AD7F"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E7AC0F9"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649D025"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8C3046B"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C8D42B5"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244D852"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62B8EF7"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0187704"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59AB3C3"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AEF1B7B"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1FDF6C8"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6F119DE"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A7A30DD"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CB1789C"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F6CC8EB"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B64CDD2"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5389AE0"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79A55F2"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6E00532"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B3438A9"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D6EA201"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849EEE2"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75E2ADF"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29F6D87"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9399695"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15290FF"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7914952"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BB6C1F5"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D3B8E86"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0D77F34"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6379D2B"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E956C0F"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55F8744"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CD51371"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557CACB"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40B8138"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8693961"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7CB17A0"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55649B6"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A56BD3D"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CA672DA"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890D6AE"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788C7F9"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56C7179"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C4A1CE1"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242A920"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25EEBBF"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E86BDED"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2310824"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E11F4CB"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1E8CD92"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B22F889"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7A576D6"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1CCE322"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C325EB4"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367E093"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31F68A7"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6FEB53F"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47BFEFD"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3F2063A"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6E5C280"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76383C3"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FC2B2D2"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B52FA1A"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951B327"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E52B4D0"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5EF5AA5"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A751F92"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A48DD49"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85E0AAA"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ACC1118"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1B8B0F2"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568E49D"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4175DC9"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F75C083"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36728ED"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799BC94"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FE4413F" w14:textId="77777777" w:rsidR="008A4C0C"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25</w:t>
            </w:r>
          </w:p>
          <w:p w14:paraId="02A7F2AB"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015495D"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BAC33F4"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851E6D6"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911686C"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BDFD86A"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57E4AE7"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90C4514"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6C2DCD7"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C9F165F"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E2A1480"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F61521B"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397CD52"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1AC91C3"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460D0EA"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13B6A24"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F63A558"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CCAF8A4"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1B15815"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B8D19C8"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F230D09"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EB7E405"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FB34DD0"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CBCEEAA"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71CE240"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A2079B5"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AE9E107"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96AC64D"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0463C16"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17BCFBE"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5DD64E6"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974883F"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69BB7AC"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EE212B5"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1F47FB3"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BD3B69E"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41194E7"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18A4306"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03A269A"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1E7D1AA"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56339EE"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AB22AC3"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01F69BC"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028248A"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F0EBAC4"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31FDBF9"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846D984"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11372BF"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225E267"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26B5B2B"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B953A9E"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6F68980"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B05E5FD"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C5509BA"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5631749"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58128E2"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70A2604"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B613EF8"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CB98FEE"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5D35D3A"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8AC43A6"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3AC1F61"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D3CB18A"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C73EB26"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610FFDA"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534092A"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8506839"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FBB35FD"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C12F83C"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ECA0105"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695F3E3"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1BA017D"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7D7F0D4"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23EB561"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AC12533"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EBD02FF"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428D8EF"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E174309"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D736D90"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03EF71E"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A9B1084"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9D570E5"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C58CBF8"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595CD94"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EFC4A21"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FB4CA01"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5B63F10"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B9E1337"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A540CFB"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582D784"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792D717"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7527C07"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26CD6E3"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47C7ABD"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67D67F2"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409A41B"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0E95695"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2AB6381"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4150960"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615ACF2"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898B087"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4B92B78"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EC5812D"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9F94203"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A663C70"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F297C3D"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5900B33"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20A719A"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5B50521"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C9270EB"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902CE78"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BB7CF65"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59C54FE"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975857D"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C8EF7DB"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3C77887"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667C96E"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6A75A81"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D47BCAA"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41D8945"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C27E8CA"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21A8D96"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FB6853D"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8225584"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837996B"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805906F"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882E81D"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10F68B2"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7302512"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D0AE40E"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5DBAFA0"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7ED4BFE"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58911F5"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682D72C"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4856D6D"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DC3E282"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ED5955B"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2CF8EEA"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FAA6C17"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8019A54"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08A588A"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6737FAC"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7F5C5A6"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AAC34D0"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B7302A7"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6399A82"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AE93EE6"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11ED6F2"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728D024"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3C5C0D4"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483775B"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пункты 1,2,4,5, </w:t>
            </w:r>
          </w:p>
          <w:p w14:paraId="3286BEF1"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27</w:t>
            </w:r>
          </w:p>
          <w:p w14:paraId="7657F811"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7D4A02F"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311F63B"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31FF008"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B481807"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17CEBC6F"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11FAA7D"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6DC7824"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2F9EB4C"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8C4A3DE"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6ACF4CA5"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DBC3D58"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98A25EC"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33DD971E"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6FB1F35"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7AE90EC4"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9E85F3A"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429A0ECF"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B36F3C4" w14:textId="77777777"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29</w:t>
            </w:r>
          </w:p>
          <w:p w14:paraId="76327480"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08AC4B96"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54DC8159" w14:textId="77777777"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14:paraId="2A5B1497" w14:textId="77777777" w:rsidR="008A4C0C" w:rsidRPr="000E4A4A"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520" w:type="dxa"/>
          </w:tcPr>
          <w:p w14:paraId="0331B5DB" w14:textId="77777777" w:rsidR="008A4C0C" w:rsidRDefault="008A4C0C" w:rsidP="008A4C0C">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lastRenderedPageBreak/>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14:paraId="251A5399" w14:textId="77777777" w:rsidR="008A4C0C" w:rsidRDefault="008A4C0C" w:rsidP="008A4C0C">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14:paraId="7E05E188" w14:textId="77777777" w:rsidR="008A4C0C" w:rsidRDefault="008A4C0C" w:rsidP="008A4C0C">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 xml:space="preserve">10) капитальный ремонт автомобильной дороги - комплекс работ по замене и (или) восстановлению конструктивных элементов автомобильной дороги, </w:t>
            </w:r>
            <w:r>
              <w:rPr>
                <w:rFonts w:ascii="Times New Roman" w:hAnsi="Times New Roman" w:cs="Times New Roman"/>
                <w:sz w:val="24"/>
                <w:szCs w:val="24"/>
              </w:rPr>
              <w:lastRenderedPageBreak/>
              <w:t>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14:paraId="42AA2427" w14:textId="77777777" w:rsidR="008A4C0C" w:rsidRDefault="008A4C0C" w:rsidP="008A4C0C">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14:paraId="1439CEDA" w14:textId="77777777" w:rsidR="008A4C0C" w:rsidRDefault="008A4C0C" w:rsidP="008A4C0C">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14:paraId="08C13D24"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bookmarkStart w:id="0" w:name="Par0"/>
            <w:bookmarkEnd w:id="0"/>
            <w:r w:rsidRPr="008A4C0C">
              <w:rPr>
                <w:rFonts w:ascii="Times New Roman" w:hAnsi="Times New Roman" w:cs="Times New Roman"/>
                <w:sz w:val="24"/>
                <w:szCs w:val="24"/>
              </w:rPr>
              <w:t>1. К полномочиям органов местного самоуправления городских поселений, муниципальных районов, муниципальных округов, городских округов в области использования автомобильных дорог и осуществления дорожной деятельности относятся:</w:t>
            </w:r>
          </w:p>
          <w:p w14:paraId="78534D8A" w14:textId="77777777"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Федеральных законов от 28.11.2015 </w:t>
            </w:r>
            <w:hyperlink r:id="rId5" w:history="1">
              <w:r w:rsidRPr="008A4C0C">
                <w:rPr>
                  <w:rFonts w:ascii="Times New Roman" w:hAnsi="Times New Roman" w:cs="Times New Roman"/>
                  <w:sz w:val="24"/>
                  <w:szCs w:val="24"/>
                </w:rPr>
                <w:t>N 357-ФЗ</w:t>
              </w:r>
            </w:hyperlink>
            <w:r w:rsidRPr="008A4C0C">
              <w:rPr>
                <w:rFonts w:ascii="Times New Roman" w:hAnsi="Times New Roman" w:cs="Times New Roman"/>
                <w:sz w:val="24"/>
                <w:szCs w:val="24"/>
              </w:rPr>
              <w:t xml:space="preserve">, от 13.06.2023 </w:t>
            </w:r>
            <w:hyperlink r:id="rId6" w:history="1">
              <w:r w:rsidRPr="008A4C0C">
                <w:rPr>
                  <w:rFonts w:ascii="Times New Roman" w:hAnsi="Times New Roman" w:cs="Times New Roman"/>
                  <w:sz w:val="24"/>
                  <w:szCs w:val="24"/>
                </w:rPr>
                <w:t>N 240-ФЗ</w:t>
              </w:r>
            </w:hyperlink>
            <w:r w:rsidRPr="008A4C0C">
              <w:rPr>
                <w:rFonts w:ascii="Times New Roman" w:hAnsi="Times New Roman" w:cs="Times New Roman"/>
                <w:sz w:val="24"/>
                <w:szCs w:val="24"/>
              </w:rPr>
              <w:t>)</w:t>
            </w:r>
          </w:p>
          <w:p w14:paraId="2ED2A191"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1) осуществление муниципального контроля на автомобильном транспорте, городском наземном электрическом транспорте и в дорожном хозяйстве;</w:t>
            </w:r>
          </w:p>
          <w:p w14:paraId="618D0A05" w14:textId="77777777"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Федеральных законов от 18.07.2011 </w:t>
            </w:r>
            <w:hyperlink r:id="rId7" w:history="1">
              <w:r w:rsidRPr="008A4C0C">
                <w:rPr>
                  <w:rFonts w:ascii="Times New Roman" w:hAnsi="Times New Roman" w:cs="Times New Roman"/>
                  <w:sz w:val="24"/>
                  <w:szCs w:val="24"/>
                </w:rPr>
                <w:t>N 242-ФЗ</w:t>
              </w:r>
            </w:hyperlink>
            <w:r w:rsidRPr="008A4C0C">
              <w:rPr>
                <w:rFonts w:ascii="Times New Roman" w:hAnsi="Times New Roman" w:cs="Times New Roman"/>
                <w:sz w:val="24"/>
                <w:szCs w:val="24"/>
              </w:rPr>
              <w:t xml:space="preserve">, от 11.06.2021 </w:t>
            </w:r>
            <w:hyperlink r:id="rId8" w:history="1">
              <w:r w:rsidRPr="008A4C0C">
                <w:rPr>
                  <w:rFonts w:ascii="Times New Roman" w:hAnsi="Times New Roman" w:cs="Times New Roman"/>
                  <w:sz w:val="24"/>
                  <w:szCs w:val="24"/>
                </w:rPr>
                <w:t>N 170-ФЗ</w:t>
              </w:r>
            </w:hyperlink>
            <w:r w:rsidRPr="008A4C0C">
              <w:rPr>
                <w:rFonts w:ascii="Times New Roman" w:hAnsi="Times New Roman" w:cs="Times New Roman"/>
                <w:sz w:val="24"/>
                <w:szCs w:val="24"/>
              </w:rPr>
              <w:t>)</w:t>
            </w:r>
          </w:p>
          <w:p w14:paraId="7AC6538E"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14:paraId="25806473" w14:textId="77777777"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(п. 1.1 в ред. Федерального </w:t>
            </w:r>
            <w:hyperlink r:id="rId9"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11.06.2021 N 170-ФЗ)</w:t>
            </w:r>
          </w:p>
          <w:p w14:paraId="499A5EFA"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 xml:space="preserve">2) разработка основных направлений инвестиционной политики в области развития автомобильных дорог местного </w:t>
            </w:r>
            <w:r w:rsidRPr="008A4C0C">
              <w:rPr>
                <w:rFonts w:ascii="Times New Roman" w:hAnsi="Times New Roman" w:cs="Times New Roman"/>
                <w:sz w:val="24"/>
                <w:szCs w:val="24"/>
              </w:rPr>
              <w:lastRenderedPageBreak/>
              <w:t>значения;</w:t>
            </w:r>
          </w:p>
          <w:p w14:paraId="423A766F"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14:paraId="57DE6374" w14:textId="77777777"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Федерального </w:t>
            </w:r>
            <w:hyperlink r:id="rId10"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03.11.2010 N 288-ФЗ)</w:t>
            </w:r>
          </w:p>
          <w:p w14:paraId="099A3EE6"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14:paraId="7D6BA44A" w14:textId="77777777"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(п. 3.1 введен Федеральным </w:t>
            </w:r>
            <w:hyperlink r:id="rId11" w:history="1">
              <w:r w:rsidRPr="008A4C0C">
                <w:rPr>
                  <w:rFonts w:ascii="Times New Roman" w:hAnsi="Times New Roman" w:cs="Times New Roman"/>
                  <w:sz w:val="24"/>
                  <w:szCs w:val="24"/>
                </w:rPr>
                <w:t>законом</w:t>
              </w:r>
            </w:hyperlink>
            <w:r w:rsidRPr="008A4C0C">
              <w:rPr>
                <w:rFonts w:ascii="Times New Roman" w:hAnsi="Times New Roman" w:cs="Times New Roman"/>
                <w:sz w:val="24"/>
                <w:szCs w:val="24"/>
              </w:rPr>
              <w:t xml:space="preserve"> от 21.04.2011 N 69-ФЗ)</w:t>
            </w:r>
          </w:p>
          <w:p w14:paraId="258AA791"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14:paraId="534B22BE" w14:textId="77777777"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(п. 3.2 введен Федеральным </w:t>
            </w:r>
            <w:hyperlink r:id="rId12" w:history="1">
              <w:r w:rsidRPr="008A4C0C">
                <w:rPr>
                  <w:rFonts w:ascii="Times New Roman" w:hAnsi="Times New Roman" w:cs="Times New Roman"/>
                  <w:sz w:val="24"/>
                  <w:szCs w:val="24"/>
                </w:rPr>
                <w:t>законом</w:t>
              </w:r>
            </w:hyperlink>
            <w:r w:rsidRPr="008A4C0C">
              <w:rPr>
                <w:rFonts w:ascii="Times New Roman" w:hAnsi="Times New Roman" w:cs="Times New Roman"/>
                <w:sz w:val="24"/>
                <w:szCs w:val="24"/>
              </w:rPr>
              <w:t xml:space="preserve"> от 21.04.2011 N 69-ФЗ)</w:t>
            </w:r>
          </w:p>
          <w:p w14:paraId="0480AE4A"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14:paraId="57AB0980" w14:textId="77777777"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(п. 3.3 введен Федеральным </w:t>
            </w:r>
            <w:hyperlink r:id="rId13" w:history="1">
              <w:r w:rsidRPr="008A4C0C">
                <w:rPr>
                  <w:rFonts w:ascii="Times New Roman" w:hAnsi="Times New Roman" w:cs="Times New Roman"/>
                  <w:sz w:val="24"/>
                  <w:szCs w:val="24"/>
                </w:rPr>
                <w:t>законом</w:t>
              </w:r>
            </w:hyperlink>
            <w:r w:rsidRPr="008A4C0C">
              <w:rPr>
                <w:rFonts w:ascii="Times New Roman" w:hAnsi="Times New Roman" w:cs="Times New Roman"/>
                <w:sz w:val="24"/>
                <w:szCs w:val="24"/>
              </w:rPr>
              <w:t xml:space="preserve"> от 21.04.2011 N 69-ФЗ)</w:t>
            </w:r>
          </w:p>
          <w:p w14:paraId="57984B51"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14:paraId="088E37C6" w14:textId="77777777"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Федеральных законов от 03.11.2010 </w:t>
            </w:r>
            <w:hyperlink r:id="rId14" w:history="1">
              <w:r w:rsidRPr="008A4C0C">
                <w:rPr>
                  <w:rFonts w:ascii="Times New Roman" w:hAnsi="Times New Roman" w:cs="Times New Roman"/>
                  <w:sz w:val="24"/>
                  <w:szCs w:val="24"/>
                </w:rPr>
                <w:t>N 288-ФЗ</w:t>
              </w:r>
            </w:hyperlink>
            <w:r w:rsidRPr="008A4C0C">
              <w:rPr>
                <w:rFonts w:ascii="Times New Roman" w:hAnsi="Times New Roman" w:cs="Times New Roman"/>
                <w:sz w:val="24"/>
                <w:szCs w:val="24"/>
              </w:rPr>
              <w:t xml:space="preserve">, от 21.04.2011 </w:t>
            </w:r>
            <w:hyperlink r:id="rId15" w:history="1">
              <w:r w:rsidRPr="008A4C0C">
                <w:rPr>
                  <w:rFonts w:ascii="Times New Roman" w:hAnsi="Times New Roman" w:cs="Times New Roman"/>
                  <w:sz w:val="24"/>
                  <w:szCs w:val="24"/>
                </w:rPr>
                <w:t>N 69-ФЗ</w:t>
              </w:r>
            </w:hyperlink>
            <w:r w:rsidRPr="008A4C0C">
              <w:rPr>
                <w:rFonts w:ascii="Times New Roman" w:hAnsi="Times New Roman" w:cs="Times New Roman"/>
                <w:sz w:val="24"/>
                <w:szCs w:val="24"/>
              </w:rPr>
              <w:t>)</w:t>
            </w:r>
          </w:p>
          <w:p w14:paraId="52FE5622"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14:paraId="023B40D4"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6) осуществление дорожной деятельности в отношении автомобильных дорог местного значения;</w:t>
            </w:r>
          </w:p>
          <w:p w14:paraId="3632BCC3"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lastRenderedPageBreak/>
              <w:t>7) определение размера вреда, причиняемого тяжеловесными транспортными средствами при движении по автомобильным дорогам местного значения;</w:t>
            </w:r>
          </w:p>
          <w:p w14:paraId="53806413" w14:textId="77777777"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Федерального </w:t>
            </w:r>
            <w:hyperlink r:id="rId16"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13.07.2015 N 248-ФЗ)</w:t>
            </w:r>
          </w:p>
          <w:p w14:paraId="7F8C1892"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14:paraId="3C9799EB"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14:paraId="1EF89009"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10) информационное обеспечение пользователей автомобильными дорогами общего пользования местного значения, в том числе посредством системы контроля;</w:t>
            </w:r>
          </w:p>
          <w:p w14:paraId="40BA5D92" w14:textId="77777777"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Федерального </w:t>
            </w:r>
            <w:hyperlink r:id="rId17"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06.03.2022 N 39-ФЗ)</w:t>
            </w:r>
          </w:p>
          <w:p w14:paraId="48A47BA3"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14:paraId="6927EEA2"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14:paraId="3BFAB590"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 xml:space="preserve">2. Полномочия в области дорожной деятельности, установленные </w:t>
            </w:r>
            <w:hyperlink w:anchor="Par0" w:history="1">
              <w:r w:rsidRPr="008A4C0C">
                <w:rPr>
                  <w:rFonts w:ascii="Times New Roman" w:hAnsi="Times New Roman" w:cs="Times New Roman"/>
                  <w:sz w:val="24"/>
                  <w:szCs w:val="24"/>
                </w:rPr>
                <w:t>частью 1</w:t>
              </w:r>
            </w:hyperlink>
            <w:r w:rsidRPr="008A4C0C">
              <w:rPr>
                <w:rFonts w:ascii="Times New Roman" w:hAnsi="Times New Roman" w:cs="Times New Roman"/>
                <w:sz w:val="24"/>
                <w:szCs w:val="24"/>
              </w:rP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w:t>
            </w:r>
            <w:r w:rsidRPr="008A4C0C">
              <w:rPr>
                <w:rFonts w:ascii="Times New Roman" w:hAnsi="Times New Roman" w:cs="Times New Roman"/>
                <w:sz w:val="24"/>
                <w:szCs w:val="24"/>
              </w:rPr>
              <w:lastRenderedPageBreak/>
              <w:t>местного самоуправления муниципальных районов.</w:t>
            </w:r>
          </w:p>
          <w:p w14:paraId="1C1420B1" w14:textId="77777777"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(часть 2 введена Федеральным </w:t>
            </w:r>
            <w:hyperlink r:id="rId18" w:history="1">
              <w:r w:rsidRPr="008A4C0C">
                <w:rPr>
                  <w:rFonts w:ascii="Times New Roman" w:hAnsi="Times New Roman" w:cs="Times New Roman"/>
                  <w:sz w:val="24"/>
                  <w:szCs w:val="24"/>
                </w:rPr>
                <w:t>законом</w:t>
              </w:r>
            </w:hyperlink>
            <w:r w:rsidRPr="008A4C0C">
              <w:rPr>
                <w:rFonts w:ascii="Times New Roman" w:hAnsi="Times New Roman" w:cs="Times New Roman"/>
                <w:sz w:val="24"/>
                <w:szCs w:val="24"/>
              </w:rPr>
              <w:t xml:space="preserve"> от 28.11.2015 N 357-ФЗ)</w:t>
            </w:r>
          </w:p>
          <w:p w14:paraId="4B36F5CD" w14:textId="77777777" w:rsidR="006E30D4" w:rsidRDefault="0086475E" w:rsidP="0035558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w:t>
            </w:r>
            <w:r w:rsidR="00355583">
              <w:rPr>
                <w:rFonts w:ascii="Times New Roman" w:hAnsi="Times New Roman" w:cs="Times New Roman"/>
                <w:sz w:val="24"/>
                <w:szCs w:val="24"/>
              </w:rPr>
              <w:t>нспорте и в дорожном хозяйстве.</w:t>
            </w:r>
          </w:p>
          <w:p w14:paraId="1680889A"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ar2" w:history="1">
              <w:r w:rsidRPr="008A4C0C">
                <w:rPr>
                  <w:rFonts w:ascii="Times New Roman" w:hAnsi="Times New Roman" w:cs="Times New Roman"/>
                  <w:sz w:val="24"/>
                  <w:szCs w:val="24"/>
                </w:rPr>
                <w:t>частями 2</w:t>
              </w:r>
            </w:hyperlink>
            <w:r w:rsidRPr="008A4C0C">
              <w:rPr>
                <w:rFonts w:ascii="Times New Roman" w:hAnsi="Times New Roman" w:cs="Times New Roman"/>
                <w:sz w:val="24"/>
                <w:szCs w:val="24"/>
              </w:rPr>
              <w:t xml:space="preserve"> - </w:t>
            </w:r>
            <w:hyperlink w:anchor="Par6" w:history="1">
              <w:r w:rsidRPr="008A4C0C">
                <w:rPr>
                  <w:rFonts w:ascii="Times New Roman" w:hAnsi="Times New Roman" w:cs="Times New Roman"/>
                  <w:sz w:val="24"/>
                  <w:szCs w:val="24"/>
                </w:rPr>
                <w:t>3</w:t>
              </w:r>
            </w:hyperlink>
            <w:r w:rsidRPr="008A4C0C">
              <w:rPr>
                <w:rFonts w:ascii="Times New Roman" w:hAnsi="Times New Roman" w:cs="Times New Roman"/>
                <w:sz w:val="24"/>
                <w:szCs w:val="24"/>
              </w:rPr>
              <w:t xml:space="preserve"> настоящей статьи.</w:t>
            </w:r>
          </w:p>
          <w:p w14:paraId="5C05283A" w14:textId="77777777"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Федерального </w:t>
            </w:r>
            <w:hyperlink r:id="rId19"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11.07.2011 N 193-ФЗ)</w:t>
            </w:r>
          </w:p>
          <w:p w14:paraId="4CE52052"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bookmarkStart w:id="1" w:name="Par2"/>
            <w:bookmarkEnd w:id="1"/>
            <w:r w:rsidRPr="008A4C0C">
              <w:rPr>
                <w:rFonts w:ascii="Times New Roman" w:hAnsi="Times New Roman" w:cs="Times New Roman"/>
                <w:sz w:val="24"/>
                <w:szCs w:val="24"/>
              </w:rPr>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20" w:history="1">
              <w:r w:rsidRPr="008A4C0C">
                <w:rPr>
                  <w:rFonts w:ascii="Times New Roman" w:hAnsi="Times New Roman" w:cs="Times New Roman"/>
                  <w:sz w:val="24"/>
                  <w:szCs w:val="24"/>
                </w:rPr>
                <w:t>кодексом</w:t>
              </w:r>
            </w:hyperlink>
            <w:r w:rsidRPr="008A4C0C">
              <w:rPr>
                <w:rFonts w:ascii="Times New Roman" w:hAnsi="Times New Roman" w:cs="Times New Roman"/>
                <w:sz w:val="24"/>
                <w:szCs w:val="24"/>
              </w:rP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14:paraId="0D15CF2C" w14:textId="77777777"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lastRenderedPageBreak/>
              <w:t xml:space="preserve">(в ред. Федерального </w:t>
            </w:r>
            <w:hyperlink r:id="rId21"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11.07.2011 N 193-ФЗ)</w:t>
            </w:r>
          </w:p>
          <w:p w14:paraId="18B9753F"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14:paraId="1DD3B673" w14:textId="77777777"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(часть 2.1 введена Федеральным </w:t>
            </w:r>
            <w:hyperlink r:id="rId22" w:history="1">
              <w:r w:rsidRPr="008A4C0C">
                <w:rPr>
                  <w:rFonts w:ascii="Times New Roman" w:hAnsi="Times New Roman" w:cs="Times New Roman"/>
                  <w:sz w:val="24"/>
                  <w:szCs w:val="24"/>
                </w:rPr>
                <w:t>законом</w:t>
              </w:r>
            </w:hyperlink>
            <w:r w:rsidRPr="008A4C0C">
              <w:rPr>
                <w:rFonts w:ascii="Times New Roman" w:hAnsi="Times New Roman" w:cs="Times New Roman"/>
                <w:sz w:val="24"/>
                <w:szCs w:val="24"/>
              </w:rPr>
              <w:t xml:space="preserve"> от 17.07.2009 N 145-ФЗ, в ред. Федерального </w:t>
            </w:r>
            <w:hyperlink r:id="rId23"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11.07.2011 N 193-ФЗ)</w:t>
            </w:r>
          </w:p>
          <w:p w14:paraId="5E0B14F8"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bookmarkStart w:id="2" w:name="Par6"/>
            <w:bookmarkEnd w:id="2"/>
            <w:r w:rsidRPr="008A4C0C">
              <w:rPr>
                <w:rFonts w:ascii="Times New Roman" w:hAnsi="Times New Roman" w:cs="Times New Roman"/>
                <w:sz w:val="24"/>
                <w:szCs w:val="24"/>
              </w:rP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24" w:history="1">
              <w:r w:rsidRPr="008A4C0C">
                <w:rPr>
                  <w:rFonts w:ascii="Times New Roman" w:hAnsi="Times New Roman" w:cs="Times New Roman"/>
                  <w:sz w:val="24"/>
                  <w:szCs w:val="24"/>
                </w:rPr>
                <w:t>кодексом</w:t>
              </w:r>
            </w:hyperlink>
            <w:r w:rsidRPr="008A4C0C">
              <w:rPr>
                <w:rFonts w:ascii="Times New Roman" w:hAnsi="Times New Roman" w:cs="Times New Roman"/>
                <w:sz w:val="24"/>
                <w:szCs w:val="24"/>
              </w:rP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14:paraId="6A305AF6" w14:textId="77777777"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Федеральных законов от 17.07.2009 </w:t>
            </w:r>
            <w:hyperlink r:id="rId25" w:history="1">
              <w:r w:rsidRPr="008A4C0C">
                <w:rPr>
                  <w:rFonts w:ascii="Times New Roman" w:hAnsi="Times New Roman" w:cs="Times New Roman"/>
                  <w:sz w:val="24"/>
                  <w:szCs w:val="24"/>
                </w:rPr>
                <w:t>N 145-ФЗ</w:t>
              </w:r>
            </w:hyperlink>
            <w:r w:rsidRPr="008A4C0C">
              <w:rPr>
                <w:rFonts w:ascii="Times New Roman" w:hAnsi="Times New Roman" w:cs="Times New Roman"/>
                <w:sz w:val="24"/>
                <w:szCs w:val="24"/>
              </w:rPr>
              <w:t xml:space="preserve">, от 11.07.2011 </w:t>
            </w:r>
            <w:hyperlink r:id="rId26" w:history="1">
              <w:r w:rsidRPr="008A4C0C">
                <w:rPr>
                  <w:rFonts w:ascii="Times New Roman" w:hAnsi="Times New Roman" w:cs="Times New Roman"/>
                  <w:sz w:val="24"/>
                  <w:szCs w:val="24"/>
                </w:rPr>
                <w:t>N 193-ФЗ</w:t>
              </w:r>
            </w:hyperlink>
            <w:r w:rsidRPr="008A4C0C">
              <w:rPr>
                <w:rFonts w:ascii="Times New Roman" w:hAnsi="Times New Roman" w:cs="Times New Roman"/>
                <w:sz w:val="24"/>
                <w:szCs w:val="24"/>
              </w:rPr>
              <w:t>)</w:t>
            </w:r>
          </w:p>
          <w:p w14:paraId="5C1E8CA5"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 xml:space="preserve">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w:t>
            </w:r>
            <w:r w:rsidRPr="008A4C0C">
              <w:rPr>
                <w:rFonts w:ascii="Times New Roman" w:hAnsi="Times New Roman" w:cs="Times New Roman"/>
                <w:sz w:val="24"/>
                <w:szCs w:val="24"/>
              </w:rPr>
              <w:lastRenderedPageBreak/>
              <w:t>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14:paraId="1B068AC2" w14:textId="77777777"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Федерального </w:t>
            </w:r>
            <w:hyperlink r:id="rId27"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11.07.2011 N 193-ФЗ)</w:t>
            </w:r>
          </w:p>
          <w:p w14:paraId="6505EEC5"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28" w:history="1">
              <w:r w:rsidRPr="008A4C0C">
                <w:rPr>
                  <w:rFonts w:ascii="Times New Roman" w:hAnsi="Times New Roman" w:cs="Times New Roman"/>
                  <w:sz w:val="24"/>
                  <w:szCs w:val="24"/>
                </w:rPr>
                <w:t>кодексом</w:t>
              </w:r>
            </w:hyperlink>
            <w:r w:rsidRPr="008A4C0C">
              <w:rPr>
                <w:rFonts w:ascii="Times New Roman" w:hAnsi="Times New Roman" w:cs="Times New Roman"/>
                <w:sz w:val="24"/>
                <w:szCs w:val="24"/>
              </w:rPr>
              <w:t xml:space="preserve"> Российской Федерации:</w:t>
            </w:r>
          </w:p>
          <w:p w14:paraId="2FA5E18C" w14:textId="77777777"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Федерального </w:t>
            </w:r>
            <w:hyperlink r:id="rId29"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11.07.2011 N 193-ФЗ)</w:t>
            </w:r>
          </w:p>
          <w:p w14:paraId="09CA7382"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14:paraId="36BDE5D2" w14:textId="77777777"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Федеральных законов от 11.07.2011 </w:t>
            </w:r>
            <w:hyperlink r:id="rId30" w:history="1">
              <w:r w:rsidRPr="008A4C0C">
                <w:rPr>
                  <w:rFonts w:ascii="Times New Roman" w:hAnsi="Times New Roman" w:cs="Times New Roman"/>
                  <w:sz w:val="24"/>
                  <w:szCs w:val="24"/>
                </w:rPr>
                <w:t>N 193-ФЗ</w:t>
              </w:r>
            </w:hyperlink>
            <w:r w:rsidRPr="008A4C0C">
              <w:rPr>
                <w:rFonts w:ascii="Times New Roman" w:hAnsi="Times New Roman" w:cs="Times New Roman"/>
                <w:sz w:val="24"/>
                <w:szCs w:val="24"/>
              </w:rPr>
              <w:t xml:space="preserve">, от 28.11.2015 </w:t>
            </w:r>
            <w:hyperlink r:id="rId31" w:history="1">
              <w:r w:rsidRPr="008A4C0C">
                <w:rPr>
                  <w:rFonts w:ascii="Times New Roman" w:hAnsi="Times New Roman" w:cs="Times New Roman"/>
                  <w:sz w:val="24"/>
                  <w:szCs w:val="24"/>
                </w:rPr>
                <w:t>N 357-ФЗ</w:t>
              </w:r>
            </w:hyperlink>
            <w:r w:rsidRPr="008A4C0C">
              <w:rPr>
                <w:rFonts w:ascii="Times New Roman" w:hAnsi="Times New Roman" w:cs="Times New Roman"/>
                <w:sz w:val="24"/>
                <w:szCs w:val="24"/>
              </w:rPr>
              <w:t>)</w:t>
            </w:r>
          </w:p>
          <w:p w14:paraId="2E26677B"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ar16" w:history="1">
              <w:r w:rsidRPr="008A4C0C">
                <w:rPr>
                  <w:rFonts w:ascii="Times New Roman" w:hAnsi="Times New Roman" w:cs="Times New Roman"/>
                  <w:sz w:val="24"/>
                  <w:szCs w:val="24"/>
                </w:rPr>
                <w:t>пунктом 2.1</w:t>
              </w:r>
            </w:hyperlink>
            <w:r w:rsidRPr="008A4C0C">
              <w:rPr>
                <w:rFonts w:ascii="Times New Roman" w:hAnsi="Times New Roman" w:cs="Times New Roman"/>
                <w:sz w:val="24"/>
                <w:szCs w:val="24"/>
              </w:rPr>
              <w:t xml:space="preserve"> настоящей части);</w:t>
            </w:r>
          </w:p>
          <w:p w14:paraId="125CAA62" w14:textId="77777777"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(п. 2 в ред. Федерального </w:t>
            </w:r>
            <w:hyperlink r:id="rId32"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28.11.2015 N 357-ФЗ)</w:t>
            </w:r>
          </w:p>
          <w:p w14:paraId="08013D22"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bookmarkStart w:id="3" w:name="Par16"/>
            <w:bookmarkEnd w:id="3"/>
            <w:r w:rsidRPr="008A4C0C">
              <w:rPr>
                <w:rFonts w:ascii="Times New Roman" w:hAnsi="Times New Roman" w:cs="Times New Roman"/>
                <w:sz w:val="24"/>
                <w:szCs w:val="24"/>
              </w:rP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14:paraId="3292F86D" w14:textId="77777777"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(п. 2.1 введен Федеральным </w:t>
            </w:r>
            <w:hyperlink r:id="rId33" w:history="1">
              <w:r w:rsidRPr="008A4C0C">
                <w:rPr>
                  <w:rFonts w:ascii="Times New Roman" w:hAnsi="Times New Roman" w:cs="Times New Roman"/>
                  <w:sz w:val="24"/>
                  <w:szCs w:val="24"/>
                </w:rPr>
                <w:t>законом</w:t>
              </w:r>
            </w:hyperlink>
            <w:r w:rsidRPr="008A4C0C">
              <w:rPr>
                <w:rFonts w:ascii="Times New Roman" w:hAnsi="Times New Roman" w:cs="Times New Roman"/>
                <w:sz w:val="24"/>
                <w:szCs w:val="24"/>
              </w:rPr>
              <w:t xml:space="preserve"> от 28.11.2015 N 357-ФЗ)</w:t>
            </w:r>
          </w:p>
          <w:p w14:paraId="4B51347B"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2.2) органом местного самоуправления муниципального округа в случае прокладки, переноса или переустройства инженерных коммуникаций в границах муниципального округа;</w:t>
            </w:r>
          </w:p>
          <w:p w14:paraId="05572615" w14:textId="77777777"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lastRenderedPageBreak/>
              <w:t xml:space="preserve">(п. 2.2 введен Федеральным </w:t>
            </w:r>
            <w:hyperlink r:id="rId34" w:history="1">
              <w:r w:rsidRPr="008A4C0C">
                <w:rPr>
                  <w:rFonts w:ascii="Times New Roman" w:hAnsi="Times New Roman" w:cs="Times New Roman"/>
                  <w:sz w:val="24"/>
                  <w:szCs w:val="24"/>
                </w:rPr>
                <w:t>законом</w:t>
              </w:r>
            </w:hyperlink>
            <w:r w:rsidRPr="008A4C0C">
              <w:rPr>
                <w:rFonts w:ascii="Times New Roman" w:hAnsi="Times New Roman" w:cs="Times New Roman"/>
                <w:sz w:val="24"/>
                <w:szCs w:val="24"/>
              </w:rPr>
              <w:t xml:space="preserve"> от 13.06.2023 N 240-ФЗ)</w:t>
            </w:r>
          </w:p>
          <w:p w14:paraId="7B5CAD78"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14:paraId="2D77DD7D" w14:textId="77777777"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Федерального </w:t>
            </w:r>
            <w:hyperlink r:id="rId35"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11.07.2011 N 193-ФЗ)</w:t>
            </w:r>
          </w:p>
          <w:p w14:paraId="6A78D8DA"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14:paraId="3924183C" w14:textId="77777777"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Федерального </w:t>
            </w:r>
            <w:hyperlink r:id="rId36"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11.07.2011 N 193-ФЗ)</w:t>
            </w:r>
          </w:p>
          <w:p w14:paraId="38C284FF"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37" w:history="1">
              <w:r w:rsidRPr="008A4C0C">
                <w:rPr>
                  <w:rFonts w:ascii="Times New Roman" w:hAnsi="Times New Roman" w:cs="Times New Roman"/>
                  <w:sz w:val="24"/>
                  <w:szCs w:val="24"/>
                </w:rPr>
                <w:t>пункта 4 статьи 6</w:t>
              </w:r>
            </w:hyperlink>
            <w:r w:rsidRPr="008A4C0C">
              <w:rPr>
                <w:rFonts w:ascii="Times New Roman" w:hAnsi="Times New Roman" w:cs="Times New Roman"/>
                <w:sz w:val="24"/>
                <w:szCs w:val="24"/>
              </w:rP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14:paraId="19750441" w14:textId="77777777"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(часть 6.1 введена Федеральным </w:t>
            </w:r>
            <w:hyperlink r:id="rId38" w:history="1">
              <w:r w:rsidRPr="008A4C0C">
                <w:rPr>
                  <w:rFonts w:ascii="Times New Roman" w:hAnsi="Times New Roman" w:cs="Times New Roman"/>
                  <w:sz w:val="24"/>
                  <w:szCs w:val="24"/>
                </w:rPr>
                <w:t>законом</w:t>
              </w:r>
            </w:hyperlink>
            <w:r w:rsidRPr="008A4C0C">
              <w:rPr>
                <w:rFonts w:ascii="Times New Roman" w:hAnsi="Times New Roman" w:cs="Times New Roman"/>
                <w:sz w:val="24"/>
                <w:szCs w:val="24"/>
              </w:rPr>
              <w:t xml:space="preserve"> от 11.07.2011 N 193-ФЗ)</w:t>
            </w:r>
          </w:p>
          <w:p w14:paraId="3930EE62"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 xml:space="preserve">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w:t>
            </w:r>
            <w:r w:rsidRPr="008A4C0C">
              <w:rPr>
                <w:rFonts w:ascii="Times New Roman" w:hAnsi="Times New Roman" w:cs="Times New Roman"/>
                <w:sz w:val="24"/>
                <w:szCs w:val="24"/>
              </w:rPr>
              <w:lastRenderedPageBreak/>
              <w:t>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14:paraId="2535E4FE" w14:textId="77777777"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(часть 6.2 введена Федеральным </w:t>
            </w:r>
            <w:hyperlink r:id="rId39" w:history="1">
              <w:r w:rsidRPr="008A4C0C">
                <w:rPr>
                  <w:rFonts w:ascii="Times New Roman" w:hAnsi="Times New Roman" w:cs="Times New Roman"/>
                  <w:sz w:val="24"/>
                  <w:szCs w:val="24"/>
                </w:rPr>
                <w:t>законом</w:t>
              </w:r>
            </w:hyperlink>
            <w:r w:rsidRPr="008A4C0C">
              <w:rPr>
                <w:rFonts w:ascii="Times New Roman" w:hAnsi="Times New Roman" w:cs="Times New Roman"/>
                <w:sz w:val="24"/>
                <w:szCs w:val="24"/>
              </w:rPr>
              <w:t xml:space="preserve"> от 11.07.2011 N 193-ФЗ)</w:t>
            </w:r>
          </w:p>
          <w:p w14:paraId="1F9EB161"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ar2" w:history="1">
              <w:r w:rsidRPr="008A4C0C">
                <w:rPr>
                  <w:rFonts w:ascii="Times New Roman" w:hAnsi="Times New Roman" w:cs="Times New Roman"/>
                  <w:sz w:val="24"/>
                  <w:szCs w:val="24"/>
                </w:rPr>
                <w:t>частями 2</w:t>
              </w:r>
            </w:hyperlink>
            <w:r w:rsidRPr="008A4C0C">
              <w:rPr>
                <w:rFonts w:ascii="Times New Roman" w:hAnsi="Times New Roman" w:cs="Times New Roman"/>
                <w:sz w:val="24"/>
                <w:szCs w:val="24"/>
              </w:rPr>
              <w:t xml:space="preserve"> - </w:t>
            </w:r>
            <w:hyperlink w:anchor="Par6" w:history="1">
              <w:r w:rsidRPr="008A4C0C">
                <w:rPr>
                  <w:rFonts w:ascii="Times New Roman" w:hAnsi="Times New Roman" w:cs="Times New Roman"/>
                  <w:sz w:val="24"/>
                  <w:szCs w:val="24"/>
                </w:rPr>
                <w:t>3</w:t>
              </w:r>
            </w:hyperlink>
            <w:r w:rsidRPr="008A4C0C">
              <w:rPr>
                <w:rFonts w:ascii="Times New Roman" w:hAnsi="Times New Roman" w:cs="Times New Roman"/>
                <w:sz w:val="24"/>
                <w:szCs w:val="24"/>
              </w:rP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r:id="rId40" w:history="1">
              <w:r w:rsidRPr="008A4C0C">
                <w:rPr>
                  <w:rFonts w:ascii="Times New Roman" w:hAnsi="Times New Roman" w:cs="Times New Roman"/>
                  <w:sz w:val="24"/>
                  <w:szCs w:val="24"/>
                </w:rPr>
                <w:t>Порядок</w:t>
              </w:r>
            </w:hyperlink>
            <w:r w:rsidRPr="008A4C0C">
              <w:rPr>
                <w:rFonts w:ascii="Times New Roman" w:hAnsi="Times New Roman" w:cs="Times New Roman"/>
                <w:sz w:val="24"/>
                <w:szCs w:val="24"/>
              </w:rP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14:paraId="26078632" w14:textId="77777777"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lastRenderedPageBreak/>
              <w:t xml:space="preserve">(часть 7 в ред. Федерального </w:t>
            </w:r>
            <w:hyperlink r:id="rId41"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11.07.2011 N 193-ФЗ)</w:t>
            </w:r>
          </w:p>
          <w:p w14:paraId="09B3E93C"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42" w:history="1">
              <w:r w:rsidRPr="008A4C0C">
                <w:rPr>
                  <w:rFonts w:ascii="Times New Roman" w:hAnsi="Times New Roman" w:cs="Times New Roman"/>
                  <w:sz w:val="24"/>
                  <w:szCs w:val="24"/>
                </w:rPr>
                <w:t>кодексом</w:t>
              </w:r>
            </w:hyperlink>
            <w:r w:rsidRPr="008A4C0C">
              <w:rPr>
                <w:rFonts w:ascii="Times New Roman" w:hAnsi="Times New Roman" w:cs="Times New Roman"/>
                <w:sz w:val="24"/>
                <w:szCs w:val="24"/>
              </w:rPr>
              <w:t xml:space="preserve"> Российской Федерации и настоящим Федеральным законом, и согласия в письменной форме владельцев автомобильных дорог.</w:t>
            </w:r>
          </w:p>
          <w:p w14:paraId="560757B2" w14:textId="77777777"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Федерального </w:t>
            </w:r>
            <w:hyperlink r:id="rId43"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18.07.2011 N 243-ФЗ)</w:t>
            </w:r>
          </w:p>
          <w:p w14:paraId="72BC2AA4"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14:paraId="37BCD3C2" w14:textId="77777777"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Федерального </w:t>
            </w:r>
            <w:hyperlink r:id="rId44"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18.07.2011 N 243-ФЗ)</w:t>
            </w:r>
          </w:p>
          <w:p w14:paraId="62148ED1"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14:paraId="49B7E3DB"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bookmarkStart w:id="4" w:name="Par5"/>
            <w:bookmarkEnd w:id="4"/>
            <w:r w:rsidRPr="008A4C0C">
              <w:rPr>
                <w:rFonts w:ascii="Times New Roman" w:hAnsi="Times New Roman" w:cs="Times New Roman"/>
                <w:sz w:val="24"/>
                <w:szCs w:val="24"/>
              </w:rPr>
              <w:t xml:space="preserve">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w:t>
            </w:r>
            <w:r w:rsidRPr="008A4C0C">
              <w:rPr>
                <w:rFonts w:ascii="Times New Roman" w:hAnsi="Times New Roman" w:cs="Times New Roman"/>
                <w:sz w:val="24"/>
                <w:szCs w:val="24"/>
              </w:rPr>
              <w:lastRenderedPageBreak/>
              <w:t>должны быть согласованы порядок осуществления работ по ремонту указанных пересечений и примыканий и объем таких работ.</w:t>
            </w:r>
          </w:p>
          <w:p w14:paraId="2EAD3308" w14:textId="77777777"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Федерального </w:t>
            </w:r>
            <w:hyperlink r:id="rId45"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18.07.2011 N 243-ФЗ)</w:t>
            </w:r>
          </w:p>
          <w:p w14:paraId="458B9804"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bookmarkStart w:id="5" w:name="Par7"/>
            <w:bookmarkEnd w:id="5"/>
            <w:r w:rsidRPr="008A4C0C">
              <w:rPr>
                <w:rFonts w:ascii="Times New Roman" w:hAnsi="Times New Roman" w:cs="Times New Roman"/>
                <w:sz w:val="24"/>
                <w:szCs w:val="24"/>
              </w:rP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14:paraId="1753B0B1" w14:textId="77777777"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Федерального </w:t>
            </w:r>
            <w:hyperlink r:id="rId46"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18.07.2011 N 243-ФЗ)</w:t>
            </w:r>
          </w:p>
          <w:p w14:paraId="00AE249C"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 xml:space="preserve">5.1. Согласие в письменной форме владельца автомобильной дороги, указанное в </w:t>
            </w:r>
            <w:hyperlink w:anchor="Par0" w:history="1">
              <w:r w:rsidRPr="008A4C0C">
                <w:rPr>
                  <w:rFonts w:ascii="Times New Roman" w:hAnsi="Times New Roman" w:cs="Times New Roman"/>
                  <w:sz w:val="24"/>
                  <w:szCs w:val="24"/>
                </w:rPr>
                <w:t>частях 1</w:t>
              </w:r>
            </w:hyperlink>
            <w:r w:rsidRPr="008A4C0C">
              <w:rPr>
                <w:rFonts w:ascii="Times New Roman" w:hAnsi="Times New Roman" w:cs="Times New Roman"/>
                <w:sz w:val="24"/>
                <w:szCs w:val="24"/>
              </w:rPr>
              <w:t xml:space="preserve"> и </w:t>
            </w:r>
            <w:hyperlink w:anchor="Par5" w:history="1">
              <w:r w:rsidRPr="008A4C0C">
                <w:rPr>
                  <w:rFonts w:ascii="Times New Roman" w:hAnsi="Times New Roman" w:cs="Times New Roman"/>
                  <w:sz w:val="24"/>
                  <w:szCs w:val="24"/>
                </w:rPr>
                <w:t>4</w:t>
              </w:r>
            </w:hyperlink>
            <w:r w:rsidRPr="008A4C0C">
              <w:rPr>
                <w:rFonts w:ascii="Times New Roman" w:hAnsi="Times New Roman" w:cs="Times New Roman"/>
                <w:sz w:val="24"/>
                <w:szCs w:val="24"/>
              </w:rP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14:paraId="33BF31E4" w14:textId="77777777"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(часть пятая.1 введена Федеральным </w:t>
            </w:r>
            <w:hyperlink r:id="rId47" w:history="1">
              <w:r w:rsidRPr="008A4C0C">
                <w:rPr>
                  <w:rFonts w:ascii="Times New Roman" w:hAnsi="Times New Roman" w:cs="Times New Roman"/>
                  <w:sz w:val="24"/>
                  <w:szCs w:val="24"/>
                </w:rPr>
                <w:t>законом</w:t>
              </w:r>
            </w:hyperlink>
            <w:r w:rsidRPr="008A4C0C">
              <w:rPr>
                <w:rFonts w:ascii="Times New Roman" w:hAnsi="Times New Roman" w:cs="Times New Roman"/>
                <w:sz w:val="24"/>
                <w:szCs w:val="24"/>
              </w:rPr>
              <w:t xml:space="preserve"> от 17.07.2009 N 145-ФЗ)</w:t>
            </w:r>
          </w:p>
          <w:p w14:paraId="48E9BAAA"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 xml:space="preserve">5.2. Согласие в письменной форме владельца автомобильной дороги, указанное в </w:t>
            </w:r>
            <w:hyperlink w:anchor="Par0" w:history="1">
              <w:r w:rsidRPr="008A4C0C">
                <w:rPr>
                  <w:rFonts w:ascii="Times New Roman" w:hAnsi="Times New Roman" w:cs="Times New Roman"/>
                  <w:sz w:val="24"/>
                  <w:szCs w:val="24"/>
                </w:rPr>
                <w:t>частях 1</w:t>
              </w:r>
            </w:hyperlink>
            <w:r w:rsidRPr="008A4C0C">
              <w:rPr>
                <w:rFonts w:ascii="Times New Roman" w:hAnsi="Times New Roman" w:cs="Times New Roman"/>
                <w:sz w:val="24"/>
                <w:szCs w:val="24"/>
              </w:rPr>
              <w:t xml:space="preserve">, </w:t>
            </w:r>
            <w:hyperlink w:anchor="Par5" w:history="1">
              <w:r w:rsidRPr="008A4C0C">
                <w:rPr>
                  <w:rFonts w:ascii="Times New Roman" w:hAnsi="Times New Roman" w:cs="Times New Roman"/>
                  <w:sz w:val="24"/>
                  <w:szCs w:val="24"/>
                </w:rPr>
                <w:t>4</w:t>
              </w:r>
            </w:hyperlink>
            <w:r w:rsidRPr="008A4C0C">
              <w:rPr>
                <w:rFonts w:ascii="Times New Roman" w:hAnsi="Times New Roman" w:cs="Times New Roman"/>
                <w:sz w:val="24"/>
                <w:szCs w:val="24"/>
              </w:rPr>
              <w:t xml:space="preserve"> и </w:t>
            </w:r>
            <w:hyperlink w:anchor="Par7" w:history="1">
              <w:r w:rsidRPr="008A4C0C">
                <w:rPr>
                  <w:rFonts w:ascii="Times New Roman" w:hAnsi="Times New Roman" w:cs="Times New Roman"/>
                  <w:sz w:val="24"/>
                  <w:szCs w:val="24"/>
                </w:rPr>
                <w:t>5</w:t>
              </w:r>
            </w:hyperlink>
            <w:r w:rsidRPr="008A4C0C">
              <w:rPr>
                <w:rFonts w:ascii="Times New Roman" w:hAnsi="Times New Roman" w:cs="Times New Roman"/>
                <w:sz w:val="24"/>
                <w:szCs w:val="24"/>
              </w:rP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14:paraId="49AAF1FF" w14:textId="77777777"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(часть 5.2 введена Федеральным </w:t>
            </w:r>
            <w:hyperlink r:id="rId48" w:history="1">
              <w:r w:rsidRPr="008A4C0C">
                <w:rPr>
                  <w:rFonts w:ascii="Times New Roman" w:hAnsi="Times New Roman" w:cs="Times New Roman"/>
                  <w:sz w:val="24"/>
                  <w:szCs w:val="24"/>
                </w:rPr>
                <w:t>законом</w:t>
              </w:r>
            </w:hyperlink>
            <w:r w:rsidRPr="008A4C0C">
              <w:rPr>
                <w:rFonts w:ascii="Times New Roman" w:hAnsi="Times New Roman" w:cs="Times New Roman"/>
                <w:sz w:val="24"/>
                <w:szCs w:val="24"/>
              </w:rPr>
              <w:t xml:space="preserve"> от 29.12.2017 N 453-ФЗ)</w:t>
            </w:r>
          </w:p>
          <w:p w14:paraId="3E12AAE3"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 xml:space="preserve">5.3. Порядок выдачи указанного в </w:t>
            </w:r>
            <w:hyperlink w:anchor="Par0" w:history="1">
              <w:r w:rsidRPr="008A4C0C">
                <w:rPr>
                  <w:rFonts w:ascii="Times New Roman" w:hAnsi="Times New Roman" w:cs="Times New Roman"/>
                  <w:sz w:val="24"/>
                  <w:szCs w:val="24"/>
                </w:rPr>
                <w:t>частях 1</w:t>
              </w:r>
            </w:hyperlink>
            <w:r w:rsidRPr="008A4C0C">
              <w:rPr>
                <w:rFonts w:ascii="Times New Roman" w:hAnsi="Times New Roman" w:cs="Times New Roman"/>
                <w:sz w:val="24"/>
                <w:szCs w:val="24"/>
              </w:rPr>
              <w:t xml:space="preserve"> и </w:t>
            </w:r>
            <w:hyperlink w:anchor="Par5" w:history="1">
              <w:r w:rsidRPr="008A4C0C">
                <w:rPr>
                  <w:rFonts w:ascii="Times New Roman" w:hAnsi="Times New Roman" w:cs="Times New Roman"/>
                  <w:sz w:val="24"/>
                  <w:szCs w:val="24"/>
                </w:rPr>
                <w:t>4</w:t>
              </w:r>
            </w:hyperlink>
            <w:r w:rsidRPr="008A4C0C">
              <w:rPr>
                <w:rFonts w:ascii="Times New Roman" w:hAnsi="Times New Roman" w:cs="Times New Roman"/>
                <w:sz w:val="24"/>
                <w:szCs w:val="24"/>
              </w:rP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14:paraId="6D32ABD7"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8A4C0C">
              <w:rPr>
                <w:rFonts w:ascii="Times New Roman" w:hAnsi="Times New Roman" w:cs="Times New Roman"/>
                <w:sz w:val="24"/>
                <w:szCs w:val="24"/>
              </w:rPr>
              <w:lastRenderedPageBreak/>
              <w:t xml:space="preserve">дорожного хозяйства, - в отношении автомобильных дорог федерального </w:t>
            </w:r>
            <w:hyperlink r:id="rId49" w:history="1">
              <w:r w:rsidRPr="008A4C0C">
                <w:rPr>
                  <w:rFonts w:ascii="Times New Roman" w:hAnsi="Times New Roman" w:cs="Times New Roman"/>
                  <w:sz w:val="24"/>
                  <w:szCs w:val="24"/>
                </w:rPr>
                <w:t>значения</w:t>
              </w:r>
            </w:hyperlink>
            <w:r w:rsidRPr="008A4C0C">
              <w:rPr>
                <w:rFonts w:ascii="Times New Roman" w:hAnsi="Times New Roman" w:cs="Times New Roman"/>
                <w:sz w:val="24"/>
                <w:szCs w:val="24"/>
              </w:rPr>
              <w:t>;</w:t>
            </w:r>
          </w:p>
          <w:p w14:paraId="4BF74E17"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2) органами исполнительной власти субъектов Российской Федерации - в отношении автомобильных дорог регионального и межмуниципального значения;</w:t>
            </w:r>
          </w:p>
          <w:p w14:paraId="697BB347"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3) органами местного самоуправления - в отношении автомобильных дорог местного значения.</w:t>
            </w:r>
          </w:p>
          <w:p w14:paraId="49998C59" w14:textId="77777777"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(часть 5.3 введена Федеральным </w:t>
            </w:r>
            <w:hyperlink r:id="rId50" w:history="1">
              <w:r w:rsidRPr="008A4C0C">
                <w:rPr>
                  <w:rFonts w:ascii="Times New Roman" w:hAnsi="Times New Roman" w:cs="Times New Roman"/>
                  <w:sz w:val="24"/>
                  <w:szCs w:val="24"/>
                </w:rPr>
                <w:t>законом</w:t>
              </w:r>
            </w:hyperlink>
            <w:r w:rsidRPr="008A4C0C">
              <w:rPr>
                <w:rFonts w:ascii="Times New Roman" w:hAnsi="Times New Roman" w:cs="Times New Roman"/>
                <w:sz w:val="24"/>
                <w:szCs w:val="24"/>
              </w:rPr>
              <w:t xml:space="preserve"> от 29.12.2017 N 453-ФЗ)</w:t>
            </w:r>
          </w:p>
          <w:p w14:paraId="22AA1F34"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14:paraId="737BE4CE"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14:paraId="7305A7A5" w14:textId="77777777"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 xml:space="preserve">8. Лица, осуществляющие строительство, реконструкцию, капитальный ремонт, ремонт пересечений или примыканий без предусмотренного </w:t>
            </w:r>
            <w:hyperlink w:anchor="Par0" w:history="1">
              <w:r w:rsidRPr="008A4C0C">
                <w:rPr>
                  <w:rFonts w:ascii="Times New Roman" w:hAnsi="Times New Roman" w:cs="Times New Roman"/>
                  <w:sz w:val="24"/>
                  <w:szCs w:val="24"/>
                </w:rPr>
                <w:t>частями 1</w:t>
              </w:r>
            </w:hyperlink>
            <w:r w:rsidRPr="008A4C0C">
              <w:rPr>
                <w:rFonts w:ascii="Times New Roman" w:hAnsi="Times New Roman" w:cs="Times New Roman"/>
                <w:sz w:val="24"/>
                <w:szCs w:val="24"/>
              </w:rPr>
              <w:t xml:space="preserve">, </w:t>
            </w:r>
            <w:hyperlink w:anchor="Par5" w:history="1">
              <w:r w:rsidRPr="008A4C0C">
                <w:rPr>
                  <w:rFonts w:ascii="Times New Roman" w:hAnsi="Times New Roman" w:cs="Times New Roman"/>
                  <w:sz w:val="24"/>
                  <w:szCs w:val="24"/>
                </w:rPr>
                <w:t>4</w:t>
              </w:r>
            </w:hyperlink>
            <w:r w:rsidRPr="008A4C0C">
              <w:rPr>
                <w:rFonts w:ascii="Times New Roman" w:hAnsi="Times New Roman" w:cs="Times New Roman"/>
                <w:sz w:val="24"/>
                <w:szCs w:val="24"/>
              </w:rPr>
              <w:t xml:space="preserve"> или </w:t>
            </w:r>
            <w:hyperlink w:anchor="Par7" w:history="1">
              <w:r w:rsidRPr="008A4C0C">
                <w:rPr>
                  <w:rFonts w:ascii="Times New Roman" w:hAnsi="Times New Roman" w:cs="Times New Roman"/>
                  <w:sz w:val="24"/>
                  <w:szCs w:val="24"/>
                </w:rPr>
                <w:t>5</w:t>
              </w:r>
            </w:hyperlink>
            <w:r w:rsidRPr="008A4C0C">
              <w:rPr>
                <w:rFonts w:ascii="Times New Roman" w:hAnsi="Times New Roman" w:cs="Times New Roman"/>
                <w:sz w:val="24"/>
                <w:szCs w:val="24"/>
              </w:rP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w:t>
            </w:r>
            <w:r w:rsidRPr="008A4C0C">
              <w:rPr>
                <w:rFonts w:ascii="Times New Roman" w:hAnsi="Times New Roman" w:cs="Times New Roman"/>
                <w:sz w:val="24"/>
                <w:szCs w:val="24"/>
              </w:rPr>
              <w:lastRenderedPageBreak/>
              <w:t>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14:paraId="3AFD6C0A" w14:textId="77777777"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Федерального </w:t>
            </w:r>
            <w:hyperlink r:id="rId51"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17.07.2009 N 145-ФЗ)</w:t>
            </w:r>
          </w:p>
          <w:p w14:paraId="2726824B" w14:textId="77777777" w:rsidR="002E0E19" w:rsidRPr="00D83F84" w:rsidRDefault="002E0E19"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r:id="rId52" w:history="1">
              <w:r w:rsidRPr="00D83F84">
                <w:rPr>
                  <w:rFonts w:ascii="Times New Roman" w:hAnsi="Times New Roman" w:cs="Times New Roman"/>
                  <w:sz w:val="24"/>
                  <w:szCs w:val="24"/>
                </w:rPr>
                <w:t>части 8 статьи 26</w:t>
              </w:r>
            </w:hyperlink>
            <w:r w:rsidRPr="00D83F84">
              <w:rPr>
                <w:rFonts w:ascii="Times New Roman" w:hAnsi="Times New Roman" w:cs="Times New Roman"/>
                <w:sz w:val="24"/>
                <w:szCs w:val="24"/>
              </w:rPr>
              <w:t xml:space="preserve"> настоящего Федерального закона.</w:t>
            </w:r>
          </w:p>
          <w:p w14:paraId="0B6135BD" w14:textId="77777777" w:rsidR="002E0E19" w:rsidRPr="00D83F84" w:rsidRDefault="002E0E19"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2. Минимально необходимые для обслуживания участников дорожного движения </w:t>
            </w:r>
            <w:hyperlink r:id="rId53" w:history="1">
              <w:r w:rsidRPr="00D83F84">
                <w:rPr>
                  <w:rFonts w:ascii="Times New Roman" w:hAnsi="Times New Roman" w:cs="Times New Roman"/>
                  <w:sz w:val="24"/>
                  <w:szCs w:val="24"/>
                </w:rPr>
                <w:t>требования</w:t>
              </w:r>
            </w:hyperlink>
            <w:r w:rsidRPr="00D83F84">
              <w:rPr>
                <w:rFonts w:ascii="Times New Roman" w:hAnsi="Times New Roman" w:cs="Times New Roman"/>
                <w:sz w:val="24"/>
                <w:szCs w:val="24"/>
              </w:rP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54" w:history="1">
              <w:r w:rsidRPr="00D83F84">
                <w:rPr>
                  <w:rFonts w:ascii="Times New Roman" w:hAnsi="Times New Roman" w:cs="Times New Roman"/>
                  <w:sz w:val="24"/>
                  <w:szCs w:val="24"/>
                </w:rPr>
                <w:t>требования</w:t>
              </w:r>
            </w:hyperlink>
            <w:r w:rsidRPr="00D83F84">
              <w:rPr>
                <w:rFonts w:ascii="Times New Roman" w:hAnsi="Times New Roman" w:cs="Times New Roman"/>
                <w:sz w:val="24"/>
                <w:szCs w:val="24"/>
              </w:rP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14:paraId="2B5759DF" w14:textId="77777777" w:rsidR="002E0E19" w:rsidRPr="00D83F84" w:rsidRDefault="002E0E19"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14:paraId="511F7B0E" w14:textId="77777777" w:rsidR="002E0E19" w:rsidRPr="00D83F84" w:rsidRDefault="002E0E19"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4. В случаях строительства, реконструкции объектов дорожного сервиса, размещаемых в границах полосы отвода </w:t>
            </w:r>
            <w:r w:rsidRPr="00D83F84">
              <w:rPr>
                <w:rFonts w:ascii="Times New Roman" w:hAnsi="Times New Roman" w:cs="Times New Roman"/>
                <w:sz w:val="24"/>
                <w:szCs w:val="24"/>
              </w:rPr>
              <w:lastRenderedPageBreak/>
              <w:t xml:space="preserve">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55" w:history="1">
              <w:r w:rsidRPr="00D83F84">
                <w:rPr>
                  <w:rFonts w:ascii="Times New Roman" w:hAnsi="Times New Roman" w:cs="Times New Roman"/>
                  <w:sz w:val="24"/>
                  <w:szCs w:val="24"/>
                </w:rPr>
                <w:t>кодексом</w:t>
              </w:r>
            </w:hyperlink>
            <w:r w:rsidRPr="00D83F84">
              <w:rPr>
                <w:rFonts w:ascii="Times New Roman" w:hAnsi="Times New Roman" w:cs="Times New Roman"/>
                <w:sz w:val="24"/>
                <w:szCs w:val="24"/>
              </w:rP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56" w:history="1">
              <w:r w:rsidRPr="00D83F84">
                <w:rPr>
                  <w:rFonts w:ascii="Times New Roman" w:hAnsi="Times New Roman" w:cs="Times New Roman"/>
                  <w:sz w:val="24"/>
                  <w:szCs w:val="24"/>
                </w:rPr>
                <w:t>кодексом</w:t>
              </w:r>
            </w:hyperlink>
            <w:r w:rsidRPr="00D83F84">
              <w:rPr>
                <w:rFonts w:ascii="Times New Roman" w:hAnsi="Times New Roman" w:cs="Times New Roman"/>
                <w:sz w:val="24"/>
                <w:szCs w:val="24"/>
              </w:rPr>
              <w:t xml:space="preserve"> Российской Федерации, органом местного самоуправления поселения, муниципального округа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14:paraId="3FC0A705" w14:textId="77777777" w:rsidR="002E0E19" w:rsidRPr="00D83F84" w:rsidRDefault="002E0E19"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(в ред. Федеральных законов от 18.07.2011 </w:t>
            </w:r>
            <w:hyperlink r:id="rId57" w:history="1">
              <w:r w:rsidRPr="00D83F84">
                <w:rPr>
                  <w:rFonts w:ascii="Times New Roman" w:hAnsi="Times New Roman" w:cs="Times New Roman"/>
                  <w:sz w:val="24"/>
                  <w:szCs w:val="24"/>
                </w:rPr>
                <w:t>N 243-ФЗ</w:t>
              </w:r>
            </w:hyperlink>
            <w:r w:rsidRPr="00D83F84">
              <w:rPr>
                <w:rFonts w:ascii="Times New Roman" w:hAnsi="Times New Roman" w:cs="Times New Roman"/>
                <w:sz w:val="24"/>
                <w:szCs w:val="24"/>
              </w:rPr>
              <w:t xml:space="preserve">, от 13.06.2023 </w:t>
            </w:r>
            <w:hyperlink r:id="rId58" w:history="1">
              <w:r w:rsidRPr="00D83F84">
                <w:rPr>
                  <w:rFonts w:ascii="Times New Roman" w:hAnsi="Times New Roman" w:cs="Times New Roman"/>
                  <w:sz w:val="24"/>
                  <w:szCs w:val="24"/>
                </w:rPr>
                <w:t>N 240-ФЗ</w:t>
              </w:r>
            </w:hyperlink>
            <w:r w:rsidRPr="00D83F84">
              <w:rPr>
                <w:rFonts w:ascii="Times New Roman" w:hAnsi="Times New Roman" w:cs="Times New Roman"/>
                <w:sz w:val="24"/>
                <w:szCs w:val="24"/>
              </w:rPr>
              <w:t>)</w:t>
            </w:r>
          </w:p>
          <w:p w14:paraId="5CD449F9" w14:textId="77777777" w:rsidR="002E0E19" w:rsidRPr="00D83F84" w:rsidRDefault="002E0E19"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59" w:history="1">
              <w:r w:rsidRPr="00D83F84">
                <w:rPr>
                  <w:rFonts w:ascii="Times New Roman" w:hAnsi="Times New Roman" w:cs="Times New Roman"/>
                  <w:sz w:val="24"/>
                  <w:szCs w:val="24"/>
                </w:rPr>
                <w:t>кодексом</w:t>
              </w:r>
            </w:hyperlink>
            <w:r w:rsidRPr="00D83F84">
              <w:rPr>
                <w:rFonts w:ascii="Times New Roman" w:hAnsi="Times New Roman" w:cs="Times New Roman"/>
                <w:sz w:val="24"/>
                <w:szCs w:val="24"/>
              </w:rPr>
              <w:t xml:space="preserve"> Российской Федерации:</w:t>
            </w:r>
          </w:p>
          <w:p w14:paraId="5726C985" w14:textId="77777777" w:rsidR="002E0E19" w:rsidRPr="00D83F84" w:rsidRDefault="002E0E19"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(в ред. Федерального </w:t>
            </w:r>
            <w:hyperlink r:id="rId60" w:history="1">
              <w:r w:rsidRPr="00D83F84">
                <w:rPr>
                  <w:rFonts w:ascii="Times New Roman" w:hAnsi="Times New Roman" w:cs="Times New Roman"/>
                  <w:sz w:val="24"/>
                  <w:szCs w:val="24"/>
                </w:rPr>
                <w:t>закона</w:t>
              </w:r>
            </w:hyperlink>
            <w:r w:rsidRPr="00D83F84">
              <w:rPr>
                <w:rFonts w:ascii="Times New Roman" w:hAnsi="Times New Roman" w:cs="Times New Roman"/>
                <w:sz w:val="24"/>
                <w:szCs w:val="24"/>
              </w:rPr>
              <w:t xml:space="preserve"> от 18.07.2011 N 243-ФЗ)</w:t>
            </w:r>
          </w:p>
          <w:p w14:paraId="060DDB05" w14:textId="77777777" w:rsidR="002E0E19" w:rsidRPr="00D83F84" w:rsidRDefault="002E0E19"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14:paraId="5C981147" w14:textId="77777777" w:rsidR="002E0E19" w:rsidRPr="00D83F84" w:rsidRDefault="002E0E19"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(в ред. Федеральных законов от 18.07.2011 </w:t>
            </w:r>
            <w:hyperlink r:id="rId61" w:history="1">
              <w:r w:rsidRPr="00D83F84">
                <w:rPr>
                  <w:rFonts w:ascii="Times New Roman" w:hAnsi="Times New Roman" w:cs="Times New Roman"/>
                  <w:sz w:val="24"/>
                  <w:szCs w:val="24"/>
                </w:rPr>
                <w:t>N 243-ФЗ</w:t>
              </w:r>
            </w:hyperlink>
            <w:r w:rsidRPr="00D83F84">
              <w:rPr>
                <w:rFonts w:ascii="Times New Roman" w:hAnsi="Times New Roman" w:cs="Times New Roman"/>
                <w:sz w:val="24"/>
                <w:szCs w:val="24"/>
              </w:rPr>
              <w:t xml:space="preserve">, от </w:t>
            </w:r>
            <w:r w:rsidRPr="00D83F84">
              <w:rPr>
                <w:rFonts w:ascii="Times New Roman" w:hAnsi="Times New Roman" w:cs="Times New Roman"/>
                <w:sz w:val="24"/>
                <w:szCs w:val="24"/>
              </w:rPr>
              <w:lastRenderedPageBreak/>
              <w:t xml:space="preserve">28.11.2015 </w:t>
            </w:r>
            <w:hyperlink r:id="rId62" w:history="1">
              <w:r w:rsidRPr="00D83F84">
                <w:rPr>
                  <w:rFonts w:ascii="Times New Roman" w:hAnsi="Times New Roman" w:cs="Times New Roman"/>
                  <w:sz w:val="24"/>
                  <w:szCs w:val="24"/>
                </w:rPr>
                <w:t>N 357-ФЗ</w:t>
              </w:r>
            </w:hyperlink>
            <w:r w:rsidRPr="00D83F84">
              <w:rPr>
                <w:rFonts w:ascii="Times New Roman" w:hAnsi="Times New Roman" w:cs="Times New Roman"/>
                <w:sz w:val="24"/>
                <w:szCs w:val="24"/>
              </w:rPr>
              <w:t>)</w:t>
            </w:r>
          </w:p>
          <w:p w14:paraId="50DBAF0D" w14:textId="77777777" w:rsidR="002E0E19" w:rsidRPr="00D83F84" w:rsidRDefault="002E0E19"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ar11" w:history="1">
              <w:r w:rsidRPr="00D83F84">
                <w:rPr>
                  <w:rFonts w:ascii="Times New Roman" w:hAnsi="Times New Roman" w:cs="Times New Roman"/>
                  <w:sz w:val="24"/>
                  <w:szCs w:val="24"/>
                </w:rPr>
                <w:t>пунктом 2.1</w:t>
              </w:r>
            </w:hyperlink>
            <w:r w:rsidRPr="00D83F84">
              <w:rPr>
                <w:rFonts w:ascii="Times New Roman" w:hAnsi="Times New Roman" w:cs="Times New Roman"/>
                <w:sz w:val="24"/>
                <w:szCs w:val="24"/>
              </w:rPr>
              <w:t xml:space="preserve"> настоящей части);</w:t>
            </w:r>
          </w:p>
          <w:p w14:paraId="16D772E5" w14:textId="77777777" w:rsidR="002E0E19" w:rsidRPr="00D83F84" w:rsidRDefault="002E0E19"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(п. 2 в ред. Федерального </w:t>
            </w:r>
            <w:hyperlink r:id="rId63" w:history="1">
              <w:r w:rsidRPr="00D83F84">
                <w:rPr>
                  <w:rFonts w:ascii="Times New Roman" w:hAnsi="Times New Roman" w:cs="Times New Roman"/>
                  <w:sz w:val="24"/>
                  <w:szCs w:val="24"/>
                </w:rPr>
                <w:t>закона</w:t>
              </w:r>
            </w:hyperlink>
            <w:r w:rsidRPr="00D83F84">
              <w:rPr>
                <w:rFonts w:ascii="Times New Roman" w:hAnsi="Times New Roman" w:cs="Times New Roman"/>
                <w:sz w:val="24"/>
                <w:szCs w:val="24"/>
              </w:rPr>
              <w:t xml:space="preserve"> от 28.11.2015 N 357-ФЗ)</w:t>
            </w:r>
          </w:p>
          <w:p w14:paraId="625F879E" w14:textId="77777777" w:rsidR="002E0E19" w:rsidRPr="00D83F84" w:rsidRDefault="002E0E19" w:rsidP="00D83F84">
            <w:pPr>
              <w:autoSpaceDE w:val="0"/>
              <w:autoSpaceDN w:val="0"/>
              <w:adjustRightInd w:val="0"/>
              <w:ind w:firstLine="540"/>
              <w:jc w:val="both"/>
              <w:rPr>
                <w:rFonts w:ascii="Times New Roman" w:hAnsi="Times New Roman" w:cs="Times New Roman"/>
                <w:sz w:val="24"/>
                <w:szCs w:val="24"/>
              </w:rPr>
            </w:pPr>
            <w:bookmarkStart w:id="6" w:name="Par11"/>
            <w:bookmarkEnd w:id="6"/>
            <w:r w:rsidRPr="00D83F84">
              <w:rPr>
                <w:rFonts w:ascii="Times New Roman" w:hAnsi="Times New Roman" w:cs="Times New Roman"/>
                <w:sz w:val="24"/>
                <w:szCs w:val="24"/>
              </w:rP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14:paraId="05E29CBB" w14:textId="77777777" w:rsidR="002E0E19" w:rsidRPr="00D83F84" w:rsidRDefault="002E0E19"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(п. 2.1 введен Федеральным </w:t>
            </w:r>
            <w:hyperlink r:id="rId64" w:history="1">
              <w:r w:rsidRPr="00D83F84">
                <w:rPr>
                  <w:rFonts w:ascii="Times New Roman" w:hAnsi="Times New Roman" w:cs="Times New Roman"/>
                  <w:sz w:val="24"/>
                  <w:szCs w:val="24"/>
                </w:rPr>
                <w:t>законом</w:t>
              </w:r>
            </w:hyperlink>
            <w:r w:rsidRPr="00D83F84">
              <w:rPr>
                <w:rFonts w:ascii="Times New Roman" w:hAnsi="Times New Roman" w:cs="Times New Roman"/>
                <w:sz w:val="24"/>
                <w:szCs w:val="24"/>
              </w:rPr>
              <w:t xml:space="preserve"> от 28.11.2015 N 357-ФЗ)</w:t>
            </w:r>
          </w:p>
          <w:p w14:paraId="61A36DBA" w14:textId="77777777" w:rsidR="002E0E19" w:rsidRPr="00D83F84" w:rsidRDefault="002E0E19"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2.2) органом местного самоуправления муниципального округа, если строительство, реконструкцию таких объектов планируется осуществлять в границах муниципального округа;</w:t>
            </w:r>
          </w:p>
          <w:p w14:paraId="55B55076" w14:textId="77777777" w:rsidR="002E0E19" w:rsidRPr="00D83F84" w:rsidRDefault="002E0E19"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(п. 2.2 введен Федеральным </w:t>
            </w:r>
            <w:hyperlink r:id="rId65" w:history="1">
              <w:r w:rsidRPr="00D83F84">
                <w:rPr>
                  <w:rFonts w:ascii="Times New Roman" w:hAnsi="Times New Roman" w:cs="Times New Roman"/>
                  <w:sz w:val="24"/>
                  <w:szCs w:val="24"/>
                </w:rPr>
                <w:t>законом</w:t>
              </w:r>
            </w:hyperlink>
            <w:r w:rsidRPr="00D83F84">
              <w:rPr>
                <w:rFonts w:ascii="Times New Roman" w:hAnsi="Times New Roman" w:cs="Times New Roman"/>
                <w:sz w:val="24"/>
                <w:szCs w:val="24"/>
              </w:rPr>
              <w:t xml:space="preserve"> от 13.06.2023 N 240-ФЗ)</w:t>
            </w:r>
          </w:p>
          <w:p w14:paraId="27DC9B2E" w14:textId="77777777" w:rsidR="002E0E19" w:rsidRPr="00D83F84" w:rsidRDefault="002E0E19"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14:paraId="553A0528" w14:textId="77777777" w:rsidR="002E0E19" w:rsidRPr="00D83F84" w:rsidRDefault="002E0E19"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(в ред. Федерального </w:t>
            </w:r>
            <w:hyperlink r:id="rId66" w:history="1">
              <w:r w:rsidRPr="00D83F84">
                <w:rPr>
                  <w:rFonts w:ascii="Times New Roman" w:hAnsi="Times New Roman" w:cs="Times New Roman"/>
                  <w:sz w:val="24"/>
                  <w:szCs w:val="24"/>
                </w:rPr>
                <w:t>закона</w:t>
              </w:r>
            </w:hyperlink>
            <w:r w:rsidRPr="00D83F84">
              <w:rPr>
                <w:rFonts w:ascii="Times New Roman" w:hAnsi="Times New Roman" w:cs="Times New Roman"/>
                <w:sz w:val="24"/>
                <w:szCs w:val="24"/>
              </w:rPr>
              <w:t xml:space="preserve"> от 18.07.2011 N 243-ФЗ)</w:t>
            </w:r>
          </w:p>
          <w:p w14:paraId="2DE4BA61" w14:textId="77777777" w:rsidR="002E0E19" w:rsidRPr="00D83F84" w:rsidRDefault="002E0E19" w:rsidP="00D83F84">
            <w:pPr>
              <w:autoSpaceDE w:val="0"/>
              <w:autoSpaceDN w:val="0"/>
              <w:adjustRightInd w:val="0"/>
              <w:ind w:firstLine="540"/>
              <w:jc w:val="both"/>
              <w:rPr>
                <w:rFonts w:ascii="Times New Roman" w:hAnsi="Times New Roman" w:cs="Times New Roman"/>
                <w:sz w:val="24"/>
                <w:szCs w:val="24"/>
              </w:rPr>
            </w:pPr>
            <w:bookmarkStart w:id="7" w:name="Par17"/>
            <w:bookmarkEnd w:id="7"/>
            <w:r w:rsidRPr="00D83F84">
              <w:rPr>
                <w:rFonts w:ascii="Times New Roman" w:hAnsi="Times New Roman" w:cs="Times New Roman"/>
                <w:sz w:val="24"/>
                <w:szCs w:val="24"/>
              </w:rP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14:paraId="3ACEF5D4" w14:textId="77777777" w:rsidR="002E0E19" w:rsidRPr="00D83F84" w:rsidRDefault="002E0E19"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lastRenderedPageBreak/>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14:paraId="30B990A5" w14:textId="77777777" w:rsidR="002E0E19" w:rsidRPr="00D83F84" w:rsidRDefault="002E0E19"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14:paraId="59EEE07B" w14:textId="77777777" w:rsidR="002E0E19" w:rsidRPr="00D83F84" w:rsidRDefault="002E0E19"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9. </w:t>
            </w:r>
            <w:hyperlink r:id="rId67" w:history="1">
              <w:r w:rsidRPr="00D83F84">
                <w:rPr>
                  <w:rFonts w:ascii="Times New Roman" w:hAnsi="Times New Roman" w:cs="Times New Roman"/>
                  <w:sz w:val="24"/>
                  <w:szCs w:val="24"/>
                </w:rPr>
                <w:t>Плата</w:t>
              </w:r>
            </w:hyperlink>
            <w:r w:rsidRPr="00D83F84">
              <w:rPr>
                <w:rFonts w:ascii="Times New Roman" w:hAnsi="Times New Roman" w:cs="Times New Roman"/>
                <w:sz w:val="24"/>
                <w:szCs w:val="24"/>
              </w:rPr>
              <w:t xml:space="preserve">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14:paraId="3C26C705" w14:textId="77777777" w:rsidR="002E0E19" w:rsidRPr="00D83F84" w:rsidRDefault="002E0E19"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(в ред. Федерального </w:t>
            </w:r>
            <w:hyperlink r:id="rId68" w:history="1">
              <w:r w:rsidRPr="00D83F84">
                <w:rPr>
                  <w:rFonts w:ascii="Times New Roman" w:hAnsi="Times New Roman" w:cs="Times New Roman"/>
                  <w:sz w:val="24"/>
                  <w:szCs w:val="24"/>
                </w:rPr>
                <w:t>закона</w:t>
              </w:r>
            </w:hyperlink>
            <w:r w:rsidRPr="00D83F84">
              <w:rPr>
                <w:rFonts w:ascii="Times New Roman" w:hAnsi="Times New Roman" w:cs="Times New Roman"/>
                <w:sz w:val="24"/>
                <w:szCs w:val="24"/>
              </w:rPr>
              <w:t xml:space="preserve"> от 23.07.2008 N 160-ФЗ)</w:t>
            </w:r>
          </w:p>
          <w:p w14:paraId="36ADD9B7" w14:textId="77777777" w:rsidR="002E0E19" w:rsidRPr="00D83F84" w:rsidRDefault="002E0E19"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w:t>
            </w:r>
            <w:r w:rsidRPr="00D83F84">
              <w:rPr>
                <w:rFonts w:ascii="Times New Roman" w:hAnsi="Times New Roman" w:cs="Times New Roman"/>
                <w:sz w:val="24"/>
                <w:szCs w:val="24"/>
              </w:rPr>
              <w:lastRenderedPageBreak/>
              <w:t>выработке государственной политики и нормативно-правовому регулированию в сфере дорожного хозяйства.</w:t>
            </w:r>
          </w:p>
          <w:p w14:paraId="46862596" w14:textId="77777777" w:rsidR="002E0E19" w:rsidRPr="00D83F84" w:rsidRDefault="002E0E19" w:rsidP="00D83F84">
            <w:pPr>
              <w:autoSpaceDE w:val="0"/>
              <w:autoSpaceDN w:val="0"/>
              <w:adjustRightInd w:val="0"/>
              <w:ind w:firstLine="540"/>
              <w:jc w:val="both"/>
              <w:rPr>
                <w:rFonts w:ascii="Times New Roman" w:hAnsi="Times New Roman" w:cs="Times New Roman"/>
                <w:sz w:val="24"/>
                <w:szCs w:val="24"/>
              </w:rPr>
            </w:pPr>
            <w:bookmarkStart w:id="8" w:name="Par23"/>
            <w:bookmarkEnd w:id="8"/>
            <w:r w:rsidRPr="00D83F84">
              <w:rPr>
                <w:rFonts w:ascii="Times New Roman" w:hAnsi="Times New Roman" w:cs="Times New Roman"/>
                <w:sz w:val="24"/>
                <w:szCs w:val="24"/>
              </w:rP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14:paraId="235CB8BF" w14:textId="77777777" w:rsidR="002E0E19" w:rsidRPr="00D83F84" w:rsidRDefault="002E0E19"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(в ред. Федерального </w:t>
            </w:r>
            <w:hyperlink r:id="rId69" w:history="1">
              <w:r w:rsidRPr="00D83F84">
                <w:rPr>
                  <w:rFonts w:ascii="Times New Roman" w:hAnsi="Times New Roman" w:cs="Times New Roman"/>
                  <w:sz w:val="24"/>
                  <w:szCs w:val="24"/>
                </w:rPr>
                <w:t>закона</w:t>
              </w:r>
            </w:hyperlink>
            <w:r w:rsidRPr="00D83F84">
              <w:rPr>
                <w:rFonts w:ascii="Times New Roman" w:hAnsi="Times New Roman" w:cs="Times New Roman"/>
                <w:sz w:val="24"/>
                <w:szCs w:val="24"/>
              </w:rPr>
              <w:t xml:space="preserve"> от 17.07.2009 N 145-ФЗ)</w:t>
            </w:r>
          </w:p>
          <w:p w14:paraId="37283547" w14:textId="77777777" w:rsidR="002E0E19" w:rsidRPr="00D83F84" w:rsidRDefault="002E0E19" w:rsidP="00D83F84">
            <w:pPr>
              <w:autoSpaceDE w:val="0"/>
              <w:autoSpaceDN w:val="0"/>
              <w:adjustRightInd w:val="0"/>
              <w:ind w:firstLine="540"/>
              <w:jc w:val="both"/>
              <w:rPr>
                <w:rFonts w:ascii="Times New Roman" w:hAnsi="Times New Roman" w:cs="Times New Roman"/>
                <w:sz w:val="24"/>
                <w:szCs w:val="24"/>
              </w:rPr>
            </w:pPr>
            <w:bookmarkStart w:id="9" w:name="Par25"/>
            <w:bookmarkEnd w:id="9"/>
            <w:r w:rsidRPr="00D83F84">
              <w:rPr>
                <w:rFonts w:ascii="Times New Roman" w:hAnsi="Times New Roman" w:cs="Times New Roman"/>
                <w:sz w:val="24"/>
                <w:szCs w:val="24"/>
              </w:rP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ar23" w:history="1">
              <w:r w:rsidRPr="00D83F84">
                <w:rPr>
                  <w:rFonts w:ascii="Times New Roman" w:hAnsi="Times New Roman" w:cs="Times New Roman"/>
                  <w:sz w:val="24"/>
                  <w:szCs w:val="24"/>
                </w:rPr>
                <w:t>частью 11</w:t>
              </w:r>
            </w:hyperlink>
            <w:r w:rsidRPr="00D83F84">
              <w:rPr>
                <w:rFonts w:ascii="Times New Roman" w:hAnsi="Times New Roman" w:cs="Times New Roman"/>
                <w:sz w:val="24"/>
                <w:szCs w:val="24"/>
              </w:rP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w:t>
            </w:r>
            <w:r w:rsidRPr="00D83F84">
              <w:rPr>
                <w:rFonts w:ascii="Times New Roman" w:hAnsi="Times New Roman" w:cs="Times New Roman"/>
                <w:sz w:val="24"/>
                <w:szCs w:val="24"/>
              </w:rPr>
              <w:lastRenderedPageBreak/>
              <w:t>соответствии с законодательством Российской Федерации.</w:t>
            </w:r>
          </w:p>
          <w:p w14:paraId="1C90BFFC" w14:textId="77777777" w:rsidR="002E0E19" w:rsidRPr="00D83F84" w:rsidRDefault="002E0E19"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(часть двенадцатая введена Федеральным </w:t>
            </w:r>
            <w:hyperlink r:id="rId70" w:history="1">
              <w:r w:rsidRPr="00D83F84">
                <w:rPr>
                  <w:rFonts w:ascii="Times New Roman" w:hAnsi="Times New Roman" w:cs="Times New Roman"/>
                  <w:sz w:val="24"/>
                  <w:szCs w:val="24"/>
                </w:rPr>
                <w:t>законом</w:t>
              </w:r>
            </w:hyperlink>
            <w:r w:rsidRPr="00D83F84">
              <w:rPr>
                <w:rFonts w:ascii="Times New Roman" w:hAnsi="Times New Roman" w:cs="Times New Roman"/>
                <w:sz w:val="24"/>
                <w:szCs w:val="24"/>
              </w:rPr>
              <w:t xml:space="preserve"> от 17.07.2009 N 145-ФЗ)</w:t>
            </w:r>
          </w:p>
          <w:p w14:paraId="7821DC31" w14:textId="77777777" w:rsidR="002E0E19" w:rsidRPr="00D83F84" w:rsidRDefault="002E0E19"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13. Положения </w:t>
            </w:r>
            <w:hyperlink w:anchor="Par17" w:history="1">
              <w:r w:rsidRPr="00D83F84">
                <w:rPr>
                  <w:rFonts w:ascii="Times New Roman" w:hAnsi="Times New Roman" w:cs="Times New Roman"/>
                  <w:sz w:val="24"/>
                  <w:szCs w:val="24"/>
                </w:rPr>
                <w:t>частей 6</w:t>
              </w:r>
            </w:hyperlink>
            <w:r w:rsidRPr="00D83F84">
              <w:rPr>
                <w:rFonts w:ascii="Times New Roman" w:hAnsi="Times New Roman" w:cs="Times New Roman"/>
                <w:sz w:val="24"/>
                <w:szCs w:val="24"/>
              </w:rPr>
              <w:t xml:space="preserve"> - </w:t>
            </w:r>
            <w:hyperlink w:anchor="Par25" w:history="1">
              <w:r w:rsidRPr="00D83F84">
                <w:rPr>
                  <w:rFonts w:ascii="Times New Roman" w:hAnsi="Times New Roman" w:cs="Times New Roman"/>
                  <w:sz w:val="24"/>
                  <w:szCs w:val="24"/>
                </w:rPr>
                <w:t>12</w:t>
              </w:r>
            </w:hyperlink>
            <w:r w:rsidRPr="00D83F84">
              <w:rPr>
                <w:rFonts w:ascii="Times New Roman" w:hAnsi="Times New Roman" w:cs="Times New Roman"/>
                <w:sz w:val="24"/>
                <w:szCs w:val="24"/>
              </w:rP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14:paraId="4609461A" w14:textId="77777777" w:rsidR="002E0E19" w:rsidRPr="00D83F84" w:rsidRDefault="002E0E19"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(часть 13 введена Федеральным </w:t>
            </w:r>
            <w:hyperlink r:id="rId71" w:history="1">
              <w:r w:rsidRPr="00D83F84">
                <w:rPr>
                  <w:rFonts w:ascii="Times New Roman" w:hAnsi="Times New Roman" w:cs="Times New Roman"/>
                  <w:sz w:val="24"/>
                  <w:szCs w:val="24"/>
                </w:rPr>
                <w:t>законом</w:t>
              </w:r>
            </w:hyperlink>
            <w:r w:rsidRPr="00D83F84">
              <w:rPr>
                <w:rFonts w:ascii="Times New Roman" w:hAnsi="Times New Roman" w:cs="Times New Roman"/>
                <w:sz w:val="24"/>
                <w:szCs w:val="24"/>
              </w:rPr>
              <w:t xml:space="preserve"> от 05.12.2017 N 390-ФЗ)</w:t>
            </w:r>
          </w:p>
          <w:p w14:paraId="6CD3287D" w14:textId="77777777"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1. Границы полосы отвода автомобильной дороги определяются на основании документации по планировке территории, за исключением случаев, предусмотренных земельным законодательством.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72" w:history="1">
              <w:r w:rsidRPr="00D83F84">
                <w:rPr>
                  <w:rFonts w:ascii="Times New Roman" w:hAnsi="Times New Roman" w:cs="Times New Roman"/>
                  <w:sz w:val="24"/>
                  <w:szCs w:val="24"/>
                </w:rPr>
                <w:t>норм</w:t>
              </w:r>
            </w:hyperlink>
            <w:r w:rsidRPr="00D83F84">
              <w:rPr>
                <w:rFonts w:ascii="Times New Roman" w:hAnsi="Times New Roman" w:cs="Times New Roman"/>
                <w:sz w:val="24"/>
                <w:szCs w:val="24"/>
              </w:rPr>
              <w:t xml:space="preserve"> отвода земель для размещения указанных объектов.</w:t>
            </w:r>
          </w:p>
          <w:p w14:paraId="7BC52377" w14:textId="77777777" w:rsidR="00D83F84" w:rsidRPr="00D83F84" w:rsidRDefault="00D83F84"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(в ред. Федерального </w:t>
            </w:r>
            <w:hyperlink r:id="rId73" w:history="1">
              <w:r w:rsidRPr="00D83F84">
                <w:rPr>
                  <w:rFonts w:ascii="Times New Roman" w:hAnsi="Times New Roman" w:cs="Times New Roman"/>
                  <w:sz w:val="24"/>
                  <w:szCs w:val="24"/>
                </w:rPr>
                <w:t>закона</w:t>
              </w:r>
            </w:hyperlink>
            <w:r w:rsidRPr="00D83F84">
              <w:rPr>
                <w:rFonts w:ascii="Times New Roman" w:hAnsi="Times New Roman" w:cs="Times New Roman"/>
                <w:sz w:val="24"/>
                <w:szCs w:val="24"/>
              </w:rPr>
              <w:t xml:space="preserve"> от 04.08.2023 N 438-ФЗ)</w:t>
            </w:r>
          </w:p>
          <w:p w14:paraId="54EE8756" w14:textId="77777777"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2. Утратил силу с 1 сентября 2023 года. - Федеральный </w:t>
            </w:r>
            <w:hyperlink r:id="rId74" w:history="1">
              <w:r w:rsidRPr="00D83F84">
                <w:rPr>
                  <w:rFonts w:ascii="Times New Roman" w:hAnsi="Times New Roman" w:cs="Times New Roman"/>
                  <w:sz w:val="24"/>
                  <w:szCs w:val="24"/>
                </w:rPr>
                <w:t>закон</w:t>
              </w:r>
            </w:hyperlink>
            <w:r w:rsidRPr="00D83F84">
              <w:rPr>
                <w:rFonts w:ascii="Times New Roman" w:hAnsi="Times New Roman" w:cs="Times New Roman"/>
                <w:sz w:val="24"/>
                <w:szCs w:val="24"/>
              </w:rPr>
              <w:t xml:space="preserve"> от 10.07.2023 N 305-ФЗ.</w:t>
            </w:r>
          </w:p>
          <w:p w14:paraId="5DCAD8DD" w14:textId="77777777"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3. В границах полосы отвода автомобильной дороги, за исключением случаев, предусмотренных настоящим Федеральным законом, запрещаются:</w:t>
            </w:r>
          </w:p>
          <w:p w14:paraId="49EE8255" w14:textId="77777777"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14:paraId="5E0ACDDF" w14:textId="77777777"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14:paraId="5F88B96E" w14:textId="77777777"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w:t>
            </w:r>
            <w:r w:rsidRPr="00D83F84">
              <w:rPr>
                <w:rFonts w:ascii="Times New Roman" w:hAnsi="Times New Roman" w:cs="Times New Roman"/>
                <w:sz w:val="24"/>
                <w:szCs w:val="24"/>
              </w:rPr>
              <w:lastRenderedPageBreak/>
              <w:t>автомобильной дороги или ремонту автомобильной дороги, ее участков;</w:t>
            </w:r>
          </w:p>
          <w:p w14:paraId="1B3E8D80" w14:textId="77777777"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14:paraId="49C7277D" w14:textId="77777777"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14:paraId="7842C4E4" w14:textId="77777777"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14:paraId="348860E8" w14:textId="77777777"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14:paraId="6EFA6458" w14:textId="77777777" w:rsidR="00D83F84" w:rsidRPr="00D83F84" w:rsidRDefault="00D83F84"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(в ред. Федеральных законов от 17.07.2009 </w:t>
            </w:r>
            <w:hyperlink r:id="rId75" w:history="1">
              <w:r w:rsidRPr="00D83F84">
                <w:rPr>
                  <w:rFonts w:ascii="Times New Roman" w:hAnsi="Times New Roman" w:cs="Times New Roman"/>
                  <w:sz w:val="24"/>
                  <w:szCs w:val="24"/>
                </w:rPr>
                <w:t>N 145-ФЗ</w:t>
              </w:r>
            </w:hyperlink>
            <w:r w:rsidRPr="00D83F84">
              <w:rPr>
                <w:rFonts w:ascii="Times New Roman" w:hAnsi="Times New Roman" w:cs="Times New Roman"/>
                <w:sz w:val="24"/>
                <w:szCs w:val="24"/>
              </w:rPr>
              <w:t xml:space="preserve">, от 11.07.2011 </w:t>
            </w:r>
            <w:hyperlink r:id="rId76" w:history="1">
              <w:r w:rsidRPr="00D83F84">
                <w:rPr>
                  <w:rFonts w:ascii="Times New Roman" w:hAnsi="Times New Roman" w:cs="Times New Roman"/>
                  <w:sz w:val="24"/>
                  <w:szCs w:val="24"/>
                </w:rPr>
                <w:t>N 193-ФЗ</w:t>
              </w:r>
            </w:hyperlink>
            <w:r w:rsidRPr="00D83F84">
              <w:rPr>
                <w:rFonts w:ascii="Times New Roman" w:hAnsi="Times New Roman" w:cs="Times New Roman"/>
                <w:sz w:val="24"/>
                <w:szCs w:val="24"/>
              </w:rPr>
              <w:t xml:space="preserve">, от 14.07.2022 </w:t>
            </w:r>
            <w:hyperlink r:id="rId77" w:history="1">
              <w:r w:rsidRPr="00D83F84">
                <w:rPr>
                  <w:rFonts w:ascii="Times New Roman" w:hAnsi="Times New Roman" w:cs="Times New Roman"/>
                  <w:sz w:val="24"/>
                  <w:szCs w:val="24"/>
                </w:rPr>
                <w:t>N 284-ФЗ</w:t>
              </w:r>
            </w:hyperlink>
            <w:r w:rsidRPr="00D83F84">
              <w:rPr>
                <w:rFonts w:ascii="Times New Roman" w:hAnsi="Times New Roman" w:cs="Times New Roman"/>
                <w:sz w:val="24"/>
                <w:szCs w:val="24"/>
              </w:rPr>
              <w:t>)</w:t>
            </w:r>
          </w:p>
          <w:p w14:paraId="16E8696D" w14:textId="77777777"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lastRenderedPageBreak/>
              <w:t>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сервитутов осуществляют владельцы автомобильных дорог. Соглашения об установлении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14:paraId="6D212BF9" w14:textId="77777777" w:rsidR="00D83F84" w:rsidRPr="00D83F84" w:rsidRDefault="00D83F84"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(часть 4.1 введена Федеральным </w:t>
            </w:r>
            <w:hyperlink r:id="rId78" w:history="1">
              <w:r w:rsidRPr="00D83F84">
                <w:rPr>
                  <w:rFonts w:ascii="Times New Roman" w:hAnsi="Times New Roman" w:cs="Times New Roman"/>
                  <w:sz w:val="24"/>
                  <w:szCs w:val="24"/>
                </w:rPr>
                <w:t>законом</w:t>
              </w:r>
            </w:hyperlink>
            <w:r w:rsidRPr="00D83F84">
              <w:rPr>
                <w:rFonts w:ascii="Times New Roman" w:hAnsi="Times New Roman" w:cs="Times New Roman"/>
                <w:sz w:val="24"/>
                <w:szCs w:val="24"/>
              </w:rPr>
              <w:t xml:space="preserve"> от 11.07.2011 N 193-ФЗ; в ред. Федерального </w:t>
            </w:r>
            <w:hyperlink r:id="rId79" w:history="1">
              <w:r w:rsidRPr="00D83F84">
                <w:rPr>
                  <w:rFonts w:ascii="Times New Roman" w:hAnsi="Times New Roman" w:cs="Times New Roman"/>
                  <w:sz w:val="24"/>
                  <w:szCs w:val="24"/>
                </w:rPr>
                <w:t>закона</w:t>
              </w:r>
            </w:hyperlink>
            <w:r w:rsidRPr="00D83F84">
              <w:rPr>
                <w:rFonts w:ascii="Times New Roman" w:hAnsi="Times New Roman" w:cs="Times New Roman"/>
                <w:sz w:val="24"/>
                <w:szCs w:val="24"/>
              </w:rPr>
              <w:t xml:space="preserve"> от 14.07.2022 N 284-ФЗ)</w:t>
            </w:r>
          </w:p>
          <w:p w14:paraId="2CA0E432" w14:textId="77777777"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w:t>
            </w:r>
          </w:p>
          <w:p w14:paraId="335F2C01" w14:textId="77777777" w:rsidR="00D83F84" w:rsidRPr="00D83F84" w:rsidRDefault="00D83F84"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(часть 4.2 введена Федеральным </w:t>
            </w:r>
            <w:hyperlink r:id="rId80" w:history="1">
              <w:r w:rsidRPr="00D83F84">
                <w:rPr>
                  <w:rFonts w:ascii="Times New Roman" w:hAnsi="Times New Roman" w:cs="Times New Roman"/>
                  <w:sz w:val="24"/>
                  <w:szCs w:val="24"/>
                </w:rPr>
                <w:t>законом</w:t>
              </w:r>
            </w:hyperlink>
            <w:r w:rsidRPr="00D83F84">
              <w:rPr>
                <w:rFonts w:ascii="Times New Roman" w:hAnsi="Times New Roman" w:cs="Times New Roman"/>
                <w:sz w:val="24"/>
                <w:szCs w:val="24"/>
              </w:rPr>
              <w:t xml:space="preserve"> от 11.07.2011 N 193-ФЗ; в ред. Федерального </w:t>
            </w:r>
            <w:hyperlink r:id="rId81" w:history="1">
              <w:r w:rsidRPr="00D83F84">
                <w:rPr>
                  <w:rFonts w:ascii="Times New Roman" w:hAnsi="Times New Roman" w:cs="Times New Roman"/>
                  <w:sz w:val="24"/>
                  <w:szCs w:val="24"/>
                </w:rPr>
                <w:t>закона</w:t>
              </w:r>
            </w:hyperlink>
            <w:r w:rsidRPr="00D83F84">
              <w:rPr>
                <w:rFonts w:ascii="Times New Roman" w:hAnsi="Times New Roman" w:cs="Times New Roman"/>
                <w:sz w:val="24"/>
                <w:szCs w:val="24"/>
              </w:rPr>
              <w:t xml:space="preserve"> от 14.07.2022 N 284-ФЗ)</w:t>
            </w:r>
          </w:p>
          <w:p w14:paraId="6527F408" w14:textId="77777777"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4.3 - 4.4. Утратили силу с 1 сентября 2022 года. - Федеральный </w:t>
            </w:r>
            <w:hyperlink r:id="rId82" w:history="1">
              <w:r w:rsidRPr="00D83F84">
                <w:rPr>
                  <w:rFonts w:ascii="Times New Roman" w:hAnsi="Times New Roman" w:cs="Times New Roman"/>
                  <w:sz w:val="24"/>
                  <w:szCs w:val="24"/>
                </w:rPr>
                <w:t>закон</w:t>
              </w:r>
            </w:hyperlink>
            <w:r w:rsidRPr="00D83F84">
              <w:rPr>
                <w:rFonts w:ascii="Times New Roman" w:hAnsi="Times New Roman" w:cs="Times New Roman"/>
                <w:sz w:val="24"/>
                <w:szCs w:val="24"/>
              </w:rPr>
              <w:t xml:space="preserve"> от 14.07.2022 N 284-ФЗ.</w:t>
            </w:r>
          </w:p>
          <w:p w14:paraId="48C9D6A9" w14:textId="77777777"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lastRenderedPageBreak/>
              <w:t xml:space="preserve">4.5. Утратил силу с 1 января 2017 года. - Федеральный </w:t>
            </w:r>
            <w:hyperlink r:id="rId83" w:history="1">
              <w:r w:rsidRPr="00D83F84">
                <w:rPr>
                  <w:rFonts w:ascii="Times New Roman" w:hAnsi="Times New Roman" w:cs="Times New Roman"/>
                  <w:sz w:val="24"/>
                  <w:szCs w:val="24"/>
                </w:rPr>
                <w:t>закон</w:t>
              </w:r>
            </w:hyperlink>
            <w:r w:rsidRPr="00D83F84">
              <w:rPr>
                <w:rFonts w:ascii="Times New Roman" w:hAnsi="Times New Roman" w:cs="Times New Roman"/>
                <w:sz w:val="24"/>
                <w:szCs w:val="24"/>
              </w:rPr>
              <w:t xml:space="preserve"> от 03.07.2016 N 361-ФЗ.</w:t>
            </w:r>
          </w:p>
          <w:p w14:paraId="023CDFA0" w14:textId="77777777"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4.6 - 4.11. Утратили силу с 1 сентября 2022 года. - Федеральный </w:t>
            </w:r>
            <w:hyperlink r:id="rId84" w:history="1">
              <w:r w:rsidRPr="00D83F84">
                <w:rPr>
                  <w:rFonts w:ascii="Times New Roman" w:hAnsi="Times New Roman" w:cs="Times New Roman"/>
                  <w:sz w:val="24"/>
                  <w:szCs w:val="24"/>
                </w:rPr>
                <w:t>закон</w:t>
              </w:r>
            </w:hyperlink>
            <w:r w:rsidRPr="00D83F84">
              <w:rPr>
                <w:rFonts w:ascii="Times New Roman" w:hAnsi="Times New Roman" w:cs="Times New Roman"/>
                <w:sz w:val="24"/>
                <w:szCs w:val="24"/>
              </w:rPr>
              <w:t xml:space="preserve"> от 14.07.2022 N 284-ФЗ.</w:t>
            </w:r>
          </w:p>
          <w:p w14:paraId="745BA283" w14:textId="77777777"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85" w:history="1">
              <w:r w:rsidRPr="00D83F84">
                <w:rPr>
                  <w:rFonts w:ascii="Times New Roman" w:hAnsi="Times New Roman" w:cs="Times New Roman"/>
                  <w:sz w:val="24"/>
                  <w:szCs w:val="24"/>
                </w:rPr>
                <w:t>законом</w:t>
              </w:r>
            </w:hyperlink>
            <w:r w:rsidRPr="00D83F84">
              <w:rPr>
                <w:rFonts w:ascii="Times New Roman" w:hAnsi="Times New Roman" w:cs="Times New Roman"/>
                <w:sz w:val="24"/>
                <w:szCs w:val="24"/>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14:paraId="7A766DEE" w14:textId="77777777" w:rsidR="00D83F84" w:rsidRPr="00D83F84" w:rsidRDefault="00D83F84"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(часть 4.12 введена Федеральным </w:t>
            </w:r>
            <w:hyperlink r:id="rId86" w:history="1">
              <w:r w:rsidRPr="00D83F84">
                <w:rPr>
                  <w:rFonts w:ascii="Times New Roman" w:hAnsi="Times New Roman" w:cs="Times New Roman"/>
                  <w:sz w:val="24"/>
                  <w:szCs w:val="24"/>
                </w:rPr>
                <w:t>законом</w:t>
              </w:r>
            </w:hyperlink>
            <w:r w:rsidRPr="00D83F84">
              <w:rPr>
                <w:rFonts w:ascii="Times New Roman" w:hAnsi="Times New Roman" w:cs="Times New Roman"/>
                <w:sz w:val="24"/>
                <w:szCs w:val="24"/>
              </w:rPr>
              <w:t xml:space="preserve"> от 11.07.2011 N 193-ФЗ)</w:t>
            </w:r>
          </w:p>
          <w:p w14:paraId="2C643B6C" w14:textId="77777777"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87" w:history="1">
              <w:r w:rsidRPr="00D83F84">
                <w:rPr>
                  <w:rFonts w:ascii="Times New Roman" w:hAnsi="Times New Roman" w:cs="Times New Roman"/>
                  <w:sz w:val="24"/>
                  <w:szCs w:val="24"/>
                </w:rPr>
                <w:t>законодательством</w:t>
              </w:r>
            </w:hyperlink>
            <w:r w:rsidRPr="00D83F84">
              <w:rPr>
                <w:rFonts w:ascii="Times New Roman" w:hAnsi="Times New Roman" w:cs="Times New Roman"/>
                <w:sz w:val="24"/>
                <w:szCs w:val="24"/>
              </w:rPr>
              <w:t xml:space="preserve"> и земельным </w:t>
            </w:r>
            <w:hyperlink r:id="rId88" w:history="1">
              <w:r w:rsidRPr="00D83F84">
                <w:rPr>
                  <w:rFonts w:ascii="Times New Roman" w:hAnsi="Times New Roman" w:cs="Times New Roman"/>
                  <w:sz w:val="24"/>
                  <w:szCs w:val="24"/>
                </w:rPr>
                <w:t>законодательством</w:t>
              </w:r>
            </w:hyperlink>
            <w:r w:rsidRPr="00D83F84">
              <w:rPr>
                <w:rFonts w:ascii="Times New Roman" w:hAnsi="Times New Roman" w:cs="Times New Roman"/>
                <w:sz w:val="24"/>
                <w:szCs w:val="24"/>
              </w:rPr>
              <w:t>.</w:t>
            </w:r>
          </w:p>
          <w:p w14:paraId="1C4870BC" w14:textId="77777777" w:rsidR="00D83F84" w:rsidRPr="00D83F84" w:rsidRDefault="00D83F84"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(часть 4.13 введена Федеральным </w:t>
            </w:r>
            <w:hyperlink r:id="rId89" w:history="1">
              <w:r w:rsidRPr="00D83F84">
                <w:rPr>
                  <w:rFonts w:ascii="Times New Roman" w:hAnsi="Times New Roman" w:cs="Times New Roman"/>
                  <w:sz w:val="24"/>
                  <w:szCs w:val="24"/>
                </w:rPr>
                <w:t>законом</w:t>
              </w:r>
            </w:hyperlink>
            <w:r w:rsidRPr="00D83F84">
              <w:rPr>
                <w:rFonts w:ascii="Times New Roman" w:hAnsi="Times New Roman" w:cs="Times New Roman"/>
                <w:sz w:val="24"/>
                <w:szCs w:val="24"/>
              </w:rPr>
              <w:t xml:space="preserve"> от 11.07.2011 N 193-ФЗ)</w:t>
            </w:r>
          </w:p>
          <w:p w14:paraId="22198F40" w14:textId="77777777"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90" w:history="1">
              <w:r w:rsidRPr="00D83F84">
                <w:rPr>
                  <w:rFonts w:ascii="Times New Roman" w:hAnsi="Times New Roman" w:cs="Times New Roman"/>
                  <w:sz w:val="24"/>
                  <w:szCs w:val="24"/>
                </w:rPr>
                <w:t>законом</w:t>
              </w:r>
            </w:hyperlink>
            <w:r w:rsidRPr="00D83F84">
              <w:rPr>
                <w:rFonts w:ascii="Times New Roman" w:hAnsi="Times New Roman" w:cs="Times New Roman"/>
                <w:sz w:val="24"/>
                <w:szCs w:val="24"/>
              </w:rP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14:paraId="49995182" w14:textId="77777777" w:rsidR="00D83F84" w:rsidRPr="00D83F84" w:rsidRDefault="00D83F84"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(часть 4.14 введена Федеральным </w:t>
            </w:r>
            <w:hyperlink r:id="rId91" w:history="1">
              <w:r w:rsidRPr="00D83F84">
                <w:rPr>
                  <w:rFonts w:ascii="Times New Roman" w:hAnsi="Times New Roman" w:cs="Times New Roman"/>
                  <w:sz w:val="24"/>
                  <w:szCs w:val="24"/>
                </w:rPr>
                <w:t>законом</w:t>
              </w:r>
            </w:hyperlink>
            <w:r w:rsidRPr="00D83F84">
              <w:rPr>
                <w:rFonts w:ascii="Times New Roman" w:hAnsi="Times New Roman" w:cs="Times New Roman"/>
                <w:sz w:val="24"/>
                <w:szCs w:val="24"/>
              </w:rPr>
              <w:t xml:space="preserve"> от 11.07.2011 N 193-ФЗ; в ред. Федерального </w:t>
            </w:r>
            <w:hyperlink r:id="rId92" w:history="1">
              <w:r w:rsidRPr="00D83F84">
                <w:rPr>
                  <w:rFonts w:ascii="Times New Roman" w:hAnsi="Times New Roman" w:cs="Times New Roman"/>
                  <w:sz w:val="24"/>
                  <w:szCs w:val="24"/>
                </w:rPr>
                <w:t>закона</w:t>
              </w:r>
            </w:hyperlink>
            <w:r w:rsidRPr="00D83F84">
              <w:rPr>
                <w:rFonts w:ascii="Times New Roman" w:hAnsi="Times New Roman" w:cs="Times New Roman"/>
                <w:sz w:val="24"/>
                <w:szCs w:val="24"/>
              </w:rPr>
              <w:t xml:space="preserve"> от 03.07.2016 N 361-ФЗ)</w:t>
            </w:r>
          </w:p>
          <w:p w14:paraId="19D8B81A" w14:textId="77777777"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w:t>
            </w:r>
            <w:r w:rsidRPr="00D83F84">
              <w:rPr>
                <w:rFonts w:ascii="Times New Roman" w:hAnsi="Times New Roman" w:cs="Times New Roman"/>
                <w:sz w:val="24"/>
                <w:szCs w:val="24"/>
              </w:rPr>
              <w:lastRenderedPageBreak/>
              <w:t>сервитутом, а также в случае образования земельного участка из земельного участка, обремененного таким сервитутом.</w:t>
            </w:r>
          </w:p>
          <w:p w14:paraId="2A1B890D" w14:textId="77777777" w:rsidR="00D83F84" w:rsidRPr="00D83F84" w:rsidRDefault="00D83F84"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(часть 4.15 введена Федеральным </w:t>
            </w:r>
            <w:hyperlink r:id="rId93" w:history="1">
              <w:r w:rsidRPr="00D83F84">
                <w:rPr>
                  <w:rFonts w:ascii="Times New Roman" w:hAnsi="Times New Roman" w:cs="Times New Roman"/>
                  <w:sz w:val="24"/>
                  <w:szCs w:val="24"/>
                </w:rPr>
                <w:t>законом</w:t>
              </w:r>
            </w:hyperlink>
            <w:r w:rsidRPr="00D83F84">
              <w:rPr>
                <w:rFonts w:ascii="Times New Roman" w:hAnsi="Times New Roman" w:cs="Times New Roman"/>
                <w:sz w:val="24"/>
                <w:szCs w:val="24"/>
              </w:rPr>
              <w:t xml:space="preserve"> от 11.07.2011 N 193-ФЗ)</w:t>
            </w:r>
          </w:p>
          <w:p w14:paraId="7D6575C3" w14:textId="77777777"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5. </w:t>
            </w:r>
            <w:hyperlink r:id="rId94" w:history="1">
              <w:r w:rsidRPr="00D83F84">
                <w:rPr>
                  <w:rFonts w:ascii="Times New Roman" w:hAnsi="Times New Roman" w:cs="Times New Roman"/>
                  <w:sz w:val="24"/>
                  <w:szCs w:val="24"/>
                </w:rPr>
                <w:t>Порядок</w:t>
              </w:r>
            </w:hyperlink>
            <w:r w:rsidRPr="00D83F84">
              <w:rPr>
                <w:rFonts w:ascii="Times New Roman" w:hAnsi="Times New Roman" w:cs="Times New Roman"/>
                <w:sz w:val="24"/>
                <w:szCs w:val="24"/>
              </w:rP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14:paraId="3863A2F7" w14:textId="77777777" w:rsidR="00D83F84" w:rsidRPr="00D83F84" w:rsidRDefault="00D83F84"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(в ред. Федерального </w:t>
            </w:r>
            <w:hyperlink r:id="rId95" w:history="1">
              <w:r w:rsidRPr="00D83F84">
                <w:rPr>
                  <w:rFonts w:ascii="Times New Roman" w:hAnsi="Times New Roman" w:cs="Times New Roman"/>
                  <w:sz w:val="24"/>
                  <w:szCs w:val="24"/>
                </w:rPr>
                <w:t>закона</w:t>
              </w:r>
            </w:hyperlink>
            <w:r w:rsidRPr="00D83F84">
              <w:rPr>
                <w:rFonts w:ascii="Times New Roman" w:hAnsi="Times New Roman" w:cs="Times New Roman"/>
                <w:sz w:val="24"/>
                <w:szCs w:val="24"/>
              </w:rPr>
              <w:t xml:space="preserve"> от 23.07.2008 N 160-ФЗ)</w:t>
            </w:r>
          </w:p>
          <w:p w14:paraId="616FB193" w14:textId="77777777" w:rsidR="00D83F84" w:rsidRPr="00D83F84" w:rsidRDefault="00D83F84" w:rsidP="00D83F84">
            <w:pPr>
              <w:autoSpaceDE w:val="0"/>
              <w:autoSpaceDN w:val="0"/>
              <w:adjustRightInd w:val="0"/>
              <w:ind w:firstLine="539"/>
              <w:jc w:val="both"/>
              <w:rPr>
                <w:rFonts w:ascii="Times New Roman" w:hAnsi="Times New Roman" w:cs="Times New Roman"/>
                <w:sz w:val="24"/>
                <w:szCs w:val="24"/>
              </w:rPr>
            </w:pPr>
            <w:r w:rsidRPr="00D83F84">
              <w:rPr>
                <w:rFonts w:ascii="Times New Roman" w:hAnsi="Times New Roman" w:cs="Times New Roman"/>
                <w:sz w:val="24"/>
                <w:szCs w:val="24"/>
              </w:rP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14:paraId="14FC380F" w14:textId="77777777" w:rsidR="00D83F84" w:rsidRPr="00D83F84" w:rsidRDefault="00D83F84" w:rsidP="00D83F84">
            <w:pPr>
              <w:autoSpaceDE w:val="0"/>
              <w:autoSpaceDN w:val="0"/>
              <w:adjustRightInd w:val="0"/>
              <w:ind w:firstLine="539"/>
              <w:jc w:val="both"/>
              <w:rPr>
                <w:rFonts w:ascii="Times New Roman" w:hAnsi="Times New Roman" w:cs="Times New Roman"/>
                <w:sz w:val="24"/>
                <w:szCs w:val="24"/>
              </w:rPr>
            </w:pPr>
            <w:r w:rsidRPr="00D83F84">
              <w:rPr>
                <w:rFonts w:ascii="Times New Roman" w:hAnsi="Times New Roman" w:cs="Times New Roman"/>
                <w:sz w:val="24"/>
                <w:szCs w:val="24"/>
              </w:rP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2AFF6141" w14:textId="77777777" w:rsidR="00D83F84" w:rsidRPr="00D83F84" w:rsidRDefault="00D83F84" w:rsidP="00D83F84">
            <w:pPr>
              <w:autoSpaceDE w:val="0"/>
              <w:autoSpaceDN w:val="0"/>
              <w:adjustRightInd w:val="0"/>
              <w:ind w:firstLine="539"/>
              <w:jc w:val="both"/>
              <w:rPr>
                <w:rFonts w:ascii="Times New Roman" w:hAnsi="Times New Roman" w:cs="Times New Roman"/>
                <w:sz w:val="24"/>
                <w:szCs w:val="24"/>
              </w:rPr>
            </w:pPr>
            <w:r w:rsidRPr="00D83F84">
              <w:rPr>
                <w:rFonts w:ascii="Times New Roman" w:hAnsi="Times New Roman" w:cs="Times New Roman"/>
                <w:sz w:val="24"/>
                <w:szCs w:val="24"/>
              </w:rP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14:paraId="2242D13C" w14:textId="77777777" w:rsidR="00D83F84" w:rsidRPr="00D83F84" w:rsidRDefault="00D83F84" w:rsidP="00D83F84">
            <w:pPr>
              <w:autoSpaceDE w:val="0"/>
              <w:autoSpaceDN w:val="0"/>
              <w:adjustRightInd w:val="0"/>
              <w:ind w:firstLine="539"/>
              <w:jc w:val="both"/>
              <w:rPr>
                <w:rFonts w:ascii="Times New Roman" w:hAnsi="Times New Roman" w:cs="Times New Roman"/>
                <w:sz w:val="24"/>
                <w:szCs w:val="24"/>
              </w:rPr>
            </w:pPr>
            <w:r w:rsidRPr="00D83F84">
              <w:rPr>
                <w:rFonts w:ascii="Times New Roman" w:hAnsi="Times New Roman" w:cs="Times New Roman"/>
                <w:sz w:val="24"/>
                <w:szCs w:val="24"/>
              </w:rPr>
              <w:t xml:space="preserve">5. Использование автомобильных дорог осуществляется с соблюдением </w:t>
            </w:r>
            <w:hyperlink r:id="rId96" w:history="1">
              <w:r w:rsidRPr="00D83F84">
                <w:rPr>
                  <w:rFonts w:ascii="Times New Roman" w:hAnsi="Times New Roman" w:cs="Times New Roman"/>
                  <w:sz w:val="24"/>
                  <w:szCs w:val="24"/>
                </w:rPr>
                <w:t>правил</w:t>
              </w:r>
            </w:hyperlink>
            <w:r w:rsidRPr="00D83F84">
              <w:rPr>
                <w:rFonts w:ascii="Times New Roman" w:hAnsi="Times New Roman" w:cs="Times New Roman"/>
                <w:sz w:val="24"/>
                <w:szCs w:val="24"/>
              </w:rPr>
              <w:t xml:space="preserve"> дорожного движения, устанавливаемых в соответствии с </w:t>
            </w:r>
            <w:hyperlink r:id="rId97" w:history="1">
              <w:r w:rsidRPr="00D83F84">
                <w:rPr>
                  <w:rFonts w:ascii="Times New Roman" w:hAnsi="Times New Roman" w:cs="Times New Roman"/>
                  <w:sz w:val="24"/>
                  <w:szCs w:val="24"/>
                </w:rPr>
                <w:t>законодательством</w:t>
              </w:r>
            </w:hyperlink>
            <w:r w:rsidRPr="00D83F84">
              <w:rPr>
                <w:rFonts w:ascii="Times New Roman" w:hAnsi="Times New Roman" w:cs="Times New Roman"/>
                <w:sz w:val="24"/>
                <w:szCs w:val="24"/>
              </w:rPr>
              <w:t xml:space="preserve"> Российской Федерации о безопасности дорожного движения.</w:t>
            </w:r>
          </w:p>
          <w:p w14:paraId="78619D5F" w14:textId="77777777" w:rsidR="00D83F84" w:rsidRDefault="00D83F84" w:rsidP="00D83F8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1. Пользователям автомобильными дорогами </w:t>
            </w:r>
            <w:r>
              <w:rPr>
                <w:rFonts w:ascii="Times New Roman" w:hAnsi="Times New Roman" w:cs="Times New Roman"/>
                <w:sz w:val="24"/>
                <w:szCs w:val="24"/>
              </w:rPr>
              <w:lastRenderedPageBreak/>
              <w:t>запрещается:</w:t>
            </w:r>
          </w:p>
          <w:p w14:paraId="53DF36A7" w14:textId="77777777" w:rsidR="00D83F84" w:rsidRDefault="00D83F84" w:rsidP="00D83F8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14:paraId="3540894C" w14:textId="77777777" w:rsidR="00D83F84" w:rsidRDefault="00D83F84" w:rsidP="00D83F8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14:paraId="07E00047" w14:textId="77777777" w:rsidR="00D83F84" w:rsidRDefault="00D83F84" w:rsidP="00D83F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06.04.2011 </w:t>
            </w:r>
            <w:hyperlink r:id="rId98" w:history="1">
              <w:r>
                <w:rPr>
                  <w:rFonts w:ascii="Times New Roman" w:hAnsi="Times New Roman" w:cs="Times New Roman"/>
                  <w:color w:val="0000FF"/>
                  <w:sz w:val="24"/>
                  <w:szCs w:val="24"/>
                </w:rPr>
                <w:t>N 68-ФЗ</w:t>
              </w:r>
            </w:hyperlink>
            <w:r>
              <w:rPr>
                <w:rFonts w:ascii="Times New Roman" w:hAnsi="Times New Roman" w:cs="Times New Roman"/>
                <w:sz w:val="24"/>
                <w:szCs w:val="24"/>
              </w:rPr>
              <w:t xml:space="preserve">, от 13.07.2015 </w:t>
            </w:r>
            <w:hyperlink r:id="rId99" w:history="1">
              <w:r>
                <w:rPr>
                  <w:rFonts w:ascii="Times New Roman" w:hAnsi="Times New Roman" w:cs="Times New Roman"/>
                  <w:color w:val="0000FF"/>
                  <w:sz w:val="24"/>
                  <w:szCs w:val="24"/>
                </w:rPr>
                <w:t>N 248-ФЗ</w:t>
              </w:r>
            </w:hyperlink>
            <w:r>
              <w:rPr>
                <w:rFonts w:ascii="Times New Roman" w:hAnsi="Times New Roman" w:cs="Times New Roman"/>
                <w:sz w:val="24"/>
                <w:szCs w:val="24"/>
              </w:rPr>
              <w:t xml:space="preserve">, от 15.04.2022 </w:t>
            </w:r>
            <w:hyperlink r:id="rId100" w:history="1">
              <w:r>
                <w:rPr>
                  <w:rFonts w:ascii="Times New Roman" w:hAnsi="Times New Roman" w:cs="Times New Roman"/>
                  <w:color w:val="0000FF"/>
                  <w:sz w:val="24"/>
                  <w:szCs w:val="24"/>
                </w:rPr>
                <w:t>N 92-ФЗ</w:t>
              </w:r>
            </w:hyperlink>
            <w:r>
              <w:rPr>
                <w:rFonts w:ascii="Times New Roman" w:hAnsi="Times New Roman" w:cs="Times New Roman"/>
                <w:sz w:val="24"/>
                <w:szCs w:val="24"/>
              </w:rPr>
              <w:t>)</w:t>
            </w:r>
          </w:p>
          <w:p w14:paraId="37776B33" w14:textId="77777777" w:rsidR="00D83F84" w:rsidRDefault="00D83F84" w:rsidP="00D83F8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 за исключением тяжеловесных транспортных средств, масса которых с грузом или без груза и (или) нагрузка на ось которых не более чем на десять процентов превышают допустимую массу транспортного средства и (или) допустимую нагрузку на ось;</w:t>
            </w:r>
          </w:p>
          <w:p w14:paraId="7B586156" w14:textId="77777777" w:rsidR="00D83F84" w:rsidRDefault="00D83F84" w:rsidP="00D83F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 3 введен Федеральным </w:t>
            </w:r>
            <w:hyperlink r:id="rId10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13.07.2015 N 248-ФЗ; в ред. Федерального </w:t>
            </w:r>
            <w:hyperlink r:id="rId10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15.04.2022 N 92-ФЗ)</w:t>
            </w:r>
          </w:p>
          <w:p w14:paraId="089B09F8" w14:textId="77777777" w:rsidR="00D83F84" w:rsidRDefault="00D83F84" w:rsidP="00D83F84">
            <w:pPr>
              <w:autoSpaceDE w:val="0"/>
              <w:autoSpaceDN w:val="0"/>
              <w:adjustRightInd w:val="0"/>
              <w:ind w:firstLine="540"/>
              <w:jc w:val="both"/>
              <w:rPr>
                <w:rFonts w:ascii="Times New Roman" w:hAnsi="Times New Roman" w:cs="Times New Roman"/>
                <w:sz w:val="24"/>
                <w:szCs w:val="24"/>
              </w:rPr>
            </w:pPr>
            <w:bookmarkStart w:id="10" w:name="Par8"/>
            <w:bookmarkEnd w:id="10"/>
            <w:r>
              <w:rPr>
                <w:rFonts w:ascii="Times New Roman" w:hAnsi="Times New Roman" w:cs="Times New Roman"/>
                <w:sz w:val="24"/>
                <w:szCs w:val="24"/>
              </w:rPr>
              <w:t xml:space="preserve">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w:t>
            </w:r>
            <w:r>
              <w:rPr>
                <w:rFonts w:ascii="Times New Roman" w:hAnsi="Times New Roman" w:cs="Times New Roman"/>
                <w:sz w:val="24"/>
                <w:szCs w:val="24"/>
              </w:rPr>
              <w:lastRenderedPageBreak/>
              <w:t>транспортных средств, габариты которых превышают допустимые габариты не более чем на два процента;</w:t>
            </w:r>
          </w:p>
          <w:p w14:paraId="3EDA2DF6" w14:textId="77777777" w:rsidR="00D83F84" w:rsidRDefault="00D83F84" w:rsidP="00D83F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 4 введен Федеральным </w:t>
            </w:r>
            <w:hyperlink r:id="rId10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13.07.2015 N 248-ФЗ)</w:t>
            </w:r>
          </w:p>
          <w:p w14:paraId="5321F90D" w14:textId="77777777" w:rsidR="00D83F84" w:rsidRDefault="00D83F84" w:rsidP="00D83F8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случаев, установленных настоящим Федеральным законом.</w:t>
            </w:r>
          </w:p>
          <w:p w14:paraId="595C5AE3" w14:textId="77777777" w:rsidR="00D83F84" w:rsidRDefault="00D83F84" w:rsidP="00D83F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 5 введен Федеральным </w:t>
            </w:r>
            <w:hyperlink r:id="rId10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15.10.2020 N 326-ФЗ)</w:t>
            </w:r>
          </w:p>
          <w:p w14:paraId="47179746" w14:textId="77777777" w:rsidR="00D83F84" w:rsidRDefault="00D83F84" w:rsidP="00D83F8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1.1. Требования </w:t>
            </w:r>
            <w:hyperlink w:anchor="Par2" w:history="1">
              <w:r>
                <w:rPr>
                  <w:rFonts w:ascii="Times New Roman" w:hAnsi="Times New Roman" w:cs="Times New Roman"/>
                  <w:color w:val="0000FF"/>
                  <w:sz w:val="24"/>
                  <w:szCs w:val="24"/>
                </w:rPr>
                <w:t>пунктов 2</w:t>
              </w:r>
            </w:hyperlink>
            <w:r>
              <w:rPr>
                <w:rFonts w:ascii="Times New Roman" w:hAnsi="Times New Roman" w:cs="Times New Roman"/>
                <w:sz w:val="24"/>
                <w:szCs w:val="24"/>
              </w:rPr>
              <w:t xml:space="preserve"> - </w:t>
            </w:r>
            <w:hyperlink w:anchor="Par8" w:history="1">
              <w:r>
                <w:rPr>
                  <w:rFonts w:ascii="Times New Roman" w:hAnsi="Times New Roman" w:cs="Times New Roman"/>
                  <w:color w:val="0000FF"/>
                  <w:sz w:val="24"/>
                  <w:szCs w:val="24"/>
                </w:rPr>
                <w:t>4 части 1</w:t>
              </w:r>
            </w:hyperlink>
            <w:r>
              <w:rPr>
                <w:rFonts w:ascii="Times New Roman" w:hAnsi="Times New Roman" w:cs="Times New Roman"/>
                <w:sz w:val="24"/>
                <w:szCs w:val="24"/>
              </w:rPr>
              <w:t xml:space="preserve"> настоящей статьи не применяются к пользователям частными автомобильными дорогами необщего пользования при осуществлении движения на тяжеловесных и (или) крупногабаритных транспортных средствах, в том числе для перевозки грузов, не являющихся неделимыми, по автомобильным дорогам, принадлежащим им на праве собственности в соответствии с </w:t>
            </w:r>
            <w:hyperlink r:id="rId105" w:history="1">
              <w:r>
                <w:rPr>
                  <w:rFonts w:ascii="Times New Roman" w:hAnsi="Times New Roman" w:cs="Times New Roman"/>
                  <w:color w:val="0000FF"/>
                  <w:sz w:val="24"/>
                  <w:szCs w:val="24"/>
                </w:rPr>
                <w:t>частью 12 статьи 6</w:t>
              </w:r>
            </w:hyperlink>
            <w:r>
              <w:rPr>
                <w:rFonts w:ascii="Times New Roman" w:hAnsi="Times New Roman" w:cs="Times New Roman"/>
                <w:sz w:val="24"/>
                <w:szCs w:val="24"/>
              </w:rPr>
              <w:t xml:space="preserve"> настоящего Федерального закона.</w:t>
            </w:r>
          </w:p>
          <w:p w14:paraId="6F1325FA" w14:textId="77777777" w:rsidR="00D83F84" w:rsidRDefault="00D83F84" w:rsidP="00D83F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(часть 1.1 введена Федеральным </w:t>
            </w:r>
            <w:hyperlink r:id="rId10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20.07.2020 N 239-ФЗ)</w:t>
            </w:r>
          </w:p>
          <w:p w14:paraId="4CA4E7F2" w14:textId="77777777" w:rsidR="00D83F84" w:rsidRDefault="00D83F84" w:rsidP="00D83F8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 Пользователям автомобильными дорогами и иным осуществляющим использование автомобильных дорог лицам запрещается:</w:t>
            </w:r>
          </w:p>
          <w:p w14:paraId="6D632021" w14:textId="77777777" w:rsidR="00D83F84" w:rsidRDefault="00D83F84" w:rsidP="00D83F8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 загрязнять дорожное покрытие, полосы отвода и придорожные полосы автомобильных дорог;</w:t>
            </w:r>
          </w:p>
          <w:p w14:paraId="0ED47D70" w14:textId="77777777" w:rsidR="00D83F84" w:rsidRDefault="00D83F84" w:rsidP="00D83F8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 использовать водоотводные сооружения автомобильных дорог для стока или сброса вод;</w:t>
            </w:r>
          </w:p>
          <w:p w14:paraId="08DCF773" w14:textId="77777777" w:rsidR="00D83F84" w:rsidRDefault="00D83F84" w:rsidP="00D83F8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14:paraId="200DAE60" w14:textId="77777777" w:rsidR="00D83F84" w:rsidRDefault="00D83F84" w:rsidP="00D83F8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4) создавать условия, препятствующие обеспечению безопасности дорожного движения;</w:t>
            </w:r>
          </w:p>
          <w:p w14:paraId="47E76A2C" w14:textId="77777777" w:rsidR="00D83F84" w:rsidRDefault="00D83F84" w:rsidP="00D83F8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5) осуществлять прогон животных через автомобильные дороги вне специально установленных мест, </w:t>
            </w:r>
            <w:r>
              <w:rPr>
                <w:rFonts w:ascii="Times New Roman" w:hAnsi="Times New Roman" w:cs="Times New Roman"/>
                <w:sz w:val="24"/>
                <w:szCs w:val="24"/>
              </w:rPr>
              <w:lastRenderedPageBreak/>
              <w:t>согласованных с владельцами автомобильных дорог;</w:t>
            </w:r>
          </w:p>
          <w:p w14:paraId="13E0F6E6" w14:textId="77777777" w:rsidR="00D83F84" w:rsidRDefault="00D83F84" w:rsidP="00D83F8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14:paraId="386C9206" w14:textId="77777777" w:rsidR="008A4C0C" w:rsidRPr="00355583" w:rsidRDefault="00D83F84" w:rsidP="00D83F8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tc>
      </w:tr>
      <w:tr w:rsidR="00214CCB" w:rsidRPr="00E979E5" w14:paraId="684B9965" w14:textId="77777777" w:rsidTr="00355583">
        <w:trPr>
          <w:trHeight w:val="491"/>
        </w:trPr>
        <w:tc>
          <w:tcPr>
            <w:tcW w:w="769" w:type="dxa"/>
          </w:tcPr>
          <w:p w14:paraId="5A30AF09" w14:textId="77777777" w:rsidR="00214CCB" w:rsidRPr="00E979E5" w:rsidRDefault="00214CCB" w:rsidP="00214CCB">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4159" w:type="dxa"/>
          </w:tcPr>
          <w:p w14:paraId="18B7C117" w14:textId="77777777" w:rsidR="00214CCB" w:rsidRPr="00E979E5" w:rsidRDefault="00214CCB" w:rsidP="00214CCB">
            <w:pPr>
              <w:jc w:val="both"/>
              <w:rPr>
                <w:rFonts w:ascii="Times New Roman" w:hAnsi="Times New Roman" w:cs="Times New Roman"/>
                <w:sz w:val="24"/>
                <w:szCs w:val="24"/>
              </w:rPr>
            </w:pPr>
            <w:r>
              <w:rPr>
                <w:rFonts w:ascii="Times New Roman" w:hAnsi="Times New Roman" w:cs="Times New Roman"/>
                <w:sz w:val="24"/>
                <w:szCs w:val="24"/>
              </w:rPr>
              <w:t>Федеральный закон от 08.11.2007 №259-ФЗ «Устав автомобильного транспорта и городского наземного электрического транспорта»</w:t>
            </w:r>
          </w:p>
        </w:tc>
        <w:tc>
          <w:tcPr>
            <w:tcW w:w="2297" w:type="dxa"/>
          </w:tcPr>
          <w:p w14:paraId="5C775A82" w14:textId="77777777" w:rsidR="00214CCB" w:rsidRPr="00E979E5" w:rsidRDefault="00214CCB" w:rsidP="00214CCB">
            <w:pPr>
              <w:jc w:val="center"/>
              <w:rPr>
                <w:rFonts w:ascii="Times New Roman" w:hAnsi="Times New Roman" w:cs="Times New Roman"/>
                <w:sz w:val="24"/>
                <w:szCs w:val="24"/>
              </w:rPr>
            </w:pPr>
          </w:p>
        </w:tc>
        <w:tc>
          <w:tcPr>
            <w:tcW w:w="1701" w:type="dxa"/>
          </w:tcPr>
          <w:p w14:paraId="69D80E2E" w14:textId="77777777" w:rsidR="00467C2D" w:rsidRDefault="00B148DC" w:rsidP="00214CC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w:t>
            </w:r>
            <w:r w:rsidR="00355583">
              <w:rPr>
                <w:rFonts w:ascii="Times New Roman" w:eastAsia="Times New Roman" w:hAnsi="Times New Roman" w:cs="Times New Roman"/>
                <w:sz w:val="24"/>
                <w:szCs w:val="24"/>
                <w:lang w:eastAsia="ru-RU"/>
              </w:rPr>
              <w:t>асти 1, 4-6 статьи 19</w:t>
            </w:r>
          </w:p>
          <w:p w14:paraId="20A4FC90"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7479F1D5"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053F6A33"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6CD9D6B4"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7C0EAFB9"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5A78419E"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527A3C83"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36705FEE"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101D0E59"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45BC1A7D"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5C51030D"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2AEEFB2A"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2D265440"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327AD47F"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2D36DD49"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2CD4087F"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5D56B4D8"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6264B1F6"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4C0C0EFF"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05A8244F"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1E858BBF"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044ED5D6"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5F6E361A"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221E689A"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039F97AB"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1C8A25AF"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7AD464A4"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4125DF04"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64E9649B"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68C58B70"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7D832E90"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2C9E3337"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4C1F83D8" w14:textId="77777777" w:rsidR="00467C2D" w:rsidRDefault="00D8229A" w:rsidP="00214CC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21.1</w:t>
            </w:r>
          </w:p>
          <w:p w14:paraId="7011DE84"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7892611D"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22A49CC8"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201F7941"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727B68DC"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0372AD3F"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616CFDF6"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2D57A96D"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170B7306"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2D48580A"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4B664D93"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2EBAE75B" w14:textId="77777777"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14:paraId="534A5790" w14:textId="77777777" w:rsidR="00467C2D" w:rsidRDefault="00D8229A" w:rsidP="00214CC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пункты 3,4,6,7,8,9, статьи 22</w:t>
            </w:r>
          </w:p>
          <w:p w14:paraId="660E106B" w14:textId="77777777" w:rsidR="00214CCB" w:rsidRDefault="00214CCB" w:rsidP="00E118D0">
            <w:pPr>
              <w:widowControl w:val="0"/>
              <w:autoSpaceDE w:val="0"/>
              <w:autoSpaceDN w:val="0"/>
              <w:adjustRightInd w:val="0"/>
              <w:rPr>
                <w:rFonts w:ascii="Times New Roman" w:eastAsia="Times New Roman" w:hAnsi="Times New Roman" w:cs="Times New Roman"/>
                <w:sz w:val="24"/>
                <w:szCs w:val="24"/>
                <w:lang w:eastAsia="ru-RU"/>
              </w:rPr>
            </w:pPr>
          </w:p>
        </w:tc>
        <w:tc>
          <w:tcPr>
            <w:tcW w:w="6520" w:type="dxa"/>
          </w:tcPr>
          <w:p w14:paraId="4498C24C" w14:textId="77777777" w:rsidR="00214CCB" w:rsidRPr="00403277" w:rsidRDefault="00214CCB" w:rsidP="00B148DC">
            <w:pPr>
              <w:shd w:val="clear" w:color="auto" w:fill="FFFFFF"/>
              <w:jc w:val="both"/>
              <w:rPr>
                <w:rFonts w:ascii="Times New Roman" w:hAnsi="Times New Roman" w:cs="Times New Roman"/>
                <w:color w:val="000000"/>
                <w:sz w:val="24"/>
                <w:szCs w:val="24"/>
                <w:shd w:val="clear" w:color="auto" w:fill="FFFFFF"/>
              </w:rPr>
            </w:pPr>
            <w:r w:rsidRPr="00403277">
              <w:rPr>
                <w:rFonts w:ascii="Times New Roman" w:hAnsi="Times New Roman" w:cs="Times New Roman"/>
                <w:color w:val="000000"/>
                <w:sz w:val="24"/>
                <w:szCs w:val="24"/>
                <w:shd w:val="clear" w:color="auto" w:fill="FFFFFF"/>
              </w:rPr>
              <w:lastRenderedPageBreak/>
              <w:t>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14:paraId="3362A6E4" w14:textId="77777777" w:rsidR="00214CCB" w:rsidRPr="00403277" w:rsidRDefault="00214CCB" w:rsidP="00B148DC">
            <w:pPr>
              <w:shd w:val="clear" w:color="auto" w:fill="FFFFFF"/>
              <w:jc w:val="both"/>
              <w:rPr>
                <w:rFonts w:ascii="Times New Roman" w:hAnsi="Times New Roman" w:cs="Times New Roman"/>
                <w:color w:val="000000"/>
                <w:sz w:val="24"/>
                <w:szCs w:val="24"/>
              </w:rPr>
            </w:pPr>
            <w:r w:rsidRPr="00403277">
              <w:rPr>
                <w:rFonts w:ascii="Times New Roman" w:hAnsi="Times New Roman" w:cs="Times New Roman"/>
                <w:color w:val="000000"/>
                <w:sz w:val="24"/>
                <w:szCs w:val="24"/>
              </w:rPr>
              <w:t>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14:paraId="6AA94507" w14:textId="77777777" w:rsidR="00214CCB" w:rsidRPr="00403277" w:rsidRDefault="00214CCB" w:rsidP="00B148DC">
            <w:pPr>
              <w:shd w:val="clear" w:color="auto" w:fill="FFFFFF"/>
              <w:jc w:val="both"/>
              <w:rPr>
                <w:rFonts w:ascii="Times New Roman" w:hAnsi="Times New Roman" w:cs="Times New Roman"/>
                <w:color w:val="000000"/>
                <w:sz w:val="24"/>
                <w:szCs w:val="24"/>
              </w:rPr>
            </w:pPr>
            <w:bookmarkStart w:id="11" w:name="dst100160"/>
            <w:bookmarkEnd w:id="11"/>
            <w:r w:rsidRPr="00403277">
              <w:rPr>
                <w:rFonts w:ascii="Times New Roman" w:hAnsi="Times New Roman" w:cs="Times New Roman"/>
                <w:color w:val="000000"/>
                <w:sz w:val="24"/>
                <w:szCs w:val="24"/>
              </w:rPr>
              <w:t>5. Перевозки с посадкой и высадкой пассажиров в любом не запрещенном </w:t>
            </w:r>
            <w:hyperlink r:id="rId107" w:anchor="dst19" w:history="1">
              <w:r w:rsidRPr="00403277">
                <w:rPr>
                  <w:rStyle w:val="a4"/>
                  <w:rFonts w:ascii="Times New Roman" w:hAnsi="Times New Roman" w:cs="Times New Roman"/>
                  <w:color w:val="666699"/>
                  <w:sz w:val="24"/>
                  <w:szCs w:val="24"/>
                </w:rPr>
                <w:t>правилами</w:t>
              </w:r>
            </w:hyperlink>
            <w:r w:rsidRPr="00403277">
              <w:rPr>
                <w:rFonts w:ascii="Times New Roman" w:hAnsi="Times New Roman" w:cs="Times New Roman"/>
                <w:color w:val="000000"/>
                <w:sz w:val="24"/>
                <w:szCs w:val="24"/>
              </w:rPr>
              <w:t>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14:paraId="7ACA1354" w14:textId="77777777" w:rsidR="00214CCB" w:rsidRDefault="00214CCB" w:rsidP="00B148DC">
            <w:pPr>
              <w:shd w:val="clear" w:color="auto" w:fill="FFFFFF"/>
              <w:jc w:val="both"/>
              <w:rPr>
                <w:rFonts w:ascii="Times New Roman" w:hAnsi="Times New Roman" w:cs="Times New Roman"/>
                <w:color w:val="000000"/>
                <w:sz w:val="24"/>
                <w:szCs w:val="24"/>
              </w:rPr>
            </w:pPr>
            <w:bookmarkStart w:id="12" w:name="dst100161"/>
            <w:bookmarkEnd w:id="12"/>
            <w:r w:rsidRPr="00403277">
              <w:rPr>
                <w:rFonts w:ascii="Times New Roman" w:hAnsi="Times New Roman" w:cs="Times New Roman"/>
                <w:color w:val="000000"/>
                <w:sz w:val="24"/>
                <w:szCs w:val="24"/>
              </w:rPr>
              <w:t xml:space="preserve">6. В каждом остановочном пункте по маршруту регулярных </w:t>
            </w:r>
            <w:r w:rsidRPr="00403277">
              <w:rPr>
                <w:rFonts w:ascii="Times New Roman" w:hAnsi="Times New Roman" w:cs="Times New Roman"/>
                <w:color w:val="000000"/>
                <w:sz w:val="24"/>
                <w:szCs w:val="24"/>
              </w:rPr>
              <w:lastRenderedPageBreak/>
              <w:t>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w:t>
            </w:r>
            <w:hyperlink r:id="rId108" w:anchor="dst100022" w:history="1">
              <w:r w:rsidRPr="00403277">
                <w:rPr>
                  <w:rStyle w:val="a4"/>
                  <w:rFonts w:ascii="Times New Roman" w:hAnsi="Times New Roman" w:cs="Times New Roman"/>
                  <w:color w:val="666699"/>
                  <w:sz w:val="24"/>
                  <w:szCs w:val="24"/>
                </w:rPr>
                <w:t>правилами</w:t>
              </w:r>
            </w:hyperlink>
            <w:r w:rsidRPr="00403277">
              <w:rPr>
                <w:rFonts w:ascii="Times New Roman" w:hAnsi="Times New Roman" w:cs="Times New Roman"/>
                <w:color w:val="000000"/>
                <w:sz w:val="24"/>
                <w:szCs w:val="24"/>
              </w:rPr>
              <w:t> перевозок пассажиров</w:t>
            </w:r>
          </w:p>
          <w:p w14:paraId="35546C09" w14:textId="77777777" w:rsidR="00214CCB" w:rsidRPr="00D92408" w:rsidRDefault="00214CCB" w:rsidP="00B148DC">
            <w:pPr>
              <w:shd w:val="clear" w:color="auto" w:fill="FFFFFF"/>
              <w:jc w:val="both"/>
              <w:rPr>
                <w:rFonts w:ascii="Times New Roman" w:hAnsi="Times New Roman" w:cs="Times New Roman"/>
                <w:color w:val="000000"/>
                <w:sz w:val="24"/>
                <w:szCs w:val="24"/>
              </w:rPr>
            </w:pPr>
            <w:r w:rsidRPr="00D92408">
              <w:rPr>
                <w:rFonts w:ascii="Times New Roman" w:hAnsi="Times New Roman" w:cs="Times New Roman"/>
                <w:color w:val="000000"/>
                <w:sz w:val="24"/>
                <w:szCs w:val="24"/>
              </w:rP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14:paraId="02C16C1E" w14:textId="77777777" w:rsidR="00214CCB" w:rsidRPr="00D92408" w:rsidRDefault="00214CCB" w:rsidP="00B148DC">
            <w:pPr>
              <w:shd w:val="clear" w:color="auto" w:fill="FFFFFF"/>
              <w:jc w:val="both"/>
              <w:rPr>
                <w:rFonts w:ascii="Times New Roman" w:hAnsi="Times New Roman" w:cs="Times New Roman"/>
                <w:color w:val="000000"/>
                <w:sz w:val="24"/>
                <w:szCs w:val="24"/>
              </w:rPr>
            </w:pPr>
            <w:bookmarkStart w:id="13" w:name="dst30"/>
            <w:bookmarkEnd w:id="13"/>
            <w:r w:rsidRPr="00D92408">
              <w:rPr>
                <w:rFonts w:ascii="Times New Roman" w:hAnsi="Times New Roman" w:cs="Times New Roman"/>
                <w:color w:val="000000"/>
                <w:sz w:val="24"/>
                <w:szCs w:val="24"/>
              </w:rP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14:paraId="515D5C04" w14:textId="77777777" w:rsidR="00214CCB" w:rsidRDefault="00214CCB" w:rsidP="00B148DC">
            <w:pPr>
              <w:shd w:val="clear" w:color="auto" w:fill="FFFFFF"/>
              <w:jc w:val="both"/>
              <w:rPr>
                <w:rFonts w:ascii="Times New Roman" w:hAnsi="Times New Roman" w:cs="Times New Roman"/>
                <w:color w:val="000000"/>
                <w:sz w:val="24"/>
                <w:szCs w:val="24"/>
              </w:rPr>
            </w:pPr>
            <w:bookmarkStart w:id="14" w:name="dst31"/>
            <w:bookmarkEnd w:id="14"/>
            <w:r w:rsidRPr="00D92408">
              <w:rPr>
                <w:rFonts w:ascii="Times New Roman" w:hAnsi="Times New Roman" w:cs="Times New Roman"/>
                <w:color w:val="000000"/>
                <w:sz w:val="24"/>
                <w:szCs w:val="24"/>
              </w:rPr>
              <w:t xml:space="preserve">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w:t>
            </w:r>
            <w:proofErr w:type="spellStart"/>
            <w:r w:rsidRPr="00D92408">
              <w:rPr>
                <w:rFonts w:ascii="Times New Roman" w:hAnsi="Times New Roman" w:cs="Times New Roman"/>
                <w:color w:val="000000"/>
                <w:sz w:val="24"/>
                <w:szCs w:val="24"/>
              </w:rPr>
              <w:t>текстофонами</w:t>
            </w:r>
            <w:proofErr w:type="spellEnd"/>
            <w:r w:rsidRPr="00D92408">
              <w:rPr>
                <w:rFonts w:ascii="Times New Roman" w:hAnsi="Times New Roman" w:cs="Times New Roman"/>
                <w:color w:val="000000"/>
                <w:sz w:val="24"/>
                <w:szCs w:val="24"/>
              </w:rPr>
              <w:t xml:space="preserve"> для связи со службами информации, экстренной помощи;</w:t>
            </w:r>
            <w:bookmarkStart w:id="15" w:name="dst32"/>
            <w:bookmarkEnd w:id="15"/>
          </w:p>
          <w:p w14:paraId="059FEA3D" w14:textId="77777777" w:rsidR="00D8229A" w:rsidRDefault="00D8229A" w:rsidP="00D8229A">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3. Перевозчик обязан информировать пассажира о нормах и об условиях оплаты перевозки багажа, провоза ручной клади.</w:t>
            </w:r>
          </w:p>
          <w:p w14:paraId="62E9D60A" w14:textId="77777777" w:rsidR="00D8229A" w:rsidRDefault="00D8229A" w:rsidP="00D8229A">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4. Прием и выдача багажа осуществляются в порядке, установленном правилами перевозок пассажиров.</w:t>
            </w:r>
          </w:p>
          <w:p w14:paraId="3FC51A18" w14:textId="77777777" w:rsidR="00D8229A" w:rsidRDefault="00D8229A" w:rsidP="00D8229A">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14:paraId="0786EA1B" w14:textId="77777777" w:rsidR="00D8229A" w:rsidRDefault="00D8229A" w:rsidP="00D8229A">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7. 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14:paraId="5DCFCA0D" w14:textId="77777777" w:rsidR="00D8229A" w:rsidRDefault="00D8229A" w:rsidP="00D8229A">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 xml:space="preserve">8. В случае доставки багажа в пункт его назначения </w:t>
            </w:r>
            <w:r>
              <w:rPr>
                <w:rFonts w:ascii="Times New Roman" w:hAnsi="Times New Roman" w:cs="Times New Roman"/>
                <w:sz w:val="24"/>
                <w:szCs w:val="24"/>
              </w:rPr>
              <w:lastRenderedPageBreak/>
              <w:t>ранее прибытия пассажира плата за хранение такого багажа со дня его доставки до дня, следующего за днем прибытия пассажира, не взимается.</w:t>
            </w:r>
          </w:p>
          <w:p w14:paraId="07873010" w14:textId="77777777" w:rsidR="00D8229A" w:rsidRPr="001C7A31" w:rsidRDefault="00D8229A" w:rsidP="001C7A31">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w:t>
            </w:r>
            <w:r w:rsidR="001C7A31">
              <w:rPr>
                <w:rFonts w:ascii="Times New Roman" w:hAnsi="Times New Roman" w:cs="Times New Roman"/>
                <w:sz w:val="24"/>
                <w:szCs w:val="24"/>
              </w:rPr>
              <w:t xml:space="preserve"> договором перевозки пассажира.</w:t>
            </w:r>
          </w:p>
        </w:tc>
      </w:tr>
      <w:tr w:rsidR="000433DA" w:rsidRPr="00E979E5" w14:paraId="7AD7E877" w14:textId="77777777" w:rsidTr="00355583">
        <w:trPr>
          <w:trHeight w:val="470"/>
        </w:trPr>
        <w:tc>
          <w:tcPr>
            <w:tcW w:w="15446" w:type="dxa"/>
            <w:gridSpan w:val="5"/>
          </w:tcPr>
          <w:p w14:paraId="3748B1C0" w14:textId="77777777" w:rsidR="000433DA" w:rsidRPr="000433DA" w:rsidRDefault="000433DA" w:rsidP="00214CCB">
            <w:pPr>
              <w:jc w:val="center"/>
              <w:rPr>
                <w:rFonts w:ascii="Times New Roman" w:hAnsi="Times New Roman" w:cs="Times New Roman"/>
                <w:b/>
                <w:sz w:val="24"/>
                <w:szCs w:val="24"/>
              </w:rPr>
            </w:pPr>
            <w:r w:rsidRPr="000433DA">
              <w:rPr>
                <w:rFonts w:ascii="Times New Roman" w:hAnsi="Times New Roman" w:cs="Times New Roman"/>
                <w:b/>
                <w:sz w:val="24"/>
                <w:szCs w:val="24"/>
              </w:rPr>
              <w:lastRenderedPageBreak/>
              <w:t>2. Законы и иные нормативные правовые акты Новосибирской области</w:t>
            </w:r>
          </w:p>
        </w:tc>
      </w:tr>
      <w:tr w:rsidR="00214CCB" w:rsidRPr="00E979E5" w14:paraId="4B4F35A5" w14:textId="77777777" w:rsidTr="00355583">
        <w:trPr>
          <w:trHeight w:val="470"/>
        </w:trPr>
        <w:tc>
          <w:tcPr>
            <w:tcW w:w="769" w:type="dxa"/>
          </w:tcPr>
          <w:p w14:paraId="47FE15A4" w14:textId="77777777" w:rsidR="00214CCB" w:rsidRPr="00E979E5" w:rsidRDefault="0027769E" w:rsidP="00214CCB">
            <w:pPr>
              <w:jc w:val="center"/>
              <w:rPr>
                <w:rFonts w:ascii="Times New Roman" w:hAnsi="Times New Roman" w:cs="Times New Roman"/>
                <w:sz w:val="24"/>
                <w:szCs w:val="24"/>
              </w:rPr>
            </w:pPr>
            <w:r>
              <w:rPr>
                <w:rFonts w:ascii="Times New Roman" w:hAnsi="Times New Roman" w:cs="Times New Roman"/>
                <w:sz w:val="24"/>
                <w:szCs w:val="24"/>
              </w:rPr>
              <w:t>2.1</w:t>
            </w:r>
          </w:p>
        </w:tc>
        <w:tc>
          <w:tcPr>
            <w:tcW w:w="4159" w:type="dxa"/>
          </w:tcPr>
          <w:p w14:paraId="79910A85" w14:textId="77777777" w:rsidR="00214CCB" w:rsidRPr="00E979E5" w:rsidRDefault="0027769E" w:rsidP="00214CCB">
            <w:pPr>
              <w:jc w:val="center"/>
              <w:rPr>
                <w:rFonts w:ascii="Times New Roman" w:hAnsi="Times New Roman" w:cs="Times New Roman"/>
                <w:sz w:val="24"/>
                <w:szCs w:val="24"/>
              </w:rPr>
            </w:pPr>
            <w:r>
              <w:rPr>
                <w:rFonts w:ascii="Times New Roman" w:hAnsi="Times New Roman" w:cs="Times New Roman"/>
                <w:sz w:val="24"/>
                <w:szCs w:val="24"/>
              </w:rPr>
              <w:t>Отсутствуют</w:t>
            </w:r>
          </w:p>
        </w:tc>
        <w:tc>
          <w:tcPr>
            <w:tcW w:w="2297" w:type="dxa"/>
          </w:tcPr>
          <w:p w14:paraId="4C4D7744" w14:textId="77777777" w:rsidR="00214CCB" w:rsidRPr="00E979E5" w:rsidRDefault="00214CCB" w:rsidP="00214CCB">
            <w:pPr>
              <w:jc w:val="center"/>
              <w:rPr>
                <w:rFonts w:ascii="Times New Roman" w:hAnsi="Times New Roman" w:cs="Times New Roman"/>
                <w:sz w:val="24"/>
                <w:szCs w:val="24"/>
              </w:rPr>
            </w:pPr>
          </w:p>
        </w:tc>
        <w:tc>
          <w:tcPr>
            <w:tcW w:w="1701" w:type="dxa"/>
          </w:tcPr>
          <w:p w14:paraId="52E55BB8" w14:textId="77777777" w:rsidR="00214CCB" w:rsidRPr="00E979E5" w:rsidRDefault="00214CCB" w:rsidP="00214CCB">
            <w:pPr>
              <w:jc w:val="center"/>
              <w:rPr>
                <w:rFonts w:ascii="Times New Roman" w:hAnsi="Times New Roman" w:cs="Times New Roman"/>
                <w:sz w:val="24"/>
                <w:szCs w:val="24"/>
              </w:rPr>
            </w:pPr>
          </w:p>
        </w:tc>
        <w:tc>
          <w:tcPr>
            <w:tcW w:w="6520" w:type="dxa"/>
          </w:tcPr>
          <w:p w14:paraId="43FC90E3" w14:textId="77777777" w:rsidR="00214CCB" w:rsidRPr="00E979E5" w:rsidRDefault="00214CCB" w:rsidP="00214CCB">
            <w:pPr>
              <w:jc w:val="center"/>
              <w:rPr>
                <w:rFonts w:ascii="Times New Roman" w:hAnsi="Times New Roman" w:cs="Times New Roman"/>
                <w:sz w:val="24"/>
                <w:szCs w:val="24"/>
              </w:rPr>
            </w:pPr>
          </w:p>
        </w:tc>
      </w:tr>
    </w:tbl>
    <w:p w14:paraId="38C9EB56" w14:textId="77777777" w:rsidR="00CC274E" w:rsidRDefault="00CC274E" w:rsidP="0037731F">
      <w:pPr>
        <w:spacing w:after="0"/>
        <w:jc w:val="center"/>
        <w:rPr>
          <w:rFonts w:ascii="Times New Roman" w:hAnsi="Times New Roman" w:cs="Times New Roman"/>
          <w:sz w:val="24"/>
          <w:szCs w:val="24"/>
        </w:rPr>
      </w:pPr>
    </w:p>
    <w:p w14:paraId="35560767" w14:textId="77777777" w:rsidR="00CC274E" w:rsidRPr="00CC274E" w:rsidRDefault="00CC274E" w:rsidP="00CC274E">
      <w:pPr>
        <w:rPr>
          <w:rFonts w:ascii="Times New Roman" w:hAnsi="Times New Roman" w:cs="Times New Roman"/>
          <w:sz w:val="24"/>
          <w:szCs w:val="24"/>
        </w:rPr>
      </w:pPr>
    </w:p>
    <w:p w14:paraId="4066C6FF" w14:textId="77777777" w:rsidR="00CC274E" w:rsidRPr="00CC274E" w:rsidRDefault="00CC274E" w:rsidP="00CC274E">
      <w:pPr>
        <w:rPr>
          <w:rFonts w:ascii="Times New Roman" w:hAnsi="Times New Roman" w:cs="Times New Roman"/>
          <w:sz w:val="24"/>
          <w:szCs w:val="24"/>
        </w:rPr>
      </w:pPr>
    </w:p>
    <w:p w14:paraId="41ECF08A" w14:textId="77777777" w:rsidR="00CC274E" w:rsidRDefault="00CC274E" w:rsidP="00CC274E">
      <w:pPr>
        <w:rPr>
          <w:rFonts w:ascii="Times New Roman" w:hAnsi="Times New Roman" w:cs="Times New Roman"/>
          <w:sz w:val="24"/>
          <w:szCs w:val="24"/>
        </w:rPr>
      </w:pPr>
    </w:p>
    <w:p w14:paraId="39D4B80C" w14:textId="710A9E50" w:rsidR="00E979E5" w:rsidRPr="00EE7763" w:rsidRDefault="00CB3E7E" w:rsidP="00CC274E">
      <w:pPr>
        <w:rPr>
          <w:rFonts w:ascii="Times New Roman" w:hAnsi="Times New Roman" w:cs="Times New Roman"/>
          <w:sz w:val="28"/>
          <w:szCs w:val="28"/>
        </w:rPr>
      </w:pPr>
      <w:r w:rsidRPr="00EE7763">
        <w:rPr>
          <w:rFonts w:ascii="Times New Roman" w:hAnsi="Times New Roman" w:cs="Times New Roman"/>
          <w:sz w:val="28"/>
          <w:szCs w:val="28"/>
        </w:rPr>
        <w:t xml:space="preserve">Специалист </w:t>
      </w:r>
      <w:r w:rsidR="00EE7763">
        <w:rPr>
          <w:rFonts w:ascii="Times New Roman" w:hAnsi="Times New Roman" w:cs="Times New Roman"/>
          <w:sz w:val="28"/>
          <w:szCs w:val="28"/>
        </w:rPr>
        <w:t xml:space="preserve"> </w:t>
      </w:r>
      <w:r w:rsidR="00EE7763" w:rsidRPr="00EE7763">
        <w:rPr>
          <w:rFonts w:ascii="Times New Roman" w:hAnsi="Times New Roman" w:cs="Times New Roman"/>
          <w:sz w:val="28"/>
          <w:szCs w:val="28"/>
        </w:rPr>
        <w:t>Шибковского</w:t>
      </w:r>
      <w:r w:rsidR="00EE7763">
        <w:rPr>
          <w:rFonts w:ascii="Times New Roman" w:hAnsi="Times New Roman" w:cs="Times New Roman"/>
          <w:sz w:val="28"/>
          <w:szCs w:val="28"/>
        </w:rPr>
        <w:t xml:space="preserve">  </w:t>
      </w:r>
      <w:r w:rsidR="002F7C95" w:rsidRPr="00EE7763">
        <w:rPr>
          <w:rFonts w:ascii="Times New Roman" w:hAnsi="Times New Roman" w:cs="Times New Roman"/>
          <w:sz w:val="28"/>
          <w:szCs w:val="28"/>
        </w:rPr>
        <w:t xml:space="preserve">сельсовета </w:t>
      </w:r>
      <w:r w:rsidR="002F7C95" w:rsidRPr="00EE7763">
        <w:rPr>
          <w:rFonts w:ascii="Times New Roman" w:hAnsi="Times New Roman" w:cs="Times New Roman"/>
          <w:sz w:val="28"/>
          <w:szCs w:val="28"/>
        </w:rPr>
        <w:tab/>
      </w:r>
      <w:r w:rsidR="002F7C95" w:rsidRPr="00EE7763">
        <w:rPr>
          <w:rFonts w:ascii="Times New Roman" w:hAnsi="Times New Roman" w:cs="Times New Roman"/>
          <w:sz w:val="28"/>
          <w:szCs w:val="28"/>
        </w:rPr>
        <w:tab/>
      </w:r>
      <w:r w:rsidR="002F7C95" w:rsidRPr="00EE7763">
        <w:rPr>
          <w:rFonts w:ascii="Times New Roman" w:hAnsi="Times New Roman" w:cs="Times New Roman"/>
          <w:sz w:val="28"/>
          <w:szCs w:val="28"/>
        </w:rPr>
        <w:tab/>
      </w:r>
      <w:r w:rsidR="002F7C95" w:rsidRPr="00EE7763">
        <w:rPr>
          <w:rFonts w:ascii="Times New Roman" w:hAnsi="Times New Roman" w:cs="Times New Roman"/>
          <w:sz w:val="28"/>
          <w:szCs w:val="28"/>
        </w:rPr>
        <w:tab/>
      </w:r>
      <w:r w:rsidR="002F7C95" w:rsidRPr="00EE7763">
        <w:rPr>
          <w:rFonts w:ascii="Times New Roman" w:hAnsi="Times New Roman" w:cs="Times New Roman"/>
          <w:sz w:val="28"/>
          <w:szCs w:val="28"/>
        </w:rPr>
        <w:tab/>
      </w:r>
      <w:r w:rsidR="002F7C95" w:rsidRPr="00EE7763">
        <w:rPr>
          <w:rFonts w:ascii="Times New Roman" w:hAnsi="Times New Roman" w:cs="Times New Roman"/>
          <w:sz w:val="28"/>
          <w:szCs w:val="28"/>
        </w:rPr>
        <w:tab/>
      </w:r>
      <w:r w:rsidR="002F7C95" w:rsidRPr="00EE7763">
        <w:rPr>
          <w:rFonts w:ascii="Times New Roman" w:hAnsi="Times New Roman" w:cs="Times New Roman"/>
          <w:sz w:val="28"/>
          <w:szCs w:val="28"/>
        </w:rPr>
        <w:tab/>
      </w:r>
      <w:r w:rsidR="002F7C95" w:rsidRPr="00EE7763">
        <w:rPr>
          <w:rFonts w:ascii="Times New Roman" w:hAnsi="Times New Roman" w:cs="Times New Roman"/>
          <w:sz w:val="28"/>
          <w:szCs w:val="28"/>
        </w:rPr>
        <w:tab/>
      </w:r>
      <w:r w:rsidR="002F7C95" w:rsidRPr="00EE7763">
        <w:rPr>
          <w:rFonts w:ascii="Times New Roman" w:hAnsi="Times New Roman" w:cs="Times New Roman"/>
          <w:sz w:val="28"/>
          <w:szCs w:val="28"/>
        </w:rPr>
        <w:tab/>
      </w:r>
      <w:r w:rsidR="002F7C95" w:rsidRPr="00EE7763">
        <w:rPr>
          <w:rFonts w:ascii="Times New Roman" w:hAnsi="Times New Roman" w:cs="Times New Roman"/>
          <w:sz w:val="28"/>
          <w:szCs w:val="28"/>
        </w:rPr>
        <w:tab/>
      </w:r>
      <w:r w:rsidR="00F100B7" w:rsidRPr="00EE7763">
        <w:rPr>
          <w:rFonts w:ascii="Times New Roman" w:hAnsi="Times New Roman" w:cs="Times New Roman"/>
          <w:sz w:val="28"/>
          <w:szCs w:val="28"/>
        </w:rPr>
        <w:t xml:space="preserve">              </w:t>
      </w:r>
      <w:r w:rsidR="00EE7763">
        <w:rPr>
          <w:rFonts w:ascii="Times New Roman" w:hAnsi="Times New Roman" w:cs="Times New Roman"/>
          <w:sz w:val="28"/>
          <w:szCs w:val="28"/>
        </w:rPr>
        <w:t>Н.М.</w:t>
      </w:r>
      <w:bookmarkStart w:id="16" w:name="_GoBack"/>
      <w:bookmarkEnd w:id="16"/>
      <w:r w:rsidR="00F100B7" w:rsidRPr="00EE7763">
        <w:rPr>
          <w:rFonts w:ascii="Times New Roman" w:hAnsi="Times New Roman" w:cs="Times New Roman"/>
          <w:sz w:val="28"/>
          <w:szCs w:val="28"/>
        </w:rPr>
        <w:t xml:space="preserve">  </w:t>
      </w:r>
      <w:r w:rsidR="00EE7763">
        <w:rPr>
          <w:rFonts w:ascii="Times New Roman" w:hAnsi="Times New Roman" w:cs="Times New Roman"/>
          <w:sz w:val="28"/>
          <w:szCs w:val="28"/>
        </w:rPr>
        <w:t xml:space="preserve">Толкачева </w:t>
      </w:r>
    </w:p>
    <w:sectPr w:rsidR="00E979E5" w:rsidRPr="00EE7763" w:rsidSect="00E979E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2A3"/>
    <w:rsid w:val="000433DA"/>
    <w:rsid w:val="0008340B"/>
    <w:rsid w:val="001102A3"/>
    <w:rsid w:val="001A01A6"/>
    <w:rsid w:val="001C7A31"/>
    <w:rsid w:val="001F3886"/>
    <w:rsid w:val="00214CCB"/>
    <w:rsid w:val="00240325"/>
    <w:rsid w:val="0027769E"/>
    <w:rsid w:val="002E0E19"/>
    <w:rsid w:val="002F7C95"/>
    <w:rsid w:val="00304D3C"/>
    <w:rsid w:val="00355583"/>
    <w:rsid w:val="00365A93"/>
    <w:rsid w:val="0037731F"/>
    <w:rsid w:val="00467C2D"/>
    <w:rsid w:val="00531B3F"/>
    <w:rsid w:val="006E30D4"/>
    <w:rsid w:val="00816026"/>
    <w:rsid w:val="008407B4"/>
    <w:rsid w:val="0086475E"/>
    <w:rsid w:val="008A4C0C"/>
    <w:rsid w:val="00AF16BA"/>
    <w:rsid w:val="00B148DC"/>
    <w:rsid w:val="00CB3E7E"/>
    <w:rsid w:val="00CC274E"/>
    <w:rsid w:val="00CE5ADF"/>
    <w:rsid w:val="00D8229A"/>
    <w:rsid w:val="00D83F84"/>
    <w:rsid w:val="00D914FA"/>
    <w:rsid w:val="00DF372D"/>
    <w:rsid w:val="00E118D0"/>
    <w:rsid w:val="00E979E5"/>
    <w:rsid w:val="00EE7763"/>
    <w:rsid w:val="00F100B7"/>
    <w:rsid w:val="00F42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4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7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214CCB"/>
    <w:rPr>
      <w:color w:val="0000FF"/>
      <w:u w:val="single"/>
    </w:rPr>
  </w:style>
  <w:style w:type="paragraph" w:styleId="a5">
    <w:name w:val="Balloon Text"/>
    <w:basedOn w:val="a"/>
    <w:link w:val="a6"/>
    <w:uiPriority w:val="99"/>
    <w:semiHidden/>
    <w:unhideWhenUsed/>
    <w:rsid w:val="0008340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8340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7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214CCB"/>
    <w:rPr>
      <w:color w:val="0000FF"/>
      <w:u w:val="single"/>
    </w:rPr>
  </w:style>
  <w:style w:type="paragraph" w:styleId="a5">
    <w:name w:val="Balloon Text"/>
    <w:basedOn w:val="a"/>
    <w:link w:val="a6"/>
    <w:uiPriority w:val="99"/>
    <w:semiHidden/>
    <w:unhideWhenUsed/>
    <w:rsid w:val="0008340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834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5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48B589B58A1D5C15AEBA81EAFC43EBEE9B1318017ADC9E9753B22A28FDC06CB19EBB4024F32AE69514913D1EEEB93661D38F1849C19D7F0DFi9C" TargetMode="External"/><Relationship Id="rId21" Type="http://schemas.openxmlformats.org/officeDocument/2006/relationships/hyperlink" Target="consultantplus://offline/ref=648B589B58A1D5C15AEBA81EAFC43EBEE9B1318017ADC9E9753B22A28FDC06CB19EBB4024F32AE69574913D1EEEB93661D38F1849C19D7F0DFi9C" TargetMode="External"/><Relationship Id="rId42" Type="http://schemas.openxmlformats.org/officeDocument/2006/relationships/hyperlink" Target="consultantplus://offline/ref=E02E1D1BF1F183E1700FD4DACEF37E447B4E20A06C0D1D5BF6B5D8984F35085F5FEE6774588040C8125D7EF46D08jBC" TargetMode="External"/><Relationship Id="rId47" Type="http://schemas.openxmlformats.org/officeDocument/2006/relationships/hyperlink" Target="consultantplus://offline/ref=E02E1D1BF1F183E1700FD4DACEF37E447B4D22A867001D5BF6B5D8984F35085F4DEE3F78598758CC1A4828A52BDD664CB23FA8596414B64008j8C" TargetMode="External"/><Relationship Id="rId63" Type="http://schemas.openxmlformats.org/officeDocument/2006/relationships/hyperlink" Target="consultantplus://offline/ref=8F53AB3A51B03B2EA4A3524B97A782C746D047C66BB6408057F6D02B30B36DA2E531E7A188ECF0F8AADFFAE0AAEB2F84C3BA40D98E8AEC64T9l0C" TargetMode="External"/><Relationship Id="rId68" Type="http://schemas.openxmlformats.org/officeDocument/2006/relationships/hyperlink" Target="consultantplus://offline/ref=8F53AB3A51B03B2EA4A3524B97A782C741DC40CF6BB6408057F6D02B30B36DA2E531E7A188ECF6FDA0DFFAE0AAEB2F84C3BA40D98E8AEC64T9l0C" TargetMode="External"/><Relationship Id="rId84" Type="http://schemas.openxmlformats.org/officeDocument/2006/relationships/hyperlink" Target="consultantplus://offline/ref=E937D25E691AFF69D3F40334A532D0D867DC94A0DC06633435B1291FDCD4D89C7A2BE874411D09D5B71D1C845CC9CA213F19C746C08FACB5cBp0C" TargetMode="External"/><Relationship Id="rId89" Type="http://schemas.openxmlformats.org/officeDocument/2006/relationships/hyperlink" Target="consultantplus://offline/ref=E937D25E691AFF69D3F40334A532D0D861DE94AEDC06633435B1291FDCD4D89C7A2BE874411D09D4B21D1C845CC9CA213F19C746C08FACB5cBp0C" TargetMode="External"/><Relationship Id="rId2" Type="http://schemas.microsoft.com/office/2007/relationships/stylesWithEffects" Target="stylesWithEffects.xml"/><Relationship Id="rId16" Type="http://schemas.openxmlformats.org/officeDocument/2006/relationships/hyperlink" Target="consultantplus://offline/ref=09D7E963650AECD18938D9A2D4D8D2DFE02767C58AACD897B6136046D5E9FD7C81E457B6CBF2F592A8FDD71BCD085677F7AAE446F7AF3BDCDBgCC" TargetMode="External"/><Relationship Id="rId29" Type="http://schemas.openxmlformats.org/officeDocument/2006/relationships/hyperlink" Target="consultantplus://offline/ref=648B589B58A1D5C15AEBA81EAFC43EBEE9B1318017ADC9E9753B22A28FDC06CB19EBB4024F32AE695C4913D1EEEB93661D38F1849C19D7F0DFi9C" TargetMode="External"/><Relationship Id="rId107" Type="http://schemas.openxmlformats.org/officeDocument/2006/relationships/hyperlink" Target="http://www.consultant.ru/document/cons_doc_LAW_2709/7c45508e360f5b7b8ae1443d73feb01f52a6199d/" TargetMode="External"/><Relationship Id="rId11" Type="http://schemas.openxmlformats.org/officeDocument/2006/relationships/hyperlink" Target="consultantplus://offline/ref=09D7E963650AECD18938D9A2D4D8D2DFE52B64C489ADD897B6136046D5E9FD7C81E457B6CBF2F495ABFDD71BCD085677F7AAE446F7AF3BDCDBgCC" TargetMode="External"/><Relationship Id="rId24" Type="http://schemas.openxmlformats.org/officeDocument/2006/relationships/hyperlink" Target="consultantplus://offline/ref=648B589B58A1D5C15AEBA81EAFC43EBEEFB2378617ADC9E9753B22A28FDC06CB19EBB4004F34A53C0506128DABB980661A38F28480D1i8C" TargetMode="External"/><Relationship Id="rId32" Type="http://schemas.openxmlformats.org/officeDocument/2006/relationships/hyperlink" Target="consultantplus://offline/ref=648B589B58A1D5C15AEBA81EAFC43EBEE8B937871DADC9E9753B22A28FDC06CB19EBB4024F32AF69564913D1EEEB93661D38F1849C19D7F0DFi9C" TargetMode="External"/><Relationship Id="rId37" Type="http://schemas.openxmlformats.org/officeDocument/2006/relationships/hyperlink" Target="consultantplus://offline/ref=648B589B58A1D5C15AEBA81EAFC43EBEEFB532821DA0C9E9753B22A28FDC06CB19EBB4014F32A53C0506128DABB980661A38F28480D1i8C" TargetMode="External"/><Relationship Id="rId40" Type="http://schemas.openxmlformats.org/officeDocument/2006/relationships/hyperlink" Target="consultantplus://offline/ref=648B589B58A1D5C15AEBB605BAC43EBEE8B738841FAFC9E9753B22A28FDC06CB19EBB4024F32AE69554913D1EEEB93661D38F1849C19D7F0DFi9C" TargetMode="External"/><Relationship Id="rId45" Type="http://schemas.openxmlformats.org/officeDocument/2006/relationships/hyperlink" Target="consultantplus://offline/ref=E02E1D1BF1F183E1700FD4DACEF37E447E4C21A96D0D1D5BF6B5D8984F35085F4DEE3F7859875FCB134828A52BDD664CB23FA8596414B64008j8C" TargetMode="External"/><Relationship Id="rId53" Type="http://schemas.openxmlformats.org/officeDocument/2006/relationships/hyperlink" Target="consultantplus://offline/ref=8F53AB3A51B03B2EA4A34C5082A782C746DE46C461B4408057F6D02B30B36DA2E531E7A188ECF1F8A0DFFAE0AAEB2F84C3BA40D98E8AEC64T9l0C" TargetMode="External"/><Relationship Id="rId58" Type="http://schemas.openxmlformats.org/officeDocument/2006/relationships/hyperlink" Target="consultantplus://offline/ref=8F53AB3A51B03B2EA4A3524B97A782C741DC49C36CB4408057F6D02B30B36DA2E531E7A188ECF3FEA5DFFAE0AAEB2F84C3BA40D98E8AEC64T9l0C" TargetMode="External"/><Relationship Id="rId66" Type="http://schemas.openxmlformats.org/officeDocument/2006/relationships/hyperlink" Target="consultantplus://offline/ref=8F53AB3A51B03B2EA4A3524B97A782C744D946CE60B6408057F6D02B30B36DA2E531E7A188ECF0FBA7DFFAE0AAEB2F84C3BA40D98E8AEC64T9l0C" TargetMode="External"/><Relationship Id="rId74" Type="http://schemas.openxmlformats.org/officeDocument/2006/relationships/hyperlink" Target="consultantplus://offline/ref=E937D25E691AFF69D3F40334A532D0D867DB94AED302633435B1291FDCD4D89C7A2BE874411D09D4B51D1C845CC9CA213F19C746C08FACB5cBp0C" TargetMode="External"/><Relationship Id="rId79" Type="http://schemas.openxmlformats.org/officeDocument/2006/relationships/hyperlink" Target="consultantplus://offline/ref=E937D25E691AFF69D3F40334A532D0D867DC94A0DC06633435B1291FDCD4D89C7A2BE874411D09D5B51D1C845CC9CA213F19C746C08FACB5cBp0C" TargetMode="External"/><Relationship Id="rId87" Type="http://schemas.openxmlformats.org/officeDocument/2006/relationships/hyperlink" Target="consultantplus://offline/ref=E937D25E691AFF69D3F40334A532D0D867DB97A1DC03633435B1291FDCD4D89C7A2BE874411C0DD3B51D1C845CC9CA213F19C746C08FACB5cBp0C" TargetMode="External"/><Relationship Id="rId102" Type="http://schemas.openxmlformats.org/officeDocument/2006/relationships/hyperlink" Target="consultantplus://offline/ref=843DB882177517856E41B5A1E5E5A8FD32B244A29DFD33C444170AFF862601F7F3CAEF0883ED4E23B30C29737ECA4AE6390480C70977EFC8R3rAC" TargetMode="External"/><Relationship Id="rId110" Type="http://schemas.openxmlformats.org/officeDocument/2006/relationships/theme" Target="theme/theme1.xml"/><Relationship Id="rId5" Type="http://schemas.openxmlformats.org/officeDocument/2006/relationships/hyperlink" Target="consultantplus://offline/ref=09D7E963650AECD18938D9A2D4D8D2DFE22762C28DABD897B6136046D5E9FD7C81E457B6CBF2F490ADFDD71BCD085677F7AAE446F7AF3BDCDBgCC" TargetMode="External"/><Relationship Id="rId61" Type="http://schemas.openxmlformats.org/officeDocument/2006/relationships/hyperlink" Target="consultantplus://offline/ref=8F53AB3A51B03B2EA4A3524B97A782C744D946CE60B6408057F6D02B30B36DA2E531E7A188ECF0FBA7DFFAE0AAEB2F84C3BA40D98E8AEC64T9l0C" TargetMode="External"/><Relationship Id="rId82" Type="http://schemas.openxmlformats.org/officeDocument/2006/relationships/hyperlink" Target="consultantplus://offline/ref=E937D25E691AFF69D3F40334A532D0D867DC94A0DC06633435B1291FDCD4D89C7A2BE874411D09D5B71D1C845CC9CA213F19C746C08FACB5cBp0C" TargetMode="External"/><Relationship Id="rId90" Type="http://schemas.openxmlformats.org/officeDocument/2006/relationships/hyperlink" Target="consultantplus://offline/ref=E937D25E691AFF69D3F40334A532D0D867DB97AFD206633435B1291FDCD4D89C682BB078401A17D3B0084AD51Ac9pFC" TargetMode="External"/><Relationship Id="rId95" Type="http://schemas.openxmlformats.org/officeDocument/2006/relationships/hyperlink" Target="consultantplus://offline/ref=E937D25E691AFF69D3F40334A532D0D867DA95A0D606633435B1291FDCD4D89C7A2BE874411D0ED6B31D1C845CC9CA213F19C746C08FACB5cBp0C" TargetMode="External"/><Relationship Id="rId19" Type="http://schemas.openxmlformats.org/officeDocument/2006/relationships/hyperlink" Target="consultantplus://offline/ref=648B589B58A1D5C15AEBA81EAFC43EBEE9B1318017ADC9E9753B22A28FDC06CB19EBB4024F32AE69564913D1EEEB93661D38F1849C19D7F0DFi9C" TargetMode="External"/><Relationship Id="rId14" Type="http://schemas.openxmlformats.org/officeDocument/2006/relationships/hyperlink" Target="consultantplus://offline/ref=09D7E963650AECD18938D9A2D4D8D2DFE52B65CB8DACD897B6136046D5E9FD7C81E457B6CBF2F591A4FDD71BCD085677F7AAE446F7AF3BDCDBgCC" TargetMode="External"/><Relationship Id="rId22" Type="http://schemas.openxmlformats.org/officeDocument/2006/relationships/hyperlink" Target="consultantplus://offline/ref=648B589B58A1D5C15AEBA81EAFC43EBEEFB1358E1CA0C9E9753B22A28FDC06CB19EBB4024F32A86D564913D1EEEB93661D38F1849C19D7F0DFi9C" TargetMode="External"/><Relationship Id="rId27" Type="http://schemas.openxmlformats.org/officeDocument/2006/relationships/hyperlink" Target="consultantplus://offline/ref=648B589B58A1D5C15AEBA81EAFC43EBEE9B1318017ADC9E9753B22A28FDC06CB19EBB4024F32AE69524913D1EEEB93661D38F1849C19D7F0DFi9C" TargetMode="External"/><Relationship Id="rId30" Type="http://schemas.openxmlformats.org/officeDocument/2006/relationships/hyperlink" Target="consultantplus://offline/ref=648B589B58A1D5C15AEBA81EAFC43EBEE9B1318017ADC9E9753B22A28FDC06CB19EBB4024F32AE695D4913D1EEEB93661D38F1849C19D7F0DFi9C" TargetMode="External"/><Relationship Id="rId35" Type="http://schemas.openxmlformats.org/officeDocument/2006/relationships/hyperlink" Target="consultantplus://offline/ref=648B589B58A1D5C15AEBA81EAFC43EBEE9B1318017ADC9E9753B22A28FDC06CB19EBB4024F32AE6A554913D1EEEB93661D38F1849C19D7F0DFi9C" TargetMode="External"/><Relationship Id="rId43" Type="http://schemas.openxmlformats.org/officeDocument/2006/relationships/hyperlink" Target="consultantplus://offline/ref=E02E1D1BF1F183E1700FD4DACEF37E447E4C21A96D0D1D5BF6B5D8984F35085F4DEE3F7859875FC81B4828A52BDD664CB23FA8596414B64008j8C" TargetMode="External"/><Relationship Id="rId48" Type="http://schemas.openxmlformats.org/officeDocument/2006/relationships/hyperlink" Target="consultantplus://offline/ref=E02E1D1BF1F183E1700FD4DACEF37E447D4521A7600E1D5BF6B5D8984F35085F4DEE3F7859875EC8124828A52BDD664CB23FA8596414B64008j8C" TargetMode="External"/><Relationship Id="rId56" Type="http://schemas.openxmlformats.org/officeDocument/2006/relationships/hyperlink" Target="consultantplus://offline/ref=8F53AB3A51B03B2EA4A3524B97A782C741DB47C761B6408057F6D02B30B36DA2F731BFAD89EBEFF8A2CAACB1ECTBlDC" TargetMode="External"/><Relationship Id="rId64" Type="http://schemas.openxmlformats.org/officeDocument/2006/relationships/hyperlink" Target="consultantplus://offline/ref=8F53AB3A51B03B2EA4A3524B97A782C746D047C66BB6408057F6D02B30B36DA2E531E7A188ECF0FBA2DFFAE0AAEB2F84C3BA40D98E8AEC64T9l0C" TargetMode="External"/><Relationship Id="rId69" Type="http://schemas.openxmlformats.org/officeDocument/2006/relationships/hyperlink" Target="consultantplus://offline/ref=8F53AB3A51B03B2EA4A3524B97A782C741D845CF6ABB408057F6D02B30B36DA2E531E7A188ECF7FFA1DFFAE0AAEB2F84C3BA40D98E8AEC64T9l0C" TargetMode="External"/><Relationship Id="rId77" Type="http://schemas.openxmlformats.org/officeDocument/2006/relationships/hyperlink" Target="consultantplus://offline/ref=E937D25E691AFF69D3F40334A532D0D867DC94A0DC06633435B1291FDCD4D89C7A2BE874411D09D5B41D1C845CC9CA213F19C746C08FACB5cBp0C" TargetMode="External"/><Relationship Id="rId100" Type="http://schemas.openxmlformats.org/officeDocument/2006/relationships/hyperlink" Target="consultantplus://offline/ref=843DB882177517856E41B5A1E5E5A8FD32B244A29DFD33C444170AFF862601F7F3CAEF0883ED4E23B20C29737ECA4AE6390480C70977EFC8R3rAC" TargetMode="External"/><Relationship Id="rId105" Type="http://schemas.openxmlformats.org/officeDocument/2006/relationships/hyperlink" Target="consultantplus://offline/ref=843DB882177517856E41B5A1E5E5A8FD32B740A792FA33C444170AFF862601F7F3CAEF0883ED4E28B20C29737ECA4AE6390480C70977EFC8R3rAC" TargetMode="External"/><Relationship Id="rId8" Type="http://schemas.openxmlformats.org/officeDocument/2006/relationships/hyperlink" Target="consultantplus://offline/ref=09D7E963650AECD18938D9A2D4D8D2DFE52B65C68FACD897B6136046D5E9FD7C81E457B6CBF0F791A8FDD71BCD085677F7AAE446F7AF3BDCDBgCC" TargetMode="External"/><Relationship Id="rId51" Type="http://schemas.openxmlformats.org/officeDocument/2006/relationships/hyperlink" Target="consultantplus://offline/ref=E02E1D1BF1F183E1700FD4DACEF37E447B4D22A867001D5BF6B5D8984F35085F4DEE3F78598758CF124828A52BDD664CB23FA8596414B64008j8C" TargetMode="External"/><Relationship Id="rId72" Type="http://schemas.openxmlformats.org/officeDocument/2006/relationships/hyperlink" Target="consultantplus://offline/ref=E937D25E691AFF69D3F40334A532D0D862DF94AED50B633435B1291FDCD4D89C7A2BE874411D09D3B21D1C845CC9CA213F19C746C08FACB5cBp0C" TargetMode="External"/><Relationship Id="rId80" Type="http://schemas.openxmlformats.org/officeDocument/2006/relationships/hyperlink" Target="consultantplus://offline/ref=E937D25E691AFF69D3F40334A532D0D861DE94AEDC06633435B1291FDCD4D89C7A2BE874411D09D1B31D1C845CC9CA213F19C746C08FACB5cBp0C" TargetMode="External"/><Relationship Id="rId85" Type="http://schemas.openxmlformats.org/officeDocument/2006/relationships/hyperlink" Target="consultantplus://offline/ref=E937D25E691AFF69D3F40334A532D0D867DE90A0D70B633435B1291FDCD4D89C7A2BE874411D0CD3B21D1C845CC9CA213F19C746C08FACB5cBp0C" TargetMode="External"/><Relationship Id="rId93" Type="http://schemas.openxmlformats.org/officeDocument/2006/relationships/hyperlink" Target="consultantplus://offline/ref=E937D25E691AFF69D3F40334A532D0D861DE94AEDC06633435B1291FDCD4D89C7A2BE874411D09D4B61D1C845CC9CA213F19C746C08FACB5cBp0C" TargetMode="External"/><Relationship Id="rId98" Type="http://schemas.openxmlformats.org/officeDocument/2006/relationships/hyperlink" Target="consultantplus://offline/ref=843DB882177517856E41B5A1E5E5A8FD37BA40A09DF433C444170AFF862601F7F3CAEF0883ED4E27B30C29737ECA4AE6390480C70977EFC8R3rAC" TargetMode="External"/><Relationship Id="rId3" Type="http://schemas.openxmlformats.org/officeDocument/2006/relationships/settings" Target="settings.xml"/><Relationship Id="rId12" Type="http://schemas.openxmlformats.org/officeDocument/2006/relationships/hyperlink" Target="consultantplus://offline/ref=09D7E963650AECD18938D9A2D4D8D2DFE52B64C489ADD897B6136046D5E9FD7C81E457B6CBF2F495A5FDD71BCD085677F7AAE446F7AF3BDCDBgCC" TargetMode="External"/><Relationship Id="rId17" Type="http://schemas.openxmlformats.org/officeDocument/2006/relationships/hyperlink" Target="consultantplus://offline/ref=09D7E963650AECD18938D9A2D4D8D2DFE52E64C38BABD897B6136046D5E9FD7C81E457B6CBF2F595AAFDD71BCD085677F7AAE446F7AF3BDCDBgCC" TargetMode="External"/><Relationship Id="rId25" Type="http://schemas.openxmlformats.org/officeDocument/2006/relationships/hyperlink" Target="consultantplus://offline/ref=648B589B58A1D5C15AEBA81EAFC43EBEEFB1358E1CA0C9E9753B22A28FDC06CB19EBB4024F32A86D504913D1EEEB93661D38F1849C19D7F0DFi9C" TargetMode="External"/><Relationship Id="rId33" Type="http://schemas.openxmlformats.org/officeDocument/2006/relationships/hyperlink" Target="consultantplus://offline/ref=648B589B58A1D5C15AEBA81EAFC43EBEE8B937871DADC9E9753B22A28FDC06CB19EBB4024F32AF69504913D1EEEB93661D38F1849C19D7F0DFi9C" TargetMode="External"/><Relationship Id="rId38" Type="http://schemas.openxmlformats.org/officeDocument/2006/relationships/hyperlink" Target="consultantplus://offline/ref=648B589B58A1D5C15AEBA81EAFC43EBEE9B1318017ADC9E9753B22A28FDC06CB19EBB4024F32AE6A574913D1EEEB93661D38F1849C19D7F0DFi9C" TargetMode="External"/><Relationship Id="rId46" Type="http://schemas.openxmlformats.org/officeDocument/2006/relationships/hyperlink" Target="consultantplus://offline/ref=E02E1D1BF1F183E1700FD4DACEF37E447E4C21A96D0D1D5BF6B5D8984F35085F4DEE3F7859875FCB104828A52BDD664CB23FA8596414B64008j8C" TargetMode="External"/><Relationship Id="rId59" Type="http://schemas.openxmlformats.org/officeDocument/2006/relationships/hyperlink" Target="consultantplus://offline/ref=8F53AB3A51B03B2EA4A3524B97A782C741DB47C761B6408057F6D02B30B36DA2F731BFAD89EBEFF8A2CAACB1ECTBlDC" TargetMode="External"/><Relationship Id="rId67" Type="http://schemas.openxmlformats.org/officeDocument/2006/relationships/hyperlink" Target="consultantplus://offline/ref=8F53AB3A51B03B2EA4A34C5082A782C741D849C46FBB408057F6D02B30B36DA2E531E7A188ECF1F8A2DFFAE0AAEB2F84C3BA40D98E8AEC64T9l0C" TargetMode="External"/><Relationship Id="rId103" Type="http://schemas.openxmlformats.org/officeDocument/2006/relationships/hyperlink" Target="consultantplus://offline/ref=843DB882177517856E41B5A1E5E5A8FD37BB42A291FF33C444170AFF862601F7F3CAEF0883ED4E22B00C29737ECA4AE6390480C70977EFC8R3rAC" TargetMode="External"/><Relationship Id="rId108" Type="http://schemas.openxmlformats.org/officeDocument/2006/relationships/hyperlink" Target="http://www.consultant.ru/document/cons_doc_LAW_364025/9dff647ece06f007d050357cc07a5f3d64a0bb38/" TargetMode="External"/><Relationship Id="rId20" Type="http://schemas.openxmlformats.org/officeDocument/2006/relationships/hyperlink" Target="consultantplus://offline/ref=648B589B58A1D5C15AEBA81EAFC43EBEEFB2378617ADC9E9753B22A28FDC06CB19EBB4004F34A53C0506128DABB980661A38F28480D1i8C" TargetMode="External"/><Relationship Id="rId41" Type="http://schemas.openxmlformats.org/officeDocument/2006/relationships/hyperlink" Target="consultantplus://offline/ref=648B589B58A1D5C15AEBA81EAFC43EBEE9B1318017ADC9E9753B22A28FDC06CB19EBB4024F32AE6A534913D1EEEB93661D38F1849C19D7F0DFi9C" TargetMode="External"/><Relationship Id="rId54" Type="http://schemas.openxmlformats.org/officeDocument/2006/relationships/hyperlink" Target="consultantplus://offline/ref=8F53AB3A51B03B2EA4A34C5082A782C746DE46C461B4408057F6D02B30B36DA2E531E7A188ECF1FDA5DFFAE0AAEB2F84C3BA40D98E8AEC64T9l0C" TargetMode="External"/><Relationship Id="rId62" Type="http://schemas.openxmlformats.org/officeDocument/2006/relationships/hyperlink" Target="consultantplus://offline/ref=8F53AB3A51B03B2EA4A3524B97A782C746D047C66BB6408057F6D02B30B36DA2E531E7A188ECF0F8A5DFFAE0AAEB2F84C3BA40D98E8AEC64T9l0C" TargetMode="External"/><Relationship Id="rId70" Type="http://schemas.openxmlformats.org/officeDocument/2006/relationships/hyperlink" Target="consultantplus://offline/ref=8F53AB3A51B03B2EA4A3524B97A782C741D845CF6ABB408057F6D02B30B36DA2E531E7A188ECF7FFA6DFFAE0AAEB2F84C3BA40D98E8AEC64T9l0C" TargetMode="External"/><Relationship Id="rId75" Type="http://schemas.openxmlformats.org/officeDocument/2006/relationships/hyperlink" Target="consultantplus://offline/ref=E937D25E691AFF69D3F40334A532D0D867DE90A0D70B633435B1291FDCD4D89C7A2BE874411D0FD4B61D1C845CC9CA213F19C746C08FACB5cBp0C" TargetMode="External"/><Relationship Id="rId83" Type="http://schemas.openxmlformats.org/officeDocument/2006/relationships/hyperlink" Target="consultantplus://offline/ref=E937D25E691AFF69D3F40334A532D0D861D692ACDD0A633435B1291FDCD4D89C7A2BE874411D0DDBB41D1C845CC9CA213F19C746C08FACB5cBp0C" TargetMode="External"/><Relationship Id="rId88" Type="http://schemas.openxmlformats.org/officeDocument/2006/relationships/hyperlink" Target="consultantplus://offline/ref=E937D25E691AFF69D3F40334A532D0D867DB97AFD306633435B1291FDCD4D89C7A2BE874411D08DAB21D1C845CC9CA213F19C746C08FACB5cBp0C" TargetMode="External"/><Relationship Id="rId91" Type="http://schemas.openxmlformats.org/officeDocument/2006/relationships/hyperlink" Target="consultantplus://offline/ref=E937D25E691AFF69D3F40334A532D0D861DE94AEDC06633435B1291FDCD4D89C7A2BE874411D09D4B41D1C845CC9CA213F19C746C08FACB5cBp0C" TargetMode="External"/><Relationship Id="rId96" Type="http://schemas.openxmlformats.org/officeDocument/2006/relationships/hyperlink" Target="consultantplus://offline/ref=E443DD5C17918ADFCE788748AF7146B9FAB002B229C7BCBD4700F141A11B2ABCE8579E8AF971E7F6D13D6AF4C8CDAEF13B18722BF5D49B6356t7C" TargetMode="External"/><Relationship Id="rId1" Type="http://schemas.openxmlformats.org/officeDocument/2006/relationships/styles" Target="styles.xml"/><Relationship Id="rId6" Type="http://schemas.openxmlformats.org/officeDocument/2006/relationships/hyperlink" Target="consultantplus://offline/ref=09D7E963650AECD18938D9A2D4D8D2DFE52B6CC78AA9D897B6136046D5E9FD7C81E457B6CBF2F796A5FDD71BCD085677F7AAE446F7AF3BDCDBgCC" TargetMode="External"/><Relationship Id="rId15" Type="http://schemas.openxmlformats.org/officeDocument/2006/relationships/hyperlink" Target="consultantplus://offline/ref=09D7E963650AECD18938D9A2D4D8D2DFE52B64C489ADD897B6136046D5E9FD7C81E457B6CBF2F496AFFDD71BCD085677F7AAE446F7AF3BDCDBgCC" TargetMode="External"/><Relationship Id="rId23" Type="http://schemas.openxmlformats.org/officeDocument/2006/relationships/hyperlink" Target="consultantplus://offline/ref=648B589B58A1D5C15AEBA81EAFC43EBEE9B1318017ADC9E9753B22A28FDC06CB19EBB4024F32AE69504913D1EEEB93661D38F1849C19D7F0DFi9C" TargetMode="External"/><Relationship Id="rId28" Type="http://schemas.openxmlformats.org/officeDocument/2006/relationships/hyperlink" Target="consultantplus://offline/ref=648B589B58A1D5C15AEBA81EAFC43EBEEFB2378617ADC9E9753B22A28FDC06CB19EBB4004F34A53C0506128DABB980661A38F28480D1i8C" TargetMode="External"/><Relationship Id="rId36" Type="http://schemas.openxmlformats.org/officeDocument/2006/relationships/hyperlink" Target="consultantplus://offline/ref=648B589B58A1D5C15AEBA81EAFC43EBEE9B1318017ADC9E9753B22A28FDC06CB19EBB4024F32AE6A564913D1EEEB93661D38F1849C19D7F0DFi9C" TargetMode="External"/><Relationship Id="rId49" Type="http://schemas.openxmlformats.org/officeDocument/2006/relationships/hyperlink" Target="consultantplus://offline/ref=E02E1D1BF1F183E1700FCAC1DBF37E447C4D23A0660D1D5BF6B5D8984F35085F4DEE3F7859875EC91B4828A52BDD664CB23FA8596414B64008j8C" TargetMode="External"/><Relationship Id="rId57" Type="http://schemas.openxmlformats.org/officeDocument/2006/relationships/hyperlink" Target="consultantplus://offline/ref=8F53AB3A51B03B2EA4A3524B97A782C744D946CE60B6408057F6D02B30B36DA2E531E7A188ECF0FBA6DFFAE0AAEB2F84C3BA40D98E8AEC64T9l0C" TargetMode="External"/><Relationship Id="rId106" Type="http://schemas.openxmlformats.org/officeDocument/2006/relationships/hyperlink" Target="consultantplus://offline/ref=843DB882177517856E41B5A1E5E5A8FD35B647A392FA33C444170AFF862601F7F3CAEF0883ED4E20B40C29737ECA4AE6390480C70977EFC8R3rAC" TargetMode="External"/><Relationship Id="rId10" Type="http://schemas.openxmlformats.org/officeDocument/2006/relationships/hyperlink" Target="consultantplus://offline/ref=09D7E963650AECD18938D9A2D4D8D2DFE52B65CB8DACD897B6136046D5E9FD7C81E457B6CBF2F591ABFDD71BCD085677F7AAE446F7AF3BDCDBgCC" TargetMode="External"/><Relationship Id="rId31" Type="http://schemas.openxmlformats.org/officeDocument/2006/relationships/hyperlink" Target="consultantplus://offline/ref=648B589B58A1D5C15AEBA81EAFC43EBEE8B937871DADC9E9753B22A28FDC06CB19EBB4024F32AF69554913D1EEEB93661D38F1849C19D7F0DFi9C" TargetMode="External"/><Relationship Id="rId44" Type="http://schemas.openxmlformats.org/officeDocument/2006/relationships/hyperlink" Target="consultantplus://offline/ref=E02E1D1BF1F183E1700FD4DACEF37E447E4C21A96D0D1D5BF6B5D8984F35085F4DEE3F7859875FCB124828A52BDD664CB23FA8596414B64008j8C" TargetMode="External"/><Relationship Id="rId52" Type="http://schemas.openxmlformats.org/officeDocument/2006/relationships/hyperlink" Target="consultantplus://offline/ref=8F53AB3A51B03B2EA4A3524B97A782C741DC40C46FB4408057F6D02B30B36DA2E531E7A188ECF2F9A1DFFAE0AAEB2F84C3BA40D98E8AEC64T9l0C" TargetMode="External"/><Relationship Id="rId60" Type="http://schemas.openxmlformats.org/officeDocument/2006/relationships/hyperlink" Target="consultantplus://offline/ref=8F53AB3A51B03B2EA4A3524B97A782C744D946CE60B6408057F6D02B30B36DA2E531E7A188ECF0FBA7DFFAE0AAEB2F84C3BA40D98E8AEC64T9l0C" TargetMode="External"/><Relationship Id="rId65" Type="http://schemas.openxmlformats.org/officeDocument/2006/relationships/hyperlink" Target="consultantplus://offline/ref=8F53AB3A51B03B2EA4A3524B97A782C741DC49C36CB4408057F6D02B30B36DA2E531E7A188ECF3FEAADFFAE0AAEB2F84C3BA40D98E8AEC64T9l0C" TargetMode="External"/><Relationship Id="rId73" Type="http://schemas.openxmlformats.org/officeDocument/2006/relationships/hyperlink" Target="consultantplus://offline/ref=E937D25E691AFF69D3F40334A532D0D867DB96A0DC0B633435B1291FDCD4D89C7A2BE874411D09DAB91D1C845CC9CA213F19C746C08FACB5cBp0C" TargetMode="External"/><Relationship Id="rId78" Type="http://schemas.openxmlformats.org/officeDocument/2006/relationships/hyperlink" Target="consultantplus://offline/ref=E937D25E691AFF69D3F40334A532D0D861DE94AEDC06633435B1291FDCD4D89C7A2BE874411D09D1B11D1C845CC9CA213F19C746C08FACB5cBp0C" TargetMode="External"/><Relationship Id="rId81" Type="http://schemas.openxmlformats.org/officeDocument/2006/relationships/hyperlink" Target="consultantplus://offline/ref=E937D25E691AFF69D3F40334A532D0D867DC94A0DC06633435B1291FDCD4D89C7A2BE874411D09D5B61D1C845CC9CA213F19C746C08FACB5cBp0C" TargetMode="External"/><Relationship Id="rId86" Type="http://schemas.openxmlformats.org/officeDocument/2006/relationships/hyperlink" Target="consultantplus://offline/ref=E937D25E691AFF69D3F40334A532D0D861DE94AEDC06633435B1291FDCD4D89C7A2BE874411D09D4B01D1C845CC9CA213F19C746C08FACB5cBp0C" TargetMode="External"/><Relationship Id="rId94" Type="http://schemas.openxmlformats.org/officeDocument/2006/relationships/hyperlink" Target="consultantplus://offline/ref=E937D25E691AFF69D3F41D2FB032D0D860D891ADD007633435B1291FDCD4D89C7A2BE874411D09D3B11D1C845CC9CA213F19C746C08FACB5cBp0C" TargetMode="External"/><Relationship Id="rId99" Type="http://schemas.openxmlformats.org/officeDocument/2006/relationships/hyperlink" Target="consultantplus://offline/ref=843DB882177517856E41B5A1E5E5A8FD37BB42A291FF33C444170AFF862601F7F3CAEF0883ED4E23B60C29737ECA4AE6390480C70977EFC8R3rAC" TargetMode="External"/><Relationship Id="rId101" Type="http://schemas.openxmlformats.org/officeDocument/2006/relationships/hyperlink" Target="consultantplus://offline/ref=843DB882177517856E41B5A1E5E5A8FD37BB42A291FF33C444170AFF862601F7F3CAEF0883ED4E23B80C29737ECA4AE6390480C70977EFC8R3rAC" TargetMode="External"/><Relationship Id="rId4" Type="http://schemas.openxmlformats.org/officeDocument/2006/relationships/webSettings" Target="webSettings.xml"/><Relationship Id="rId9" Type="http://schemas.openxmlformats.org/officeDocument/2006/relationships/hyperlink" Target="consultantplus://offline/ref=09D7E963650AECD18938D9A2D4D8D2DFE52B65C68FACD897B6136046D5E9FD7C81E457B6CBF0F791A9FDD71BCD085677F7AAE446F7AF3BDCDBgCC" TargetMode="External"/><Relationship Id="rId13" Type="http://schemas.openxmlformats.org/officeDocument/2006/relationships/hyperlink" Target="consultantplus://offline/ref=09D7E963650AECD18938D9A2D4D8D2DFE52B64C489ADD897B6136046D5E9FD7C81E457B6CBF2F496ADFDD71BCD085677F7AAE446F7AF3BDCDBgCC" TargetMode="External"/><Relationship Id="rId18" Type="http://schemas.openxmlformats.org/officeDocument/2006/relationships/hyperlink" Target="consultantplus://offline/ref=09D7E963650AECD18938D9A2D4D8D2DFE22762C28DABD897B6136046D5E9FD7C81E457B6CBF2F490AFFDD71BCD085677F7AAE446F7AF3BDCDBgCC" TargetMode="External"/><Relationship Id="rId39" Type="http://schemas.openxmlformats.org/officeDocument/2006/relationships/hyperlink" Target="consultantplus://offline/ref=648B589B58A1D5C15AEBA81EAFC43EBEE9B1318017ADC9E9753B22A28FDC06CB19EBB4024F32AE6A514913D1EEEB93661D38F1849C19D7F0DFi9C" TargetMode="External"/><Relationship Id="rId109" Type="http://schemas.openxmlformats.org/officeDocument/2006/relationships/fontTable" Target="fontTable.xml"/><Relationship Id="rId34" Type="http://schemas.openxmlformats.org/officeDocument/2006/relationships/hyperlink" Target="consultantplus://offline/ref=648B589B58A1D5C15AEBA81EAFC43EBEEFB539821AAFC9E9753B22A28FDC06CB19EBB4024F32AC6F504913D1EEEB93661D38F1849C19D7F0DFi9C" TargetMode="External"/><Relationship Id="rId50" Type="http://schemas.openxmlformats.org/officeDocument/2006/relationships/hyperlink" Target="consultantplus://offline/ref=E02E1D1BF1F183E1700FD4DACEF37E447D4521A7600E1D5BF6B5D8984F35085F4DEE3F7859875EC8104828A52BDD664CB23FA8596414B64008j8C" TargetMode="External"/><Relationship Id="rId55" Type="http://schemas.openxmlformats.org/officeDocument/2006/relationships/hyperlink" Target="consultantplus://offline/ref=8F53AB3A51B03B2EA4A3524B97A782C741DB47C761B6408057F6D02B30B36DA2F731BFAD89EBEFF8A2CAACB1ECTBlDC" TargetMode="External"/><Relationship Id="rId76" Type="http://schemas.openxmlformats.org/officeDocument/2006/relationships/hyperlink" Target="consultantplus://offline/ref=E937D25E691AFF69D3F40334A532D0D861DE94AEDC06633435B1291FDCD4D89C7A2BE874411D09D1B01D1C845CC9CA213F19C746C08FACB5cBp0C" TargetMode="External"/><Relationship Id="rId97" Type="http://schemas.openxmlformats.org/officeDocument/2006/relationships/hyperlink" Target="consultantplus://offline/ref=E443DD5C17918ADFCE788748AF7146B9FAB00CBB2EC7BCBD4700F141A11B2ABCE8579E8AF971E7FFD63D6AF4C8CDAEF13B18722BF5D49B6356t7C" TargetMode="External"/><Relationship Id="rId104" Type="http://schemas.openxmlformats.org/officeDocument/2006/relationships/hyperlink" Target="consultantplus://offline/ref=843DB882177517856E41B5A1E5E5A8FD35B545A597F833C444170AFF862601F7F3CAEF0883ED4E21B90C29737ECA4AE6390480C70977EFC8R3rAC" TargetMode="External"/><Relationship Id="rId7" Type="http://schemas.openxmlformats.org/officeDocument/2006/relationships/hyperlink" Target="consultantplus://offline/ref=09D7E963650AECD18938D9A2D4D8D2DFE52B65C68EA8D897B6136046D5E9FD7C81E457B6CBF3F297ABFDD71BCD085677F7AAE446F7AF3BDCDBgCC" TargetMode="External"/><Relationship Id="rId71" Type="http://schemas.openxmlformats.org/officeDocument/2006/relationships/hyperlink" Target="consultantplus://offline/ref=8F53AB3A51B03B2EA4A3524B97A782C747D044C66BB2408057F6D02B30B36DA2E531E7A188ECF1F8A0DFFAE0AAEB2F84C3BA40D98E8AEC64T9l0C" TargetMode="External"/><Relationship Id="rId92" Type="http://schemas.openxmlformats.org/officeDocument/2006/relationships/hyperlink" Target="consultantplus://offline/ref=E937D25E691AFF69D3F40334A532D0D861D692ACDD0A633435B1291FDCD4D89C7A2BE874411D0DDBB61D1C845CC9CA213F19C746C08FACB5cBp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9638</Words>
  <Characters>54938</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User-39</dc:creator>
  <cp:keywords/>
  <dc:description/>
  <cp:lastModifiedBy>User18</cp:lastModifiedBy>
  <cp:revision>32</cp:revision>
  <cp:lastPrinted>2023-10-06T04:27:00Z</cp:lastPrinted>
  <dcterms:created xsi:type="dcterms:W3CDTF">2023-10-02T04:26:00Z</dcterms:created>
  <dcterms:modified xsi:type="dcterms:W3CDTF">2025-07-24T06:25:00Z</dcterms:modified>
</cp:coreProperties>
</file>