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7C30D9" w:rsidRDefault="00A42A84" w:rsidP="00FB0C41">
      <w:pPr>
        <w:pStyle w:val="ConsPlusNormal"/>
        <w:ind w:left="284" w:firstLine="0"/>
        <w:rPr>
          <w:rFonts w:ascii="Times New Roman" w:hAnsi="Times New Roman" w:cs="Times New Roman"/>
          <w:sz w:val="18"/>
          <w:szCs w:val="18"/>
        </w:rPr>
      </w:pPr>
      <w:r w:rsidRPr="007C30D9">
        <w:rPr>
          <w:rFonts w:ascii="Times New Roman" w:hAnsi="Times New Roman" w:cs="Times New Roman"/>
          <w:sz w:val="18"/>
          <w:szCs w:val="18"/>
        </w:rPr>
        <w:t xml:space="preserve"> </w:t>
      </w:r>
    </w:p>
    <w:p w:rsidR="004266D9" w:rsidRPr="007C30D9" w:rsidRDefault="004266D9" w:rsidP="00FB0C41">
      <w:pPr>
        <w:ind w:left="284"/>
        <w:jc w:val="right"/>
        <w:rPr>
          <w:rFonts w:ascii="Times New Roman" w:hAnsi="Times New Roman" w:cs="Times New Roman"/>
          <w:sz w:val="18"/>
          <w:szCs w:val="18"/>
        </w:rPr>
      </w:pPr>
    </w:p>
    <w:p w:rsidR="004266D9" w:rsidRPr="007C30D9" w:rsidRDefault="004266D9" w:rsidP="00FB0C41">
      <w:pPr>
        <w:ind w:left="284"/>
        <w:jc w:val="right"/>
        <w:rPr>
          <w:rFonts w:ascii="Times New Roman" w:hAnsi="Times New Roman" w:cs="Times New Roman"/>
          <w:sz w:val="18"/>
          <w:szCs w:val="18"/>
        </w:rPr>
      </w:pPr>
    </w:p>
    <w:p w:rsidR="004266D9" w:rsidRPr="007C30D9" w:rsidRDefault="004266D9" w:rsidP="00FB0C41">
      <w:pPr>
        <w:ind w:left="284"/>
        <w:jc w:val="right"/>
        <w:rPr>
          <w:rFonts w:ascii="Times New Roman" w:hAnsi="Times New Roman" w:cs="Times New Roman"/>
          <w:sz w:val="18"/>
          <w:szCs w:val="18"/>
        </w:rPr>
      </w:pPr>
    </w:p>
    <w:p w:rsidR="00C84B43" w:rsidRPr="007C30D9" w:rsidRDefault="00930862" w:rsidP="00FB0C41">
      <w:pPr>
        <w:ind w:left="284"/>
        <w:jc w:val="right"/>
        <w:rPr>
          <w:rFonts w:ascii="Times New Roman" w:hAnsi="Times New Roman" w:cs="Times New Roman"/>
          <w:sz w:val="18"/>
          <w:szCs w:val="18"/>
        </w:rPr>
      </w:pPr>
      <w:r>
        <w:rPr>
          <w:rFonts w:ascii="Times New Roman" w:hAnsi="Times New Roman" w:cs="Times New Roman"/>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7C30D9" w:rsidRDefault="000B0ECD" w:rsidP="00FB0C41">
      <w:pPr>
        <w:ind w:left="284"/>
        <w:rPr>
          <w:rFonts w:ascii="Times New Roman" w:hAnsi="Times New Roman" w:cs="Times New Roman"/>
          <w:sz w:val="18"/>
          <w:szCs w:val="18"/>
        </w:rPr>
      </w:pPr>
    </w:p>
    <w:p w:rsidR="000B0ECD" w:rsidRPr="007C30D9" w:rsidRDefault="000B0ECD" w:rsidP="00FB0C41">
      <w:pPr>
        <w:ind w:left="284" w:right="-284"/>
        <w:rPr>
          <w:rFonts w:ascii="Times New Roman" w:hAnsi="Times New Roman" w:cs="Times New Roman"/>
          <w:noProof/>
          <w:sz w:val="18"/>
          <w:szCs w:val="18"/>
        </w:rPr>
      </w:pPr>
    </w:p>
    <w:p w:rsidR="000B0ECD" w:rsidRPr="007C30D9" w:rsidRDefault="000B0ECD" w:rsidP="00FB0C41">
      <w:pPr>
        <w:ind w:left="284" w:right="-284"/>
        <w:rPr>
          <w:rFonts w:ascii="Times New Roman" w:hAnsi="Times New Roman" w:cs="Times New Roman"/>
          <w:noProof/>
          <w:sz w:val="18"/>
          <w:szCs w:val="18"/>
        </w:rPr>
      </w:pPr>
    </w:p>
    <w:p w:rsidR="000B0ECD" w:rsidRPr="007C30D9" w:rsidRDefault="000B0ECD" w:rsidP="00FB0C41">
      <w:pPr>
        <w:ind w:left="284" w:right="-284"/>
        <w:rPr>
          <w:rFonts w:ascii="Times New Roman" w:hAnsi="Times New Roman" w:cs="Times New Roman"/>
          <w:sz w:val="18"/>
          <w:szCs w:val="18"/>
        </w:rPr>
      </w:pPr>
    </w:p>
    <w:p w:rsidR="000B0ECD" w:rsidRPr="007C30D9" w:rsidRDefault="00C84B43"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 xml:space="preserve">Учредитель - Администрация </w:t>
      </w:r>
      <w:r w:rsidR="00C050A1" w:rsidRPr="007C30D9">
        <w:rPr>
          <w:rFonts w:ascii="Times New Roman" w:hAnsi="Times New Roman" w:cs="Times New Roman"/>
          <w:sz w:val="18"/>
          <w:szCs w:val="18"/>
        </w:rPr>
        <w:t>Шибковского</w:t>
      </w:r>
      <w:r w:rsidR="000B0ECD" w:rsidRPr="007C30D9">
        <w:rPr>
          <w:rFonts w:ascii="Times New Roman" w:hAnsi="Times New Roman" w:cs="Times New Roman"/>
          <w:sz w:val="18"/>
          <w:szCs w:val="18"/>
        </w:rPr>
        <w:t xml:space="preserve"> сельсовета </w:t>
      </w:r>
    </w:p>
    <w:p w:rsidR="00C84B43" w:rsidRPr="007C30D9" w:rsidRDefault="004555EC"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Искитимского</w:t>
      </w:r>
      <w:r w:rsidR="00C84B43" w:rsidRPr="007C30D9">
        <w:rPr>
          <w:rFonts w:ascii="Times New Roman" w:hAnsi="Times New Roman" w:cs="Times New Roman"/>
          <w:sz w:val="18"/>
          <w:szCs w:val="18"/>
        </w:rPr>
        <w:t xml:space="preserve"> района Новосибирской области</w:t>
      </w:r>
    </w:p>
    <w:p w:rsidR="000C7A7F" w:rsidRPr="007C30D9" w:rsidRDefault="000C7A7F"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lang w:val="en-US"/>
        </w:rPr>
        <w:t>www</w:t>
      </w:r>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shibkovo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nso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ru</w:t>
      </w:r>
      <w:proofErr w:type="spellEnd"/>
    </w:p>
    <w:p w:rsidR="00C84B43" w:rsidRPr="007C30D9" w:rsidRDefault="00C84B43"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 xml:space="preserve">ФИО главного редактора – </w:t>
      </w:r>
      <w:r w:rsidR="00214B81" w:rsidRPr="007C30D9">
        <w:rPr>
          <w:rFonts w:ascii="Times New Roman" w:hAnsi="Times New Roman" w:cs="Times New Roman"/>
          <w:sz w:val="18"/>
          <w:szCs w:val="18"/>
        </w:rPr>
        <w:t>Самусенок Наталья Юрьевна</w:t>
      </w:r>
    </w:p>
    <w:p w:rsidR="00C84B43" w:rsidRPr="007C30D9" w:rsidRDefault="00C84B43" w:rsidP="00FB0C41">
      <w:pPr>
        <w:ind w:left="284"/>
        <w:jc w:val="right"/>
        <w:rPr>
          <w:rFonts w:ascii="Times New Roman" w:hAnsi="Times New Roman" w:cs="Times New Roman"/>
          <w:sz w:val="18"/>
          <w:szCs w:val="18"/>
        </w:rPr>
      </w:pPr>
    </w:p>
    <w:p w:rsidR="00C84B43" w:rsidRPr="007C30D9" w:rsidRDefault="00C84B43"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Порядковый номер выпуска №</w:t>
      </w:r>
      <w:r w:rsidR="003D46D0" w:rsidRPr="007C30D9">
        <w:rPr>
          <w:rFonts w:ascii="Times New Roman" w:hAnsi="Times New Roman" w:cs="Times New Roman"/>
          <w:sz w:val="18"/>
          <w:szCs w:val="18"/>
        </w:rPr>
        <w:t xml:space="preserve"> </w:t>
      </w:r>
      <w:r w:rsidR="00D91CB1">
        <w:rPr>
          <w:rFonts w:ascii="Times New Roman" w:hAnsi="Times New Roman" w:cs="Times New Roman"/>
          <w:sz w:val="18"/>
          <w:szCs w:val="18"/>
        </w:rPr>
        <w:t>0</w:t>
      </w:r>
      <w:r w:rsidR="00AE4F2F">
        <w:rPr>
          <w:rFonts w:ascii="Times New Roman" w:hAnsi="Times New Roman" w:cs="Times New Roman"/>
          <w:sz w:val="18"/>
          <w:szCs w:val="18"/>
        </w:rPr>
        <w:t>8</w:t>
      </w:r>
      <w:r w:rsidR="00BD79D2">
        <w:rPr>
          <w:rFonts w:ascii="Times New Roman" w:hAnsi="Times New Roman" w:cs="Times New Roman"/>
          <w:sz w:val="18"/>
          <w:szCs w:val="18"/>
        </w:rPr>
        <w:t xml:space="preserve"> </w:t>
      </w:r>
      <w:r w:rsidR="003D46D0" w:rsidRPr="007C30D9">
        <w:rPr>
          <w:rFonts w:ascii="Times New Roman" w:hAnsi="Times New Roman" w:cs="Times New Roman"/>
          <w:sz w:val="18"/>
          <w:szCs w:val="18"/>
        </w:rPr>
        <w:t xml:space="preserve"> </w:t>
      </w:r>
      <w:r w:rsidRPr="007C30D9">
        <w:rPr>
          <w:rFonts w:ascii="Times New Roman" w:hAnsi="Times New Roman" w:cs="Times New Roman"/>
          <w:sz w:val="18"/>
          <w:szCs w:val="18"/>
        </w:rPr>
        <w:t xml:space="preserve">(из </w:t>
      </w:r>
      <w:r w:rsidR="00BD79D2">
        <w:rPr>
          <w:rFonts w:ascii="Times New Roman" w:hAnsi="Times New Roman" w:cs="Times New Roman"/>
          <w:sz w:val="18"/>
          <w:szCs w:val="18"/>
        </w:rPr>
        <w:t>6</w:t>
      </w:r>
      <w:r w:rsidR="00AE4F2F">
        <w:rPr>
          <w:rFonts w:ascii="Times New Roman" w:hAnsi="Times New Roman" w:cs="Times New Roman"/>
          <w:sz w:val="18"/>
          <w:szCs w:val="18"/>
        </w:rPr>
        <w:t>2</w:t>
      </w:r>
      <w:r w:rsidRPr="007C30D9">
        <w:rPr>
          <w:rFonts w:ascii="Times New Roman" w:hAnsi="Times New Roman" w:cs="Times New Roman"/>
          <w:sz w:val="18"/>
          <w:szCs w:val="18"/>
        </w:rPr>
        <w:t>)</w:t>
      </w:r>
    </w:p>
    <w:p w:rsidR="00C84B43" w:rsidRPr="007C30D9" w:rsidRDefault="000B0ECD"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 xml:space="preserve"> дата «</w:t>
      </w:r>
      <w:r w:rsidR="00BD2E2A">
        <w:rPr>
          <w:rFonts w:ascii="Times New Roman" w:hAnsi="Times New Roman" w:cs="Times New Roman"/>
          <w:sz w:val="18"/>
          <w:szCs w:val="18"/>
        </w:rPr>
        <w:t>2</w:t>
      </w:r>
      <w:r w:rsidR="00AE4F2F">
        <w:rPr>
          <w:rFonts w:ascii="Times New Roman" w:hAnsi="Times New Roman" w:cs="Times New Roman"/>
          <w:sz w:val="18"/>
          <w:szCs w:val="18"/>
        </w:rPr>
        <w:t>3</w:t>
      </w:r>
      <w:r w:rsidR="000C7A7F" w:rsidRPr="007C30D9">
        <w:rPr>
          <w:rFonts w:ascii="Times New Roman" w:hAnsi="Times New Roman" w:cs="Times New Roman"/>
          <w:sz w:val="18"/>
          <w:szCs w:val="18"/>
        </w:rPr>
        <w:t xml:space="preserve">» </w:t>
      </w:r>
      <w:r w:rsidR="00BD79D2">
        <w:rPr>
          <w:rFonts w:ascii="Times New Roman" w:hAnsi="Times New Roman" w:cs="Times New Roman"/>
          <w:sz w:val="18"/>
          <w:szCs w:val="18"/>
        </w:rPr>
        <w:t>ию</w:t>
      </w:r>
      <w:r w:rsidR="00AE4F2F">
        <w:rPr>
          <w:rFonts w:ascii="Times New Roman" w:hAnsi="Times New Roman" w:cs="Times New Roman"/>
          <w:sz w:val="18"/>
          <w:szCs w:val="18"/>
        </w:rPr>
        <w:t>л</w:t>
      </w:r>
      <w:r w:rsidR="00BD79D2">
        <w:rPr>
          <w:rFonts w:ascii="Times New Roman" w:hAnsi="Times New Roman" w:cs="Times New Roman"/>
          <w:sz w:val="18"/>
          <w:szCs w:val="18"/>
        </w:rPr>
        <w:t xml:space="preserve">я </w:t>
      </w:r>
      <w:r w:rsidR="000C7A7F" w:rsidRPr="007C30D9">
        <w:rPr>
          <w:rFonts w:ascii="Times New Roman" w:hAnsi="Times New Roman" w:cs="Times New Roman"/>
          <w:sz w:val="18"/>
          <w:szCs w:val="18"/>
        </w:rPr>
        <w:t>202</w:t>
      </w:r>
      <w:r w:rsidR="00D91CB1">
        <w:rPr>
          <w:rFonts w:ascii="Times New Roman" w:hAnsi="Times New Roman" w:cs="Times New Roman"/>
          <w:sz w:val="18"/>
          <w:szCs w:val="18"/>
        </w:rPr>
        <w:t>5</w:t>
      </w:r>
      <w:r w:rsidR="00C84B43" w:rsidRPr="007C30D9">
        <w:rPr>
          <w:rFonts w:ascii="Times New Roman" w:hAnsi="Times New Roman" w:cs="Times New Roman"/>
          <w:sz w:val="18"/>
          <w:szCs w:val="18"/>
        </w:rPr>
        <w:t>г.</w:t>
      </w:r>
    </w:p>
    <w:p w:rsidR="00C84B43" w:rsidRPr="007C30D9" w:rsidRDefault="00C84B43"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 xml:space="preserve">время подписания в печать </w:t>
      </w:r>
      <w:r w:rsidR="000C7A7F" w:rsidRPr="007C30D9">
        <w:rPr>
          <w:rFonts w:ascii="Times New Roman" w:hAnsi="Times New Roman" w:cs="Times New Roman"/>
          <w:sz w:val="18"/>
          <w:szCs w:val="18"/>
        </w:rPr>
        <w:t xml:space="preserve"> 8 </w:t>
      </w:r>
      <w:r w:rsidRPr="007C30D9">
        <w:rPr>
          <w:rFonts w:ascii="Times New Roman" w:hAnsi="Times New Roman" w:cs="Times New Roman"/>
          <w:sz w:val="18"/>
          <w:szCs w:val="18"/>
        </w:rPr>
        <w:t>ч</w:t>
      </w:r>
      <w:r w:rsidR="000C7A7F" w:rsidRPr="007C30D9">
        <w:rPr>
          <w:rFonts w:ascii="Times New Roman" w:hAnsi="Times New Roman" w:cs="Times New Roman"/>
          <w:sz w:val="18"/>
          <w:szCs w:val="18"/>
        </w:rPr>
        <w:t xml:space="preserve"> 00 </w:t>
      </w:r>
      <w:r w:rsidRPr="007C30D9">
        <w:rPr>
          <w:rFonts w:ascii="Times New Roman" w:hAnsi="Times New Roman" w:cs="Times New Roman"/>
          <w:sz w:val="18"/>
          <w:szCs w:val="18"/>
        </w:rPr>
        <w:t>мин</w:t>
      </w:r>
    </w:p>
    <w:p w:rsidR="00C84B43" w:rsidRPr="007C30D9" w:rsidRDefault="00C84B43" w:rsidP="00FB0C41">
      <w:pPr>
        <w:ind w:left="284"/>
        <w:jc w:val="right"/>
        <w:rPr>
          <w:rFonts w:ascii="Times New Roman" w:hAnsi="Times New Roman" w:cs="Times New Roman"/>
          <w:sz w:val="18"/>
          <w:szCs w:val="18"/>
        </w:rPr>
      </w:pPr>
      <w:r w:rsidRPr="007C30D9">
        <w:rPr>
          <w:rFonts w:ascii="Times New Roman" w:hAnsi="Times New Roman" w:cs="Times New Roman"/>
          <w:sz w:val="18"/>
          <w:szCs w:val="18"/>
        </w:rPr>
        <w:t xml:space="preserve">Тираж </w:t>
      </w:r>
      <w:r w:rsidR="0025390A" w:rsidRPr="007C30D9">
        <w:rPr>
          <w:rFonts w:ascii="Times New Roman" w:hAnsi="Times New Roman" w:cs="Times New Roman"/>
          <w:sz w:val="18"/>
          <w:szCs w:val="18"/>
        </w:rPr>
        <w:t xml:space="preserve">8 </w:t>
      </w:r>
      <w:proofErr w:type="spellStart"/>
      <w:proofErr w:type="gramStart"/>
      <w:r w:rsidRPr="007C30D9">
        <w:rPr>
          <w:rFonts w:ascii="Times New Roman" w:hAnsi="Times New Roman" w:cs="Times New Roman"/>
          <w:sz w:val="18"/>
          <w:szCs w:val="18"/>
        </w:rPr>
        <w:t>экз</w:t>
      </w:r>
      <w:proofErr w:type="spellEnd"/>
      <w:proofErr w:type="gramEnd"/>
    </w:p>
    <w:p w:rsidR="004555EC" w:rsidRPr="007C30D9" w:rsidRDefault="000B0ECD" w:rsidP="00FB0C41">
      <w:pPr>
        <w:tabs>
          <w:tab w:val="left" w:pos="4145"/>
        </w:tabs>
        <w:spacing w:line="20" w:lineRule="atLeast"/>
        <w:ind w:left="284" w:right="-108"/>
        <w:jc w:val="both"/>
        <w:rPr>
          <w:rFonts w:ascii="Times New Roman" w:hAnsi="Times New Roman" w:cs="Times New Roman"/>
          <w:sz w:val="18"/>
          <w:szCs w:val="18"/>
        </w:rPr>
      </w:pPr>
      <w:r w:rsidRPr="007C30D9">
        <w:rPr>
          <w:rFonts w:ascii="Times New Roman" w:hAnsi="Times New Roman" w:cs="Times New Roman"/>
          <w:sz w:val="18"/>
          <w:szCs w:val="18"/>
        </w:rPr>
        <w:t xml:space="preserve">Адрес редакции: </w:t>
      </w:r>
      <w:r w:rsidR="004555EC" w:rsidRPr="007C30D9">
        <w:rPr>
          <w:rFonts w:ascii="Times New Roman" w:hAnsi="Times New Roman" w:cs="Times New Roman"/>
          <w:sz w:val="18"/>
          <w:szCs w:val="18"/>
        </w:rPr>
        <w:t>6332</w:t>
      </w:r>
      <w:r w:rsidR="00C050A1" w:rsidRPr="007C30D9">
        <w:rPr>
          <w:rFonts w:ascii="Times New Roman" w:hAnsi="Times New Roman" w:cs="Times New Roman"/>
          <w:sz w:val="18"/>
          <w:szCs w:val="18"/>
        </w:rPr>
        <w:t>30</w:t>
      </w:r>
      <w:r w:rsidR="004555EC" w:rsidRPr="007C30D9">
        <w:rPr>
          <w:rFonts w:ascii="Times New Roman" w:hAnsi="Times New Roman" w:cs="Times New Roman"/>
          <w:sz w:val="18"/>
          <w:szCs w:val="18"/>
        </w:rPr>
        <w:t>, Новосибирская область,</w:t>
      </w:r>
    </w:p>
    <w:p w:rsidR="004555EC" w:rsidRPr="007C30D9" w:rsidRDefault="00C050A1" w:rsidP="00FB0C41">
      <w:pPr>
        <w:tabs>
          <w:tab w:val="left" w:pos="4145"/>
        </w:tabs>
        <w:spacing w:line="20" w:lineRule="atLeast"/>
        <w:ind w:left="284" w:right="-108"/>
        <w:jc w:val="both"/>
        <w:rPr>
          <w:rFonts w:ascii="Times New Roman" w:hAnsi="Times New Roman" w:cs="Times New Roman"/>
          <w:sz w:val="18"/>
          <w:szCs w:val="18"/>
        </w:rPr>
      </w:pPr>
      <w:r w:rsidRPr="007C30D9">
        <w:rPr>
          <w:rFonts w:ascii="Times New Roman" w:hAnsi="Times New Roman" w:cs="Times New Roman"/>
          <w:sz w:val="18"/>
          <w:szCs w:val="18"/>
        </w:rPr>
        <w:t>Искитимский район, д</w:t>
      </w:r>
      <w:r w:rsidR="004555EC" w:rsidRPr="007C30D9">
        <w:rPr>
          <w:rFonts w:ascii="Times New Roman" w:hAnsi="Times New Roman" w:cs="Times New Roman"/>
          <w:sz w:val="18"/>
          <w:szCs w:val="18"/>
        </w:rPr>
        <w:t xml:space="preserve">. </w:t>
      </w:r>
      <w:r w:rsidRPr="007C30D9">
        <w:rPr>
          <w:rFonts w:ascii="Times New Roman" w:hAnsi="Times New Roman" w:cs="Times New Roman"/>
          <w:sz w:val="18"/>
          <w:szCs w:val="18"/>
        </w:rPr>
        <w:t>Шибково</w:t>
      </w:r>
    </w:p>
    <w:p w:rsidR="004555EC" w:rsidRPr="007C30D9" w:rsidRDefault="004555EC" w:rsidP="00FB0C41">
      <w:pPr>
        <w:tabs>
          <w:tab w:val="left" w:pos="4145"/>
        </w:tabs>
        <w:spacing w:line="20" w:lineRule="atLeast"/>
        <w:ind w:left="284" w:right="-108"/>
        <w:jc w:val="both"/>
        <w:rPr>
          <w:rFonts w:ascii="Times New Roman" w:hAnsi="Times New Roman" w:cs="Times New Roman"/>
          <w:sz w:val="18"/>
          <w:szCs w:val="18"/>
        </w:rPr>
      </w:pPr>
      <w:r w:rsidRPr="007C30D9">
        <w:rPr>
          <w:rFonts w:ascii="Times New Roman" w:hAnsi="Times New Roman" w:cs="Times New Roman"/>
          <w:sz w:val="18"/>
          <w:szCs w:val="18"/>
        </w:rPr>
        <w:t xml:space="preserve">улица </w:t>
      </w:r>
      <w:r w:rsidR="00C050A1" w:rsidRPr="007C30D9">
        <w:rPr>
          <w:rFonts w:ascii="Times New Roman" w:hAnsi="Times New Roman" w:cs="Times New Roman"/>
          <w:sz w:val="18"/>
          <w:szCs w:val="18"/>
        </w:rPr>
        <w:t>Береговая</w:t>
      </w:r>
      <w:r w:rsidRPr="007C30D9">
        <w:rPr>
          <w:rFonts w:ascii="Times New Roman" w:hAnsi="Times New Roman" w:cs="Times New Roman"/>
          <w:sz w:val="18"/>
          <w:szCs w:val="18"/>
        </w:rPr>
        <w:t xml:space="preserve">, </w:t>
      </w:r>
      <w:r w:rsidR="00C050A1" w:rsidRPr="007C30D9">
        <w:rPr>
          <w:rFonts w:ascii="Times New Roman" w:hAnsi="Times New Roman" w:cs="Times New Roman"/>
          <w:sz w:val="18"/>
          <w:szCs w:val="18"/>
        </w:rPr>
        <w:t>53а</w:t>
      </w:r>
    </w:p>
    <w:p w:rsidR="00C84B43" w:rsidRPr="007C30D9" w:rsidRDefault="00C84B43" w:rsidP="00FB0C41">
      <w:pPr>
        <w:ind w:left="284"/>
        <w:jc w:val="right"/>
        <w:rPr>
          <w:rFonts w:ascii="Times New Roman" w:hAnsi="Times New Roman" w:cs="Times New Roman"/>
          <w:sz w:val="18"/>
          <w:szCs w:val="18"/>
        </w:rPr>
      </w:pPr>
    </w:p>
    <w:p w:rsidR="00666D00" w:rsidRPr="007C30D9" w:rsidRDefault="00666D00" w:rsidP="00FB0C41">
      <w:pPr>
        <w:ind w:left="284"/>
        <w:jc w:val="right"/>
        <w:rPr>
          <w:rFonts w:ascii="Times New Roman" w:hAnsi="Times New Roman" w:cs="Times New Roman"/>
          <w:sz w:val="18"/>
          <w:szCs w:val="18"/>
        </w:rPr>
      </w:pPr>
    </w:p>
    <w:p w:rsidR="00A21827" w:rsidRPr="007C30D9" w:rsidRDefault="00A21827" w:rsidP="00FB0C41">
      <w:pPr>
        <w:ind w:left="284"/>
        <w:jc w:val="right"/>
        <w:rPr>
          <w:rFonts w:ascii="Times New Roman" w:hAnsi="Times New Roman" w:cs="Times New Roman"/>
          <w:sz w:val="18"/>
          <w:szCs w:val="18"/>
        </w:rPr>
      </w:pPr>
    </w:p>
    <w:p w:rsidR="00562E03" w:rsidRPr="007C30D9" w:rsidRDefault="00562E03" w:rsidP="00FB0C41">
      <w:pPr>
        <w:ind w:left="284"/>
        <w:jc w:val="right"/>
        <w:rPr>
          <w:rFonts w:ascii="Times New Roman" w:hAnsi="Times New Roman" w:cs="Times New Roman"/>
          <w:sz w:val="18"/>
          <w:szCs w:val="18"/>
        </w:rPr>
      </w:pPr>
    </w:p>
    <w:p w:rsidR="00EF6F25" w:rsidRPr="007C30D9" w:rsidRDefault="00EF6F25" w:rsidP="00FB0C41">
      <w:pPr>
        <w:ind w:left="284"/>
        <w:jc w:val="right"/>
        <w:rPr>
          <w:rFonts w:ascii="Times New Roman" w:hAnsi="Times New Roman" w:cs="Times New Roman"/>
          <w:sz w:val="18"/>
          <w:szCs w:val="18"/>
        </w:rPr>
      </w:pPr>
    </w:p>
    <w:p w:rsidR="00C0298A" w:rsidRPr="007C30D9" w:rsidRDefault="00C0298A" w:rsidP="00FB0C41">
      <w:pPr>
        <w:ind w:left="284"/>
        <w:jc w:val="right"/>
        <w:rPr>
          <w:rFonts w:ascii="Times New Roman" w:hAnsi="Times New Roman" w:cs="Times New Roman"/>
          <w:sz w:val="18"/>
          <w:szCs w:val="18"/>
        </w:rPr>
      </w:pPr>
    </w:p>
    <w:p w:rsidR="00C0298A" w:rsidRDefault="00C0298A" w:rsidP="00FB0C41">
      <w:pPr>
        <w:ind w:left="284"/>
        <w:jc w:val="right"/>
        <w:rPr>
          <w:rFonts w:ascii="Times New Roman" w:hAnsi="Times New Roman" w:cs="Times New Roman"/>
          <w:sz w:val="18"/>
          <w:szCs w:val="18"/>
        </w:rPr>
      </w:pPr>
    </w:p>
    <w:p w:rsidR="00675124" w:rsidRDefault="00675124" w:rsidP="00FB0C41">
      <w:pPr>
        <w:ind w:left="284"/>
        <w:jc w:val="right"/>
        <w:rPr>
          <w:rFonts w:ascii="Times New Roman" w:hAnsi="Times New Roman" w:cs="Times New Roman"/>
          <w:sz w:val="18"/>
          <w:szCs w:val="18"/>
        </w:rPr>
      </w:pPr>
    </w:p>
    <w:p w:rsidR="00675124" w:rsidRDefault="00675124" w:rsidP="00FB0C41">
      <w:pPr>
        <w:ind w:left="284"/>
        <w:jc w:val="right"/>
        <w:rPr>
          <w:rFonts w:ascii="Times New Roman" w:hAnsi="Times New Roman" w:cs="Times New Roman"/>
          <w:sz w:val="18"/>
          <w:szCs w:val="18"/>
        </w:rPr>
      </w:pPr>
    </w:p>
    <w:p w:rsidR="00277EA8" w:rsidRPr="00277EA8" w:rsidRDefault="00277EA8" w:rsidP="00FB0C41">
      <w:pPr>
        <w:pStyle w:val="1f"/>
        <w:ind w:left="284"/>
        <w:jc w:val="center"/>
        <w:rPr>
          <w:b/>
          <w:sz w:val="22"/>
          <w:szCs w:val="22"/>
        </w:rPr>
      </w:pPr>
      <w:r w:rsidRPr="00277EA8">
        <w:rPr>
          <w:b/>
          <w:sz w:val="22"/>
          <w:szCs w:val="22"/>
        </w:rPr>
        <w:lastRenderedPageBreak/>
        <w:t>АДМИНИСТРАЦИЯ ШИБКОВСКОГО СЕЛЬСОВЕТА</w:t>
      </w:r>
    </w:p>
    <w:p w:rsidR="00277EA8" w:rsidRPr="00277EA8" w:rsidRDefault="00277EA8" w:rsidP="00FB0C41">
      <w:pPr>
        <w:pStyle w:val="1f"/>
        <w:ind w:left="284"/>
        <w:jc w:val="center"/>
        <w:rPr>
          <w:b/>
          <w:sz w:val="22"/>
          <w:szCs w:val="22"/>
        </w:rPr>
      </w:pPr>
      <w:r w:rsidRPr="00277EA8">
        <w:rPr>
          <w:b/>
          <w:sz w:val="22"/>
          <w:szCs w:val="22"/>
        </w:rPr>
        <w:t>ИСКИТИМСКОГО РАЙОНА НОВОСИБИРСКОЙ ОБЛАСТИ</w:t>
      </w:r>
    </w:p>
    <w:p w:rsidR="00277EA8" w:rsidRPr="00277EA8" w:rsidRDefault="00277EA8" w:rsidP="00FB0C41">
      <w:pPr>
        <w:pStyle w:val="1f"/>
        <w:ind w:left="284"/>
        <w:jc w:val="center"/>
        <w:rPr>
          <w:b/>
          <w:sz w:val="22"/>
          <w:szCs w:val="22"/>
        </w:rPr>
      </w:pPr>
    </w:p>
    <w:p w:rsidR="00277EA8" w:rsidRPr="00277EA8" w:rsidRDefault="00277EA8" w:rsidP="00FB0C41">
      <w:pPr>
        <w:pStyle w:val="1f"/>
        <w:ind w:left="284"/>
        <w:jc w:val="center"/>
        <w:rPr>
          <w:b/>
          <w:sz w:val="22"/>
          <w:szCs w:val="22"/>
        </w:rPr>
      </w:pPr>
      <w:proofErr w:type="gramStart"/>
      <w:r w:rsidRPr="00277EA8">
        <w:rPr>
          <w:b/>
          <w:sz w:val="22"/>
          <w:szCs w:val="22"/>
        </w:rPr>
        <w:t>П</w:t>
      </w:r>
      <w:proofErr w:type="gramEnd"/>
      <w:r w:rsidRPr="00277EA8">
        <w:rPr>
          <w:b/>
          <w:sz w:val="22"/>
          <w:szCs w:val="22"/>
        </w:rPr>
        <w:t xml:space="preserve"> О С Т А Н О В Л Е Н И Е</w:t>
      </w:r>
    </w:p>
    <w:p w:rsidR="00277EA8" w:rsidRPr="00277EA8" w:rsidRDefault="00277EA8" w:rsidP="00FB0C41">
      <w:pPr>
        <w:pStyle w:val="1f"/>
        <w:ind w:left="284"/>
        <w:jc w:val="center"/>
        <w:rPr>
          <w:sz w:val="22"/>
          <w:szCs w:val="22"/>
        </w:rPr>
      </w:pPr>
    </w:p>
    <w:p w:rsidR="00277EA8" w:rsidRPr="00277EA8" w:rsidRDefault="00277EA8" w:rsidP="00FB0C41">
      <w:pPr>
        <w:pStyle w:val="1f"/>
        <w:ind w:left="284"/>
        <w:jc w:val="center"/>
        <w:rPr>
          <w:sz w:val="22"/>
          <w:szCs w:val="22"/>
          <w:u w:val="single"/>
        </w:rPr>
      </w:pPr>
      <w:r>
        <w:rPr>
          <w:sz w:val="22"/>
          <w:szCs w:val="22"/>
          <w:u w:val="single"/>
        </w:rPr>
        <w:t>14.07.2025</w:t>
      </w:r>
      <w:r w:rsidRPr="00277EA8">
        <w:rPr>
          <w:sz w:val="22"/>
          <w:szCs w:val="22"/>
        </w:rPr>
        <w:t>№</w:t>
      </w:r>
      <w:r w:rsidRPr="00277EA8">
        <w:rPr>
          <w:sz w:val="22"/>
          <w:szCs w:val="22"/>
          <w:u w:val="single"/>
        </w:rPr>
        <w:t xml:space="preserve"> 198</w:t>
      </w:r>
    </w:p>
    <w:p w:rsidR="00277EA8" w:rsidRPr="00277EA8" w:rsidRDefault="00277EA8" w:rsidP="00FB0C41">
      <w:pPr>
        <w:pStyle w:val="1f"/>
        <w:ind w:left="284"/>
        <w:jc w:val="center"/>
        <w:rPr>
          <w:sz w:val="22"/>
          <w:szCs w:val="22"/>
        </w:rPr>
      </w:pPr>
      <w:r w:rsidRPr="00277EA8">
        <w:rPr>
          <w:sz w:val="22"/>
          <w:szCs w:val="22"/>
        </w:rPr>
        <w:t>д. Шибково</w:t>
      </w:r>
    </w:p>
    <w:p w:rsidR="00277EA8" w:rsidRPr="00277EA8" w:rsidRDefault="00277EA8" w:rsidP="00FB0C41">
      <w:pPr>
        <w:pStyle w:val="1f"/>
        <w:ind w:left="284"/>
        <w:jc w:val="center"/>
        <w:rPr>
          <w:bCs/>
          <w:color w:val="000000"/>
          <w:sz w:val="22"/>
          <w:szCs w:val="22"/>
        </w:rPr>
      </w:pPr>
      <w:r w:rsidRPr="00277EA8">
        <w:rPr>
          <w:bCs/>
          <w:color w:val="000000"/>
          <w:sz w:val="22"/>
          <w:szCs w:val="22"/>
        </w:rPr>
        <w:t xml:space="preserve">Об определении размера земельных долей, выраженных в гектарах или </w:t>
      </w:r>
      <w:proofErr w:type="spellStart"/>
      <w:r w:rsidRPr="00277EA8">
        <w:rPr>
          <w:bCs/>
          <w:color w:val="000000"/>
          <w:sz w:val="22"/>
          <w:szCs w:val="22"/>
        </w:rPr>
        <w:t>балло</w:t>
      </w:r>
      <w:proofErr w:type="spellEnd"/>
      <w:r w:rsidRPr="00277EA8">
        <w:rPr>
          <w:bCs/>
          <w:color w:val="000000"/>
          <w:sz w:val="22"/>
          <w:szCs w:val="22"/>
        </w:rPr>
        <w:t>-гектарах, в виде простой правильной дроби</w:t>
      </w:r>
    </w:p>
    <w:p w:rsidR="00277EA8" w:rsidRPr="00277EA8" w:rsidRDefault="00277EA8" w:rsidP="00FB0C41">
      <w:pPr>
        <w:pStyle w:val="1f"/>
        <w:ind w:left="284"/>
        <w:jc w:val="both"/>
        <w:rPr>
          <w:bCs/>
          <w:color w:val="000000"/>
          <w:sz w:val="22"/>
          <w:szCs w:val="22"/>
        </w:rPr>
      </w:pPr>
    </w:p>
    <w:p w:rsidR="00277EA8" w:rsidRPr="00277EA8" w:rsidRDefault="00277EA8" w:rsidP="00FB0C41">
      <w:pPr>
        <w:pStyle w:val="1f"/>
        <w:ind w:left="284" w:firstLine="708"/>
        <w:jc w:val="both"/>
        <w:rPr>
          <w:sz w:val="22"/>
          <w:szCs w:val="22"/>
        </w:rPr>
      </w:pPr>
      <w:proofErr w:type="gramStart"/>
      <w:r w:rsidRPr="00277EA8">
        <w:rPr>
          <w:color w:val="000000"/>
          <w:sz w:val="22"/>
          <w:szCs w:val="22"/>
          <w:shd w:val="clear" w:color="auto" w:fill="FFFFFF"/>
        </w:rPr>
        <w:t>В целях определения размера земельных долей</w:t>
      </w:r>
      <w:r w:rsidRPr="00277EA8">
        <w:rPr>
          <w:bCs/>
          <w:color w:val="000000"/>
          <w:sz w:val="22"/>
          <w:szCs w:val="22"/>
        </w:rPr>
        <w:t xml:space="preserve"> на земельные участки из земель сельскохозяйственного назначения, находящихся в общей долевой собственности, выраженных в гектарах или </w:t>
      </w:r>
      <w:proofErr w:type="spellStart"/>
      <w:r w:rsidRPr="00277EA8">
        <w:rPr>
          <w:bCs/>
          <w:color w:val="000000"/>
          <w:sz w:val="22"/>
          <w:szCs w:val="22"/>
        </w:rPr>
        <w:t>балло</w:t>
      </w:r>
      <w:proofErr w:type="spellEnd"/>
      <w:r w:rsidRPr="00277EA8">
        <w:rPr>
          <w:bCs/>
          <w:color w:val="000000"/>
          <w:sz w:val="22"/>
          <w:szCs w:val="22"/>
        </w:rPr>
        <w:t>-гектарах, в виде простой правильной дроби</w:t>
      </w:r>
      <w:r w:rsidRPr="00277EA8">
        <w:rPr>
          <w:color w:val="000000"/>
          <w:sz w:val="22"/>
          <w:szCs w:val="22"/>
          <w:shd w:val="clear" w:color="auto" w:fill="FFFFFF"/>
        </w:rPr>
        <w:t xml:space="preserve"> в соответствии с пунктом 4 статьи 15, пунктом 8 статьи 19.1 Федерального закона от 24.07.2002 №101-ФЗ «Об обороте земель сельскохозяйственного назначения», </w:t>
      </w:r>
      <w:r w:rsidRPr="00277EA8">
        <w:rPr>
          <w:sz w:val="22"/>
          <w:szCs w:val="22"/>
          <w:shd w:val="clear" w:color="auto" w:fill="FFFFFF"/>
        </w:rPr>
        <w:t>постановлением Правительства Российской Федерации от 16.09.2020 № 1475 «Об утверждении Правил определения</w:t>
      </w:r>
      <w:proofErr w:type="gramEnd"/>
      <w:r w:rsidRPr="00277EA8">
        <w:rPr>
          <w:sz w:val="22"/>
          <w:szCs w:val="22"/>
          <w:shd w:val="clear" w:color="auto" w:fill="FFFFFF"/>
        </w:rPr>
        <w:t xml:space="preserve"> размеров земельных долей, выраженных в </w:t>
      </w:r>
      <w:proofErr w:type="gramStart"/>
      <w:r w:rsidRPr="00277EA8">
        <w:rPr>
          <w:sz w:val="22"/>
          <w:szCs w:val="22"/>
          <w:shd w:val="clear" w:color="auto" w:fill="FFFFFF"/>
        </w:rPr>
        <w:t>гектарах</w:t>
      </w:r>
      <w:proofErr w:type="gramEnd"/>
      <w:r w:rsidRPr="00277EA8">
        <w:rPr>
          <w:sz w:val="22"/>
          <w:szCs w:val="22"/>
          <w:shd w:val="clear" w:color="auto" w:fill="FFFFFF"/>
        </w:rPr>
        <w:t xml:space="preserve"> или </w:t>
      </w:r>
      <w:proofErr w:type="spellStart"/>
      <w:r w:rsidRPr="00277EA8">
        <w:rPr>
          <w:sz w:val="22"/>
          <w:szCs w:val="22"/>
          <w:shd w:val="clear" w:color="auto" w:fill="FFFFFF"/>
        </w:rPr>
        <w:t>балло</w:t>
      </w:r>
      <w:proofErr w:type="spellEnd"/>
      <w:r w:rsidRPr="00277EA8">
        <w:rPr>
          <w:sz w:val="22"/>
          <w:szCs w:val="22"/>
          <w:shd w:val="clear" w:color="auto" w:fill="FFFFFF"/>
        </w:rPr>
        <w:t>-гектарах, в виде простой правильной дроби», администрация Шибковского сельсовета Искитимского района Новосибирской области</w:t>
      </w:r>
    </w:p>
    <w:p w:rsidR="00277EA8" w:rsidRPr="00277EA8" w:rsidRDefault="00277EA8" w:rsidP="00FB0C41">
      <w:pPr>
        <w:pStyle w:val="1f"/>
        <w:ind w:left="284"/>
        <w:jc w:val="both"/>
        <w:rPr>
          <w:b/>
          <w:sz w:val="22"/>
          <w:szCs w:val="22"/>
        </w:rPr>
      </w:pPr>
      <w:r w:rsidRPr="00277EA8">
        <w:rPr>
          <w:b/>
          <w:sz w:val="22"/>
          <w:szCs w:val="22"/>
        </w:rPr>
        <w:t>ПОСТАНОВЛЯЕТ:</w:t>
      </w:r>
    </w:p>
    <w:p w:rsidR="00277EA8" w:rsidRPr="00277EA8" w:rsidRDefault="00277EA8" w:rsidP="00FB0C41">
      <w:pPr>
        <w:pStyle w:val="1f"/>
        <w:ind w:left="284" w:firstLine="708"/>
        <w:jc w:val="both"/>
        <w:rPr>
          <w:sz w:val="22"/>
          <w:szCs w:val="22"/>
        </w:rPr>
      </w:pPr>
      <w:r w:rsidRPr="00277EA8">
        <w:rPr>
          <w:color w:val="000000"/>
          <w:sz w:val="22"/>
          <w:szCs w:val="22"/>
          <w:shd w:val="clear" w:color="auto" w:fill="FFFFFF"/>
        </w:rPr>
        <w:t xml:space="preserve">Определить размеры земельных долей в </w:t>
      </w:r>
      <w:proofErr w:type="gramStart"/>
      <w:r w:rsidRPr="00277EA8">
        <w:rPr>
          <w:color w:val="000000"/>
          <w:sz w:val="22"/>
          <w:szCs w:val="22"/>
          <w:shd w:val="clear" w:color="auto" w:fill="FFFFFF"/>
        </w:rPr>
        <w:t>праве</w:t>
      </w:r>
      <w:proofErr w:type="gramEnd"/>
      <w:r w:rsidRPr="00277EA8">
        <w:rPr>
          <w:color w:val="000000"/>
          <w:sz w:val="22"/>
          <w:szCs w:val="22"/>
          <w:shd w:val="clear" w:color="auto" w:fill="FFFFFF"/>
        </w:rPr>
        <w:t xml:space="preserve"> общей долевой собственности на </w:t>
      </w:r>
      <w:r w:rsidRPr="00277EA8">
        <w:rPr>
          <w:bCs/>
          <w:color w:val="000000"/>
          <w:sz w:val="22"/>
          <w:szCs w:val="22"/>
          <w:shd w:val="clear" w:color="auto" w:fill="FFFFFF"/>
        </w:rPr>
        <w:t xml:space="preserve">земельный участок </w:t>
      </w:r>
      <w:r w:rsidRPr="00277EA8">
        <w:rPr>
          <w:color w:val="000000"/>
          <w:sz w:val="22"/>
          <w:szCs w:val="22"/>
          <w:shd w:val="clear" w:color="auto" w:fill="FFFFFF"/>
        </w:rPr>
        <w:t xml:space="preserve">с кадастровым номером </w:t>
      </w:r>
      <w:r w:rsidRPr="00277EA8">
        <w:rPr>
          <w:sz w:val="22"/>
          <w:szCs w:val="22"/>
        </w:rPr>
        <w:t xml:space="preserve">54:07:047412:1354, площадью 884га., местоположение: Новосибирская область, р-н Искитимский, МО Шибковский сельсовет: </w:t>
      </w:r>
    </w:p>
    <w:p w:rsidR="00277EA8" w:rsidRPr="00277EA8" w:rsidRDefault="00277EA8" w:rsidP="00FB0C41">
      <w:pPr>
        <w:pStyle w:val="1f"/>
        <w:ind w:left="28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809"/>
        <w:gridCol w:w="3294"/>
        <w:gridCol w:w="1985"/>
      </w:tblGrid>
      <w:tr w:rsidR="00277EA8" w:rsidRPr="00277EA8" w:rsidTr="00003FA1">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center"/>
              <w:rPr>
                <w:sz w:val="22"/>
                <w:szCs w:val="22"/>
              </w:rPr>
            </w:pPr>
            <w:r w:rsidRPr="00277EA8">
              <w:rPr>
                <w:sz w:val="22"/>
                <w:szCs w:val="22"/>
              </w:rPr>
              <w:t>ФИО</w:t>
            </w:r>
          </w:p>
          <w:p w:rsidR="00277EA8" w:rsidRPr="00277EA8" w:rsidRDefault="00277EA8" w:rsidP="00FB0C41">
            <w:pPr>
              <w:pStyle w:val="1f"/>
              <w:ind w:left="284"/>
              <w:jc w:val="center"/>
              <w:rPr>
                <w:sz w:val="22"/>
                <w:szCs w:val="22"/>
              </w:rPr>
            </w:pPr>
            <w:r w:rsidRPr="00277EA8">
              <w:rPr>
                <w:sz w:val="22"/>
                <w:szCs w:val="22"/>
              </w:rPr>
              <w:t>правообладателя</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center"/>
              <w:rPr>
                <w:sz w:val="22"/>
                <w:szCs w:val="22"/>
              </w:rPr>
            </w:pPr>
            <w:r w:rsidRPr="00277EA8">
              <w:rPr>
                <w:sz w:val="22"/>
                <w:szCs w:val="22"/>
              </w:rPr>
              <w:t>Размер земельной доли</w:t>
            </w:r>
          </w:p>
          <w:p w:rsidR="00277EA8" w:rsidRPr="00277EA8" w:rsidRDefault="00277EA8" w:rsidP="00FB0C41">
            <w:pPr>
              <w:pStyle w:val="1f"/>
              <w:ind w:left="284"/>
              <w:jc w:val="center"/>
              <w:rPr>
                <w:sz w:val="22"/>
                <w:szCs w:val="22"/>
              </w:rPr>
            </w:pPr>
            <w:r w:rsidRPr="00277EA8">
              <w:rPr>
                <w:sz w:val="22"/>
                <w:szCs w:val="22"/>
              </w:rPr>
              <w:t>(</w:t>
            </w:r>
            <w:proofErr w:type="gramStart"/>
            <w:r w:rsidRPr="00277EA8">
              <w:rPr>
                <w:sz w:val="22"/>
                <w:szCs w:val="22"/>
              </w:rPr>
              <w:t>га</w:t>
            </w:r>
            <w:proofErr w:type="gramEnd"/>
            <w:r w:rsidRPr="00277EA8">
              <w:rPr>
                <w:sz w:val="22"/>
                <w:szCs w:val="22"/>
              </w:rPr>
              <w:t>)</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center"/>
              <w:rPr>
                <w:sz w:val="22"/>
                <w:szCs w:val="22"/>
              </w:rPr>
            </w:pPr>
            <w:r w:rsidRPr="00277EA8">
              <w:rPr>
                <w:sz w:val="22"/>
                <w:szCs w:val="22"/>
              </w:rPr>
              <w:t xml:space="preserve">№ </w:t>
            </w:r>
            <w:proofErr w:type="gramStart"/>
            <w:r w:rsidRPr="00277EA8">
              <w:rPr>
                <w:sz w:val="22"/>
                <w:szCs w:val="22"/>
              </w:rPr>
              <w:t>государственной</w:t>
            </w:r>
            <w:proofErr w:type="gramEnd"/>
            <w:r w:rsidRPr="00277EA8">
              <w:rPr>
                <w:sz w:val="22"/>
                <w:szCs w:val="22"/>
              </w:rPr>
              <w:t xml:space="preserve"> регистрация права</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center"/>
              <w:rPr>
                <w:sz w:val="22"/>
                <w:szCs w:val="22"/>
              </w:rPr>
            </w:pPr>
            <w:r w:rsidRPr="00277EA8">
              <w:rPr>
                <w:sz w:val="22"/>
                <w:szCs w:val="22"/>
              </w:rPr>
              <w:t>Простая правильная дробь земельной доли</w:t>
            </w:r>
          </w:p>
        </w:tc>
      </w:tr>
      <w:tr w:rsidR="00277EA8" w:rsidRPr="00277EA8" w:rsidTr="00003FA1">
        <w:trPr>
          <w:trHeight w:val="729"/>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rPr>
                <w:sz w:val="22"/>
                <w:szCs w:val="22"/>
              </w:rPr>
            </w:pPr>
            <w:r w:rsidRPr="00277EA8">
              <w:rPr>
                <w:sz w:val="22"/>
                <w:szCs w:val="22"/>
              </w:rPr>
              <w:t>Шабала Геннадий Алексеевич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 xml:space="preserve">10 </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54:07:047412:1354-54/129/2024-173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769"/>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rPr>
                <w:sz w:val="22"/>
                <w:szCs w:val="22"/>
              </w:rPr>
            </w:pPr>
            <w:r w:rsidRPr="00277EA8">
              <w:rPr>
                <w:sz w:val="22"/>
                <w:szCs w:val="22"/>
              </w:rPr>
              <w:t>Калиновская Галина Григорьевна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54:07:047412:1354-54/163/2024-171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rPr>
                <w:sz w:val="22"/>
                <w:szCs w:val="22"/>
              </w:rPr>
            </w:pPr>
            <w:r w:rsidRPr="00277EA8">
              <w:rPr>
                <w:sz w:val="22"/>
                <w:szCs w:val="22"/>
              </w:rPr>
              <w:t>Ткаченко Иван Матвеевич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54:07:047412:1354-54/177/2024-170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51"/>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Толстиков Алексей Геннадьевич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3</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54:07:047412:1354-54/163/2024-169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3/884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Белорукова Елена Петровна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ab/>
              <w:t>54:07:047412:1354-54/163/2024-155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59"/>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Исаева Наталья Сергеевна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54:07:047412:1354-54/177/2024-154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Пирожкова Светлана Анатольевна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7</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ab/>
              <w:t>54:07:047412:1354-54/177/2023-152 29.12.2023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7/884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Горбунова Елена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54:07:047412:1354-54/163/2023-151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Горбунова Елена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54:07:047412:1354-54/170/2023-150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Куян</w:t>
            </w:r>
            <w:proofErr w:type="spellEnd"/>
            <w:r w:rsidRPr="00277EA8">
              <w:rPr>
                <w:sz w:val="22"/>
                <w:szCs w:val="22"/>
              </w:rPr>
              <w:t xml:space="preserve"> Алла Васильевна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54:07:047412:1354-54/177/2023-149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 xml:space="preserve"> Андросова Альбина Владимировна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54:07:047412:1354-54/163/2023-148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 xml:space="preserve">Слюсаренко Вадим </w:t>
            </w:r>
            <w:r w:rsidRPr="00277EA8">
              <w:rPr>
                <w:sz w:val="22"/>
                <w:szCs w:val="22"/>
              </w:rPr>
              <w:lastRenderedPageBreak/>
              <w:t>Геннадьевич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lastRenderedPageBreak/>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54:07:047412:1354-54/129/2023-</w:t>
            </w:r>
            <w:r w:rsidRPr="00277EA8">
              <w:rPr>
                <w:sz w:val="22"/>
                <w:szCs w:val="22"/>
              </w:rPr>
              <w:lastRenderedPageBreak/>
              <w:t>145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lastRenderedPageBreak/>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lastRenderedPageBreak/>
              <w:t>13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Самсонова Галина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54:07:047412:1354-54/177/2023-144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Ткачева Любовь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54:07:047412:1354-54/167/2023-143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Мощенко</w:t>
            </w:r>
            <w:proofErr w:type="spellEnd"/>
            <w:r w:rsidRPr="00277EA8">
              <w:rPr>
                <w:sz w:val="22"/>
                <w:szCs w:val="22"/>
              </w:rPr>
              <w:t xml:space="preserve"> Наталья Александровна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54:07:047412:1354-54/163/2023-142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Матвиевская</w:t>
            </w:r>
            <w:proofErr w:type="spellEnd"/>
            <w:r w:rsidRPr="00277EA8">
              <w:rPr>
                <w:sz w:val="22"/>
                <w:szCs w:val="22"/>
              </w:rPr>
              <w:t xml:space="preserve"> Татьяна Анатольевна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54:07:047412:1354-54/172/2023-139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Тарбеева</w:t>
            </w:r>
            <w:proofErr w:type="spellEnd"/>
            <w:r w:rsidRPr="00277EA8">
              <w:rPr>
                <w:sz w:val="22"/>
                <w:szCs w:val="22"/>
              </w:rPr>
              <w:t xml:space="preserve"> Любовь Ильинична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54:07:047412:1354-54/172/2023-138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Веретенников Леонид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178.7балл</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54:07:047412:1354-54/170/2023-137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7/884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19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Ишуткин</w:t>
            </w:r>
            <w:proofErr w:type="spellEnd"/>
            <w:r w:rsidRPr="00277EA8">
              <w:rPr>
                <w:sz w:val="22"/>
                <w:szCs w:val="22"/>
              </w:rPr>
              <w:t xml:space="preserve"> Александр Валерьевич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54:07:047412:1354-54/177/2023-135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Рябчиков Константин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54:07:047412:1354-54/177/2023-134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Воронин Сергей Александрович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54:07:047412:1354-54/177/2023-133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Юдаков</w:t>
            </w:r>
            <w:proofErr w:type="spellEnd"/>
            <w:r w:rsidRPr="00277EA8">
              <w:rPr>
                <w:sz w:val="22"/>
                <w:szCs w:val="22"/>
              </w:rPr>
              <w:t xml:space="preserve"> Юрий Васильевич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54:07:047412:1354-54/163/2023-132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Калиновская Людмила Кузьминична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54:07:047412:1354-54/177/2023-131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Кругликов Валерий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54:07:047412:1354-54/170/2023-130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Хребтова</w:t>
            </w:r>
            <w:proofErr w:type="spellEnd"/>
            <w:r w:rsidRPr="00277EA8">
              <w:rPr>
                <w:sz w:val="22"/>
                <w:szCs w:val="22"/>
              </w:rPr>
              <w:t xml:space="preserve"> Надежда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54:07:047412:1354-54/129/2023-127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Тарбеева</w:t>
            </w:r>
            <w:proofErr w:type="spellEnd"/>
            <w:r w:rsidRPr="00277EA8">
              <w:rPr>
                <w:sz w:val="22"/>
                <w:szCs w:val="22"/>
              </w:rPr>
              <w:t xml:space="preserve"> Галина Федоровна,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54:07:047412:1354-54/177/2023-126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Новиков Яков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54:07:047412:1354-54/129/2023-125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87"/>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Степнова Нина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54:07:047412:1354-54/170/2023-114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29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Полунец</w:t>
            </w:r>
            <w:proofErr w:type="spellEnd"/>
            <w:r w:rsidRPr="00277EA8">
              <w:rPr>
                <w:sz w:val="22"/>
                <w:szCs w:val="22"/>
              </w:rPr>
              <w:t xml:space="preserve"> Надежда Евгеньевна,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54:07:047412:1354-54/163/2023-111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Полунец</w:t>
            </w:r>
            <w:proofErr w:type="spellEnd"/>
            <w:r w:rsidRPr="00277EA8">
              <w:rPr>
                <w:sz w:val="22"/>
                <w:szCs w:val="22"/>
              </w:rPr>
              <w:t xml:space="preserve"> Сергей Михайлович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54:07:047412:1354-54/163/2023-110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Русакова Татьяна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54:07:047412:1354-54/170/2023-109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Сонин Сергей Михайлович,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54:07:047412:1354-54/163/2023-106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Морева</w:t>
            </w:r>
            <w:proofErr w:type="spellEnd"/>
            <w:r w:rsidRPr="00277EA8">
              <w:rPr>
                <w:sz w:val="22"/>
                <w:szCs w:val="22"/>
              </w:rPr>
              <w:t xml:space="preserve"> Надежда Антоновна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54:07:047412:1354-54/170/2023-105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Юдаков</w:t>
            </w:r>
            <w:proofErr w:type="spellEnd"/>
            <w:r w:rsidRPr="00277EA8">
              <w:rPr>
                <w:sz w:val="22"/>
                <w:szCs w:val="22"/>
              </w:rPr>
              <w:t xml:space="preserve"> Юрий Васильевич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54:07:047412:1354-54/177/2023-104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Хребтов Юрий Владимирович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54:07:047412:1354-54/177/2023-103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Григоревская</w:t>
            </w:r>
            <w:proofErr w:type="spellEnd"/>
            <w:r w:rsidRPr="00277EA8">
              <w:rPr>
                <w:sz w:val="22"/>
                <w:szCs w:val="22"/>
              </w:rPr>
              <w:t xml:space="preserve"> Любовь Александровна, </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54:07:047412:1354-54/170/2023-102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Богомолов Олег Александрович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54:07:047412:1354-54/177/2022-101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38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proofErr w:type="spellStart"/>
            <w:r w:rsidRPr="00277EA8">
              <w:rPr>
                <w:sz w:val="22"/>
                <w:szCs w:val="22"/>
              </w:rPr>
              <w:t>Кудашова</w:t>
            </w:r>
            <w:proofErr w:type="spellEnd"/>
            <w:r w:rsidRPr="00277EA8">
              <w:rPr>
                <w:sz w:val="22"/>
                <w:szCs w:val="22"/>
              </w:rPr>
              <w:t xml:space="preserve"> Татьяна </w:t>
            </w:r>
            <w:r w:rsidRPr="00277EA8">
              <w:rPr>
                <w:sz w:val="22"/>
                <w:szCs w:val="22"/>
              </w:rPr>
              <w:lastRenderedPageBreak/>
              <w:t>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lastRenderedPageBreak/>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w:t>
            </w:r>
            <w:r w:rsidRPr="00277EA8">
              <w:rPr>
                <w:sz w:val="22"/>
                <w:szCs w:val="22"/>
              </w:rPr>
              <w:lastRenderedPageBreak/>
              <w:t>100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lastRenderedPageBreak/>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lastRenderedPageBreak/>
              <w:t>39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Лосева Таисия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54:07:047412:1354-54/129/2022-99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Шипилов Алексей Иванович,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54:07:047412:1354-54/170/2022-98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Морева</w:t>
            </w:r>
            <w:proofErr w:type="spellEnd"/>
            <w:r w:rsidRPr="00277EA8">
              <w:rPr>
                <w:sz w:val="22"/>
                <w:szCs w:val="22"/>
              </w:rPr>
              <w:t xml:space="preserve"> Надежда Антоновна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54:07:047412:1354-54/177/2022-97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Бызова</w:t>
            </w:r>
            <w:proofErr w:type="spellEnd"/>
            <w:r w:rsidRPr="00277EA8">
              <w:rPr>
                <w:sz w:val="22"/>
                <w:szCs w:val="22"/>
              </w:rPr>
              <w:t xml:space="preserve"> Людмила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54:07:047412:1354-54/129/2022-96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Легостаева Юлия Владимировна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54:07:047412:1354-54/177/2022-95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Титовец</w:t>
            </w:r>
            <w:proofErr w:type="spellEnd"/>
            <w:r w:rsidRPr="00277EA8">
              <w:rPr>
                <w:sz w:val="22"/>
                <w:szCs w:val="22"/>
              </w:rPr>
              <w:t xml:space="preserve"> Любовь Павловна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54:07:047412:1354-54/177/2022-93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Шкребин</w:t>
            </w:r>
            <w:proofErr w:type="spellEnd"/>
            <w:r w:rsidRPr="00277EA8">
              <w:rPr>
                <w:sz w:val="22"/>
                <w:szCs w:val="22"/>
              </w:rPr>
              <w:t xml:space="preserve"> Валерий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54:07:047412:1354-54/177/2022-92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Pr>
                <w:sz w:val="22"/>
                <w:szCs w:val="22"/>
              </w:rPr>
              <w:t>Волков Сергей Леонидович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54:07:047412:1354-54/163/2022-88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Моисеев Сергей Васильевич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54:07:047412:1354-54/129/2022-87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Трубалев</w:t>
            </w:r>
            <w:proofErr w:type="spellEnd"/>
            <w:r w:rsidRPr="00277EA8">
              <w:rPr>
                <w:sz w:val="22"/>
                <w:szCs w:val="22"/>
              </w:rPr>
              <w:t xml:space="preserve"> Евгений Егорович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54:07:047412:1354-54/170/2022-85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49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Лосева Таисия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54:07:047412:1354-54/177/2022-83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Каракаш Татьяна Викторовна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54:07:047412:1354-54/129/2022-82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Калиновская Галина Григорьевна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54:07:047412:1354-54/163/2022-66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Рузанкина</w:t>
            </w:r>
            <w:proofErr w:type="spellEnd"/>
            <w:r w:rsidRPr="00277EA8">
              <w:rPr>
                <w:sz w:val="22"/>
                <w:szCs w:val="22"/>
              </w:rPr>
              <w:t xml:space="preserve"> Ольга </w:t>
            </w:r>
            <w:proofErr w:type="spellStart"/>
            <w:r w:rsidRPr="00277EA8">
              <w:rPr>
                <w:sz w:val="22"/>
                <w:szCs w:val="22"/>
              </w:rPr>
              <w:t>Владиленовна</w:t>
            </w:r>
            <w:proofErr w:type="spellEnd"/>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54:07:047412:1354-54/179/2022-52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Ежей Валентина Владимировна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10,06</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54:07:047412:1354-54/163/2022-51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Якунин Николай Дмитриевич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54:07:047412:1354-54/163/2022-48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Ежей Валентина Владимировна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54:07:047412:1354-54/163/2022-45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Якунин Николай Дмитриевич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54:07:047412:1354-54/163/2022-42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Якунин Николай Дмитриевич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184/1000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4:07:047412:1354-54/163/2022-40</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263"/>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58</w:t>
            </w:r>
          </w:p>
          <w:p w:rsidR="00277EA8" w:rsidRPr="00277EA8" w:rsidRDefault="00277EA8" w:rsidP="00275A76">
            <w:pPr>
              <w:pStyle w:val="1f"/>
              <w:jc w:val="both"/>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Моисеева Зоя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54:07:047412:1354-54/172/2021-28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59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Белорукова Елена Петровна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54:07:047412:1354-54/008/2020-25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Зинченко Елена Васильевна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54:07:047412:1354-54/008/2018-19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Юшков Николай Александрович,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54:07:047412:1354-54/008/2018-17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Юшков Николай Александрович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54:07:047412:1354-54/008/2018-9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 </w:t>
            </w:r>
            <w:proofErr w:type="spellStart"/>
            <w:r w:rsidRPr="00277EA8">
              <w:rPr>
                <w:sz w:val="22"/>
                <w:szCs w:val="22"/>
              </w:rPr>
              <w:t>Золоторев</w:t>
            </w:r>
            <w:proofErr w:type="spellEnd"/>
            <w:r w:rsidRPr="00277EA8">
              <w:rPr>
                <w:sz w:val="22"/>
                <w:szCs w:val="22"/>
              </w:rPr>
              <w:t xml:space="preserve"> Александр Леонидович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54-54/008-54/008/002/2016-875/2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Золоторев</w:t>
            </w:r>
            <w:proofErr w:type="spellEnd"/>
            <w:r w:rsidRPr="00277EA8">
              <w:rPr>
                <w:sz w:val="22"/>
                <w:szCs w:val="22"/>
              </w:rPr>
              <w:t xml:space="preserve"> Сергей </w:t>
            </w:r>
            <w:r w:rsidRPr="00277EA8">
              <w:rPr>
                <w:sz w:val="22"/>
                <w:szCs w:val="22"/>
              </w:rPr>
              <w:lastRenderedPageBreak/>
              <w:t>Леонидович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lastRenderedPageBreak/>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54-54/008-54/008/002/2016-875/1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lastRenderedPageBreak/>
              <w:t>65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 Кондратьев Сергей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92/100000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54-54-08/060/2014-159</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5/884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Давыдов Владимир Викторович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54-54-08/064/2012-81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Мартынов Владимир Яковлевич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54-54-08/051/2010-438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Сонина Нина Павловна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54-54-08/063/2010-221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69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Щемерова</w:t>
            </w:r>
            <w:proofErr w:type="spellEnd"/>
            <w:r w:rsidRPr="00277EA8">
              <w:rPr>
                <w:sz w:val="22"/>
                <w:szCs w:val="22"/>
              </w:rPr>
              <w:t xml:space="preserve"> Антонина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54-54-08/051/2010-102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Щемеров</w:t>
            </w:r>
            <w:proofErr w:type="spellEnd"/>
            <w:r w:rsidRPr="00277EA8">
              <w:rPr>
                <w:sz w:val="22"/>
                <w:szCs w:val="22"/>
              </w:rPr>
              <w:t xml:space="preserve"> Валерий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54-54-08/042/2010-491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Борисов Владимир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54-54-08/004/2009-7</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Борисов Владимир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54-54-08/004/2009-6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Самусёнок</w:t>
            </w:r>
            <w:proofErr w:type="spellEnd"/>
            <w:r w:rsidRPr="00277EA8">
              <w:rPr>
                <w:sz w:val="22"/>
                <w:szCs w:val="22"/>
              </w:rPr>
              <w:t xml:space="preserve"> Анатолий Михайлович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54-54-08/015/2008-451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Дорогина</w:t>
            </w:r>
            <w:proofErr w:type="spellEnd"/>
            <w:r w:rsidRPr="00277EA8">
              <w:rPr>
                <w:sz w:val="22"/>
                <w:szCs w:val="22"/>
              </w:rPr>
              <w:t xml:space="preserve"> Лидия Ивановна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54-54-08/044/2007-344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 Тарасова Анна Максимовна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54-54-08/032/2006-84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Есауленко Нина Ивановна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184/100000 (268 </w:t>
            </w:r>
            <w:proofErr w:type="spellStart"/>
            <w:r w:rsidRPr="00277EA8">
              <w:rPr>
                <w:sz w:val="22"/>
                <w:szCs w:val="22"/>
              </w:rPr>
              <w:t>балогектаров</w:t>
            </w:r>
            <w:proofErr w:type="spellEnd"/>
            <w:r w:rsidRPr="00277EA8">
              <w:rPr>
                <w:sz w:val="22"/>
                <w:szCs w:val="22"/>
              </w:rPr>
              <w:t>)</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54-01/33-4/2003-835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Кондратьев Сергей Николаевич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92/100000 (134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54-01/33-4/2003-26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5/884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Бовшик</w:t>
            </w:r>
            <w:proofErr w:type="spellEnd"/>
            <w:r w:rsidRPr="00277EA8">
              <w:rPr>
                <w:sz w:val="22"/>
                <w:szCs w:val="22"/>
              </w:rPr>
              <w:t xml:space="preserve"> Анастасия Андреевна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55/100000 </w:t>
            </w:r>
            <w:proofErr w:type="gramStart"/>
            <w:r w:rsidRPr="00277EA8">
              <w:rPr>
                <w:sz w:val="22"/>
                <w:szCs w:val="22"/>
              </w:rPr>
              <w:t xml:space="preserve">( </w:t>
            </w:r>
            <w:proofErr w:type="gramEnd"/>
            <w:r w:rsidRPr="00277EA8">
              <w:rPr>
                <w:sz w:val="22"/>
                <w:szCs w:val="22"/>
              </w:rPr>
              <w:t xml:space="preserve">30 </w:t>
            </w:r>
            <w:proofErr w:type="spellStart"/>
            <w:r w:rsidRPr="00277EA8">
              <w:rPr>
                <w:sz w:val="22"/>
                <w:szCs w:val="22"/>
              </w:rPr>
              <w:t>балогектаров</w:t>
            </w:r>
            <w:proofErr w:type="spellEnd"/>
            <w:r w:rsidRPr="00277EA8">
              <w:rPr>
                <w:sz w:val="22"/>
                <w:szCs w:val="22"/>
              </w:rPr>
              <w:t>)</w:t>
            </w:r>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54-01/33-10/2002-571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79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Ошейко</w:t>
            </w:r>
            <w:proofErr w:type="spellEnd"/>
            <w:r w:rsidRPr="00277EA8">
              <w:rPr>
                <w:sz w:val="22"/>
                <w:szCs w:val="22"/>
              </w:rPr>
              <w:t xml:space="preserve"> Надежда Петровна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54-01/33-5/2002-266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Шкребина</w:t>
            </w:r>
            <w:proofErr w:type="spellEnd"/>
            <w:r w:rsidRPr="00277EA8">
              <w:rPr>
                <w:sz w:val="22"/>
                <w:szCs w:val="22"/>
              </w:rPr>
              <w:t xml:space="preserve"> Галина Яковлевна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54-01/33-4/2002-294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Даминова Марьям </w:t>
            </w:r>
            <w:proofErr w:type="spellStart"/>
            <w:r w:rsidRPr="00277EA8">
              <w:rPr>
                <w:sz w:val="22"/>
                <w:szCs w:val="22"/>
              </w:rPr>
              <w:t>Халиковна</w:t>
            </w:r>
            <w:proofErr w:type="spellEnd"/>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61/100000 (89,3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54-01/33-10/2002-488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3/884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Батенёва</w:t>
            </w:r>
            <w:proofErr w:type="spellEnd"/>
            <w:r w:rsidRPr="00277EA8">
              <w:rPr>
                <w:sz w:val="22"/>
                <w:szCs w:val="22"/>
              </w:rPr>
              <w:t xml:space="preserve"> Анна Матвеевна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54-01/33-7/2001-78</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Юшкова </w:t>
            </w:r>
            <w:proofErr w:type="spellStart"/>
            <w:r w:rsidRPr="00277EA8">
              <w:rPr>
                <w:sz w:val="22"/>
                <w:szCs w:val="22"/>
              </w:rPr>
              <w:t>Антонида</w:t>
            </w:r>
            <w:proofErr w:type="spellEnd"/>
            <w:r w:rsidRPr="00277EA8">
              <w:rPr>
                <w:sz w:val="22"/>
                <w:szCs w:val="22"/>
              </w:rPr>
              <w:t xml:space="preserve"> Николаевна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54-01/33-4/2001-231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 xml:space="preserve"> 84</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Кондратюк Анна Федоровна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54-01/33-4/2001-226</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85</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Данилюк Анатолий Александрович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184/100000 (268 балл-</w:t>
            </w:r>
            <w:proofErr w:type="spellStart"/>
            <w:r w:rsidRPr="00277EA8">
              <w:rPr>
                <w:sz w:val="22"/>
                <w:szCs w:val="22"/>
              </w:rPr>
              <w:t>ов</w:t>
            </w:r>
            <w:proofErr w:type="spellEnd"/>
            <w:r w:rsidRPr="00277EA8">
              <w:rPr>
                <w:sz w:val="22"/>
                <w:szCs w:val="22"/>
              </w:rPr>
              <w:t xml:space="preserve"> </w:t>
            </w:r>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54-01/33-2/2001-374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86</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Копылова Александра Тимофеевна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54-01/33-2/2001-304</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87</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Воронина Нина Александровна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54-01/33-2/2001-301</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88</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Колесник Вера Тихоновна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54-01/33-1/2001-305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89</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Найденко Александр Федорович</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54-01/33-2/2001-162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90</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Бордун</w:t>
            </w:r>
            <w:proofErr w:type="spellEnd"/>
            <w:r w:rsidRPr="00277EA8">
              <w:rPr>
                <w:sz w:val="22"/>
                <w:szCs w:val="22"/>
              </w:rPr>
              <w:t xml:space="preserve"> Лилия </w:t>
            </w:r>
            <w:r w:rsidRPr="00277EA8">
              <w:rPr>
                <w:sz w:val="22"/>
                <w:szCs w:val="22"/>
              </w:rPr>
              <w:lastRenderedPageBreak/>
              <w:t>Игоревна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lastRenderedPageBreak/>
              <w:t xml:space="preserve">615/1000000 (89 </w:t>
            </w:r>
            <w:proofErr w:type="spellStart"/>
            <w:r w:rsidRPr="00277EA8">
              <w:rPr>
                <w:sz w:val="22"/>
                <w:szCs w:val="22"/>
              </w:rPr>
              <w:lastRenderedPageBreak/>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lastRenderedPageBreak/>
              <w:t>54-01/33-14/2000-479/2</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3/884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lastRenderedPageBreak/>
              <w:t>91</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Берестова</w:t>
            </w:r>
            <w:proofErr w:type="spellEnd"/>
            <w:r w:rsidRPr="00277EA8">
              <w:rPr>
                <w:sz w:val="22"/>
                <w:szCs w:val="22"/>
              </w:rPr>
              <w:t xml:space="preserve"> Галина Ивановна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54-01/33-14/2000-395</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92</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Моисеева Зоя Михайловна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54-01/33-14/2000-323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r w:rsidR="00277EA8" w:rsidRPr="00277EA8" w:rsidTr="00003FA1">
        <w:trPr>
          <w:trHeight w:val="64"/>
        </w:trPr>
        <w:tc>
          <w:tcPr>
            <w:tcW w:w="567"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r w:rsidRPr="00277EA8">
              <w:rPr>
                <w:sz w:val="22"/>
                <w:szCs w:val="22"/>
              </w:rPr>
              <w:t>93</w:t>
            </w:r>
          </w:p>
        </w:tc>
        <w:tc>
          <w:tcPr>
            <w:tcW w:w="2410"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spellStart"/>
            <w:r w:rsidRPr="00277EA8">
              <w:rPr>
                <w:sz w:val="22"/>
                <w:szCs w:val="22"/>
              </w:rPr>
              <w:t>Полоротова</w:t>
            </w:r>
            <w:proofErr w:type="spellEnd"/>
            <w:r w:rsidRPr="00277EA8">
              <w:rPr>
                <w:sz w:val="22"/>
                <w:szCs w:val="22"/>
              </w:rPr>
              <w:t xml:space="preserve"> Наталья Борисовна</w:t>
            </w:r>
          </w:p>
        </w:tc>
        <w:tc>
          <w:tcPr>
            <w:tcW w:w="1809" w:type="dxa"/>
            <w:tcBorders>
              <w:top w:val="single" w:sz="4" w:space="0" w:color="auto"/>
              <w:left w:val="single" w:sz="4" w:space="0" w:color="auto"/>
              <w:bottom w:val="single" w:sz="4" w:space="0" w:color="auto"/>
              <w:right w:val="single" w:sz="4" w:space="0" w:color="auto"/>
            </w:tcBorders>
          </w:tcPr>
          <w:p w:rsidR="00277EA8" w:rsidRPr="00277EA8" w:rsidRDefault="00277EA8" w:rsidP="00275A76">
            <w:pPr>
              <w:pStyle w:val="1f"/>
              <w:jc w:val="both"/>
              <w:rPr>
                <w:sz w:val="22"/>
                <w:szCs w:val="22"/>
              </w:rPr>
            </w:pPr>
            <w:proofErr w:type="gramStart"/>
            <w:r w:rsidRPr="00277EA8">
              <w:rPr>
                <w:sz w:val="22"/>
                <w:szCs w:val="22"/>
              </w:rPr>
              <w:t xml:space="preserve">184/100000 (268 </w:t>
            </w:r>
            <w:proofErr w:type="spellStart"/>
            <w:r w:rsidRPr="00277EA8">
              <w:rPr>
                <w:sz w:val="22"/>
                <w:szCs w:val="22"/>
              </w:rPr>
              <w:t>баллогектаров</w:t>
            </w:r>
            <w:proofErr w:type="spellEnd"/>
            <w:proofErr w:type="gramEnd"/>
          </w:p>
        </w:tc>
        <w:tc>
          <w:tcPr>
            <w:tcW w:w="3294" w:type="dxa"/>
            <w:tcBorders>
              <w:top w:val="single" w:sz="4" w:space="0" w:color="auto"/>
              <w:left w:val="single" w:sz="4" w:space="0" w:color="auto"/>
              <w:bottom w:val="single" w:sz="4" w:space="0" w:color="auto"/>
              <w:right w:val="single" w:sz="4" w:space="0" w:color="auto"/>
            </w:tcBorders>
          </w:tcPr>
          <w:p w:rsidR="00277EA8" w:rsidRPr="00277EA8" w:rsidRDefault="00277EA8" w:rsidP="00AE4F2F">
            <w:pPr>
              <w:pStyle w:val="1f"/>
              <w:jc w:val="both"/>
              <w:rPr>
                <w:sz w:val="22"/>
                <w:szCs w:val="22"/>
              </w:rPr>
            </w:pPr>
            <w:r w:rsidRPr="00277EA8">
              <w:rPr>
                <w:sz w:val="22"/>
                <w:szCs w:val="22"/>
              </w:rPr>
              <w:t>54-01/33-16/2000-143</w:t>
            </w:r>
          </w:p>
        </w:tc>
        <w:tc>
          <w:tcPr>
            <w:tcW w:w="1985" w:type="dxa"/>
            <w:tcBorders>
              <w:top w:val="single" w:sz="4" w:space="0" w:color="auto"/>
              <w:left w:val="single" w:sz="4" w:space="0" w:color="auto"/>
              <w:bottom w:val="single" w:sz="4" w:space="0" w:color="auto"/>
              <w:right w:val="single" w:sz="4" w:space="0" w:color="auto"/>
            </w:tcBorders>
          </w:tcPr>
          <w:p w:rsidR="00277EA8" w:rsidRPr="00277EA8" w:rsidRDefault="00277EA8" w:rsidP="00FB0C41">
            <w:pPr>
              <w:pStyle w:val="1f"/>
              <w:ind w:left="284"/>
              <w:jc w:val="both"/>
              <w:rPr>
                <w:sz w:val="22"/>
                <w:szCs w:val="22"/>
              </w:rPr>
            </w:pPr>
            <w:r w:rsidRPr="00277EA8">
              <w:rPr>
                <w:sz w:val="22"/>
                <w:szCs w:val="22"/>
              </w:rPr>
              <w:t>10/884</w:t>
            </w:r>
          </w:p>
        </w:tc>
      </w:tr>
    </w:tbl>
    <w:p w:rsidR="00277EA8" w:rsidRPr="00277EA8" w:rsidRDefault="00277EA8" w:rsidP="00FB0C41">
      <w:pPr>
        <w:pStyle w:val="1f"/>
        <w:ind w:left="284" w:firstLine="708"/>
        <w:jc w:val="both"/>
        <w:rPr>
          <w:sz w:val="22"/>
          <w:szCs w:val="22"/>
        </w:rPr>
      </w:pPr>
      <w:r w:rsidRPr="00277EA8">
        <w:rPr>
          <w:sz w:val="22"/>
          <w:szCs w:val="22"/>
        </w:rPr>
        <w:t xml:space="preserve">Опубликовать настоящее постановление в периодическом печатном </w:t>
      </w:r>
      <w:proofErr w:type="gramStart"/>
      <w:r w:rsidRPr="00277EA8">
        <w:rPr>
          <w:sz w:val="22"/>
          <w:szCs w:val="22"/>
        </w:rPr>
        <w:t>издании</w:t>
      </w:r>
      <w:proofErr w:type="gramEnd"/>
      <w:r w:rsidRPr="00277EA8">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277EA8" w:rsidRPr="00277EA8" w:rsidRDefault="00277EA8" w:rsidP="00FB0C41">
      <w:pPr>
        <w:pStyle w:val="1f"/>
        <w:ind w:left="284" w:firstLine="708"/>
        <w:jc w:val="both"/>
        <w:rPr>
          <w:sz w:val="22"/>
          <w:szCs w:val="22"/>
        </w:rPr>
      </w:pPr>
      <w:r w:rsidRPr="00277EA8">
        <w:rPr>
          <w:sz w:val="22"/>
          <w:szCs w:val="22"/>
        </w:rPr>
        <w:t xml:space="preserve">По истечении 30 дней </w:t>
      </w:r>
      <w:proofErr w:type="gramStart"/>
      <w:r w:rsidRPr="00277EA8">
        <w:rPr>
          <w:sz w:val="22"/>
          <w:szCs w:val="22"/>
        </w:rPr>
        <w:t>с даты опубликования</w:t>
      </w:r>
      <w:proofErr w:type="gramEnd"/>
      <w:r w:rsidRPr="00277EA8">
        <w:rPr>
          <w:sz w:val="22"/>
          <w:szCs w:val="22"/>
        </w:rPr>
        <w:t>, постановление направить в Управление Федеральной службы государственной регистрации, кадастра и картографии по Новосибирской области.</w:t>
      </w:r>
    </w:p>
    <w:p w:rsidR="00277EA8" w:rsidRPr="00277EA8" w:rsidRDefault="00277EA8" w:rsidP="00FB0C41">
      <w:pPr>
        <w:pStyle w:val="1f"/>
        <w:ind w:left="284" w:firstLine="708"/>
        <w:jc w:val="both"/>
        <w:rPr>
          <w:color w:val="000000"/>
          <w:sz w:val="22"/>
          <w:szCs w:val="22"/>
        </w:rPr>
      </w:pPr>
      <w:proofErr w:type="gramStart"/>
      <w:r w:rsidRPr="00277EA8">
        <w:rPr>
          <w:color w:val="000000"/>
          <w:sz w:val="22"/>
          <w:szCs w:val="22"/>
        </w:rPr>
        <w:t>Контроль за</w:t>
      </w:r>
      <w:proofErr w:type="gramEnd"/>
      <w:r w:rsidRPr="00277EA8">
        <w:rPr>
          <w:color w:val="000000"/>
          <w:sz w:val="22"/>
          <w:szCs w:val="22"/>
        </w:rPr>
        <w:t xml:space="preserve"> исполнением настоящего постановления оставляю за собой. </w:t>
      </w:r>
    </w:p>
    <w:p w:rsidR="00277EA8" w:rsidRPr="00277EA8" w:rsidRDefault="00277EA8" w:rsidP="00FB0C41">
      <w:pPr>
        <w:pStyle w:val="1f"/>
        <w:ind w:left="284"/>
        <w:jc w:val="both"/>
        <w:rPr>
          <w:sz w:val="22"/>
          <w:szCs w:val="22"/>
        </w:rPr>
      </w:pPr>
      <w:r w:rsidRPr="00277EA8">
        <w:rPr>
          <w:sz w:val="22"/>
          <w:szCs w:val="22"/>
        </w:rPr>
        <w:t xml:space="preserve">Глава Шибковского сельсовета </w:t>
      </w:r>
    </w:p>
    <w:p w:rsidR="00277EA8" w:rsidRDefault="00277EA8" w:rsidP="00FB0C41">
      <w:pPr>
        <w:pStyle w:val="1f"/>
        <w:ind w:left="284"/>
        <w:jc w:val="both"/>
        <w:rPr>
          <w:sz w:val="22"/>
          <w:szCs w:val="22"/>
        </w:rPr>
      </w:pPr>
      <w:r w:rsidRPr="00277EA8">
        <w:rPr>
          <w:sz w:val="22"/>
          <w:szCs w:val="22"/>
        </w:rPr>
        <w:t xml:space="preserve">Искитимского района Новосибирской области                 </w:t>
      </w:r>
      <w:r>
        <w:rPr>
          <w:sz w:val="22"/>
          <w:szCs w:val="22"/>
        </w:rPr>
        <w:t xml:space="preserve">                                        </w:t>
      </w:r>
      <w:r w:rsidRPr="00277EA8">
        <w:rPr>
          <w:sz w:val="22"/>
          <w:szCs w:val="22"/>
        </w:rPr>
        <w:t xml:space="preserve">       </w:t>
      </w:r>
      <w:proofErr w:type="spellStart"/>
      <w:r w:rsidRPr="00277EA8">
        <w:rPr>
          <w:sz w:val="22"/>
          <w:szCs w:val="22"/>
        </w:rPr>
        <w:t>Н.Ю.Самусенок</w:t>
      </w:r>
      <w:proofErr w:type="spellEnd"/>
    </w:p>
    <w:p w:rsidR="00211D3F" w:rsidRPr="00211D3F" w:rsidRDefault="00211D3F" w:rsidP="00FB0C41">
      <w:pPr>
        <w:pStyle w:val="1f"/>
        <w:ind w:left="284"/>
        <w:jc w:val="center"/>
        <w:rPr>
          <w:b/>
          <w:sz w:val="22"/>
          <w:szCs w:val="22"/>
        </w:rPr>
      </w:pPr>
      <w:r w:rsidRPr="00211D3F">
        <w:rPr>
          <w:b/>
          <w:sz w:val="22"/>
          <w:szCs w:val="22"/>
        </w:rPr>
        <w:t>АДМИНИСТРАЦИЯ ШИВКОВСКОГО СЕЛЬСОВЕТА</w:t>
      </w:r>
    </w:p>
    <w:p w:rsidR="00211D3F" w:rsidRPr="00211D3F" w:rsidRDefault="00211D3F" w:rsidP="00FB0C41">
      <w:pPr>
        <w:pStyle w:val="1f"/>
        <w:ind w:left="284"/>
        <w:jc w:val="center"/>
        <w:rPr>
          <w:b/>
          <w:sz w:val="22"/>
          <w:szCs w:val="22"/>
        </w:rPr>
      </w:pPr>
      <w:r w:rsidRPr="00211D3F">
        <w:rPr>
          <w:b/>
          <w:sz w:val="22"/>
          <w:szCs w:val="22"/>
        </w:rPr>
        <w:t>ИСКИТИМСКОГО РАЙОНА НОВОСИБИРСКОЙ ОБЛАСТИ</w:t>
      </w:r>
    </w:p>
    <w:p w:rsidR="00211D3F" w:rsidRPr="00211D3F" w:rsidRDefault="00211D3F" w:rsidP="00FB0C41">
      <w:pPr>
        <w:pStyle w:val="1f"/>
        <w:ind w:left="284"/>
        <w:jc w:val="center"/>
        <w:rPr>
          <w:b/>
          <w:sz w:val="22"/>
          <w:szCs w:val="22"/>
        </w:rPr>
      </w:pPr>
    </w:p>
    <w:p w:rsidR="00211D3F" w:rsidRPr="00211D3F" w:rsidRDefault="00211D3F" w:rsidP="00FB0C41">
      <w:pPr>
        <w:pStyle w:val="1f"/>
        <w:ind w:left="284"/>
        <w:jc w:val="center"/>
        <w:rPr>
          <w:b/>
          <w:sz w:val="22"/>
          <w:szCs w:val="22"/>
        </w:rPr>
      </w:pPr>
      <w:r w:rsidRPr="00211D3F">
        <w:rPr>
          <w:b/>
          <w:sz w:val="22"/>
          <w:szCs w:val="22"/>
        </w:rPr>
        <w:t>ПОСТАНОВЛЕНИЕ</w:t>
      </w:r>
    </w:p>
    <w:p w:rsidR="00211D3F" w:rsidRPr="00211D3F" w:rsidRDefault="00211D3F" w:rsidP="00FB0C41">
      <w:pPr>
        <w:pStyle w:val="1f"/>
        <w:ind w:left="284"/>
        <w:jc w:val="center"/>
        <w:rPr>
          <w:sz w:val="22"/>
          <w:szCs w:val="22"/>
        </w:rPr>
      </w:pPr>
    </w:p>
    <w:p w:rsidR="00211D3F" w:rsidRPr="00211D3F" w:rsidRDefault="00211D3F" w:rsidP="00FB0C41">
      <w:pPr>
        <w:pStyle w:val="1f"/>
        <w:ind w:left="284"/>
        <w:jc w:val="center"/>
        <w:rPr>
          <w:sz w:val="22"/>
          <w:szCs w:val="22"/>
          <w:u w:val="single"/>
        </w:rPr>
      </w:pPr>
      <w:r w:rsidRPr="00211D3F">
        <w:rPr>
          <w:sz w:val="22"/>
          <w:szCs w:val="22"/>
          <w:u w:val="single"/>
        </w:rPr>
        <w:t xml:space="preserve">16.07.2025 </w:t>
      </w:r>
      <w:r w:rsidRPr="00211D3F">
        <w:rPr>
          <w:sz w:val="22"/>
          <w:szCs w:val="22"/>
        </w:rPr>
        <w:t>№</w:t>
      </w:r>
      <w:r w:rsidRPr="00211D3F">
        <w:rPr>
          <w:sz w:val="22"/>
          <w:szCs w:val="22"/>
          <w:u w:val="single"/>
        </w:rPr>
        <w:t xml:space="preserve"> 199</w:t>
      </w:r>
    </w:p>
    <w:p w:rsidR="00211D3F" w:rsidRPr="00211D3F" w:rsidRDefault="00211D3F" w:rsidP="00FB0C41">
      <w:pPr>
        <w:pStyle w:val="1f"/>
        <w:ind w:left="284"/>
        <w:jc w:val="center"/>
        <w:rPr>
          <w:sz w:val="22"/>
          <w:szCs w:val="22"/>
        </w:rPr>
      </w:pPr>
      <w:proofErr w:type="spellStart"/>
      <w:r w:rsidRPr="00211D3F">
        <w:rPr>
          <w:sz w:val="22"/>
          <w:szCs w:val="22"/>
        </w:rPr>
        <w:t>д</w:t>
      </w:r>
      <w:proofErr w:type="gramStart"/>
      <w:r w:rsidRPr="00211D3F">
        <w:rPr>
          <w:sz w:val="22"/>
          <w:szCs w:val="22"/>
        </w:rPr>
        <w:t>.Ш</w:t>
      </w:r>
      <w:proofErr w:type="gramEnd"/>
      <w:r w:rsidRPr="00211D3F">
        <w:rPr>
          <w:sz w:val="22"/>
          <w:szCs w:val="22"/>
        </w:rPr>
        <w:t>ибково</w:t>
      </w:r>
      <w:proofErr w:type="spellEnd"/>
    </w:p>
    <w:p w:rsidR="00211D3F" w:rsidRPr="00211D3F" w:rsidRDefault="00211D3F" w:rsidP="00FB0C41">
      <w:pPr>
        <w:pStyle w:val="1f"/>
        <w:ind w:left="284"/>
        <w:jc w:val="both"/>
        <w:rPr>
          <w:sz w:val="22"/>
          <w:szCs w:val="22"/>
        </w:rPr>
      </w:pPr>
    </w:p>
    <w:p w:rsidR="00211D3F" w:rsidRPr="00211D3F" w:rsidRDefault="00211D3F" w:rsidP="00FB0C41">
      <w:pPr>
        <w:pStyle w:val="1f"/>
        <w:ind w:left="284"/>
        <w:jc w:val="center"/>
        <w:rPr>
          <w:sz w:val="22"/>
          <w:szCs w:val="22"/>
        </w:rPr>
      </w:pPr>
      <w:r w:rsidRPr="00211D3F">
        <w:rPr>
          <w:sz w:val="22"/>
          <w:szCs w:val="22"/>
        </w:rPr>
        <w:t xml:space="preserve">Об утверждении Правил осуществления ведомственного контроля в сфере закупок для обеспечения муниципальных нужд Шибковского сельсовета </w:t>
      </w:r>
      <w:r w:rsidRPr="00211D3F">
        <w:rPr>
          <w:bCs/>
          <w:sz w:val="22"/>
          <w:szCs w:val="22"/>
        </w:rPr>
        <w:t>Искитимского района Новосибирской области</w:t>
      </w:r>
    </w:p>
    <w:p w:rsidR="00211D3F" w:rsidRPr="00211D3F" w:rsidRDefault="00211D3F" w:rsidP="00FB0C41">
      <w:pPr>
        <w:pStyle w:val="1f"/>
        <w:ind w:left="284"/>
        <w:jc w:val="both"/>
        <w:rPr>
          <w:sz w:val="22"/>
          <w:szCs w:val="22"/>
        </w:rPr>
      </w:pPr>
    </w:p>
    <w:p w:rsidR="00211D3F" w:rsidRPr="00211D3F" w:rsidRDefault="00211D3F" w:rsidP="00FB0C41">
      <w:pPr>
        <w:pStyle w:val="1f"/>
        <w:ind w:left="284" w:firstLine="708"/>
        <w:jc w:val="both"/>
        <w:rPr>
          <w:sz w:val="22"/>
          <w:szCs w:val="22"/>
        </w:rPr>
      </w:pPr>
      <w:r w:rsidRPr="00211D3F">
        <w:rPr>
          <w:sz w:val="22"/>
          <w:szCs w:val="22"/>
        </w:rPr>
        <w:t xml:space="preserve">В </w:t>
      </w:r>
      <w:proofErr w:type="gramStart"/>
      <w:r w:rsidRPr="00211D3F">
        <w:rPr>
          <w:sz w:val="22"/>
          <w:szCs w:val="22"/>
        </w:rPr>
        <w:t>соответствии</w:t>
      </w:r>
      <w:proofErr w:type="gramEnd"/>
      <w:r w:rsidRPr="00211D3F">
        <w:rPr>
          <w:sz w:val="22"/>
          <w:szCs w:val="22"/>
        </w:rPr>
        <w:t xml:space="preserve"> с </w:t>
      </w:r>
      <w:hyperlink r:id="rId10" w:history="1">
        <w:r w:rsidRPr="00211D3F">
          <w:rPr>
            <w:rStyle w:val="affb"/>
            <w:b/>
            <w:color w:val="auto"/>
            <w:sz w:val="22"/>
            <w:szCs w:val="22"/>
          </w:rPr>
          <w:t>Федеральным законом</w:t>
        </w:r>
      </w:hyperlink>
      <w:r w:rsidRPr="00211D3F">
        <w:rPr>
          <w:sz w:val="22"/>
          <w:szCs w:val="22"/>
        </w:rPr>
        <w:t xml:space="preserve"> </w:t>
      </w:r>
      <w:r w:rsidRPr="00211D3F">
        <w:rPr>
          <w:sz w:val="22"/>
          <w:szCs w:val="22"/>
          <w:shd w:val="clear" w:color="auto" w:fill="FFFFFF"/>
        </w:rPr>
        <w:t xml:space="preserve">от 5 апреля 2013 г. N 44-ФЗ "О контрактной системе в сфере закупок товаров, работ, услуг для обеспечения государственных и муниципальных нужд", </w:t>
      </w:r>
      <w:r w:rsidRPr="00211D3F">
        <w:rPr>
          <w:sz w:val="22"/>
          <w:szCs w:val="22"/>
        </w:rPr>
        <w:t xml:space="preserve"> администрация Шибковского сельсовета Искитимского района Новосибирской области </w:t>
      </w:r>
    </w:p>
    <w:p w:rsidR="00211D3F" w:rsidRPr="00211D3F" w:rsidRDefault="00211D3F" w:rsidP="00FB0C41">
      <w:pPr>
        <w:pStyle w:val="1f"/>
        <w:ind w:left="284"/>
        <w:jc w:val="both"/>
        <w:rPr>
          <w:b/>
          <w:sz w:val="22"/>
          <w:szCs w:val="22"/>
        </w:rPr>
      </w:pPr>
      <w:r w:rsidRPr="00211D3F">
        <w:rPr>
          <w:sz w:val="22"/>
          <w:szCs w:val="22"/>
        </w:rPr>
        <w:t xml:space="preserve"> </w:t>
      </w:r>
      <w:r w:rsidRPr="00211D3F">
        <w:rPr>
          <w:b/>
          <w:sz w:val="22"/>
          <w:szCs w:val="22"/>
        </w:rPr>
        <w:t>ПОСТАНОВЛЯЕТ:</w:t>
      </w:r>
    </w:p>
    <w:p w:rsidR="00211D3F" w:rsidRPr="00211D3F" w:rsidRDefault="00211D3F" w:rsidP="00FB0C41">
      <w:pPr>
        <w:pStyle w:val="1f"/>
        <w:ind w:left="284"/>
        <w:jc w:val="both"/>
        <w:rPr>
          <w:sz w:val="22"/>
          <w:szCs w:val="22"/>
        </w:rPr>
      </w:pPr>
      <w:bookmarkStart w:id="0" w:name="sub_1"/>
      <w:r w:rsidRPr="00211D3F">
        <w:rPr>
          <w:sz w:val="22"/>
          <w:szCs w:val="22"/>
        </w:rPr>
        <w:t xml:space="preserve">1.      Утвердить прилагаемые  </w:t>
      </w:r>
      <w:hyperlink w:anchor="sub_1000" w:history="1">
        <w:r w:rsidRPr="00211D3F">
          <w:rPr>
            <w:rStyle w:val="affb"/>
            <w:b/>
            <w:color w:val="auto"/>
            <w:sz w:val="22"/>
            <w:szCs w:val="22"/>
          </w:rPr>
          <w:t>Правила</w:t>
        </w:r>
      </w:hyperlink>
      <w:r w:rsidRPr="00211D3F">
        <w:rPr>
          <w:sz w:val="22"/>
          <w:szCs w:val="22"/>
        </w:rPr>
        <w:t xml:space="preserve"> осуществления ведомственного  контроля в сфере закупок для обеспечения муниципальных нужд Шибковского сельсовета </w:t>
      </w:r>
      <w:r w:rsidRPr="00211D3F">
        <w:rPr>
          <w:bCs/>
          <w:sz w:val="22"/>
          <w:szCs w:val="22"/>
        </w:rPr>
        <w:t>Искитимского района Новосибирской области</w:t>
      </w:r>
      <w:r w:rsidRPr="00211D3F">
        <w:rPr>
          <w:sz w:val="22"/>
          <w:szCs w:val="22"/>
        </w:rPr>
        <w:t>;</w:t>
      </w:r>
    </w:p>
    <w:p w:rsidR="00211D3F" w:rsidRPr="00211D3F" w:rsidRDefault="00211D3F" w:rsidP="00FB0C41">
      <w:pPr>
        <w:pStyle w:val="1f"/>
        <w:ind w:left="284"/>
        <w:jc w:val="both"/>
        <w:rPr>
          <w:sz w:val="22"/>
          <w:szCs w:val="22"/>
        </w:rPr>
      </w:pPr>
      <w:r w:rsidRPr="00211D3F">
        <w:rPr>
          <w:sz w:val="22"/>
          <w:szCs w:val="22"/>
        </w:rPr>
        <w:t xml:space="preserve">2. Постановление администрации Шибковского сельсовета Искитимского района Новосибирской области  от 28.06.2018 № 75 «Об утверждении порядка  осуществления   ведомственного  контроля в сфере  закупок   для обеспечения нужд  Шибковского сельсовета </w:t>
      </w:r>
      <w:r w:rsidRPr="00211D3F">
        <w:rPr>
          <w:bCs/>
          <w:sz w:val="22"/>
          <w:szCs w:val="22"/>
        </w:rPr>
        <w:t>Искитимского района Новосибирской области</w:t>
      </w:r>
      <w:r w:rsidRPr="00211D3F">
        <w:rPr>
          <w:sz w:val="22"/>
          <w:szCs w:val="22"/>
        </w:rPr>
        <w:t>» признать утратившим силу;</w:t>
      </w:r>
    </w:p>
    <w:p w:rsidR="00211D3F" w:rsidRPr="00211D3F" w:rsidRDefault="00211D3F" w:rsidP="00FB0C41">
      <w:pPr>
        <w:pStyle w:val="1f"/>
        <w:ind w:left="284"/>
        <w:jc w:val="both"/>
        <w:rPr>
          <w:sz w:val="22"/>
          <w:szCs w:val="22"/>
        </w:rPr>
      </w:pPr>
      <w:r w:rsidRPr="00211D3F">
        <w:rPr>
          <w:sz w:val="22"/>
          <w:szCs w:val="22"/>
        </w:rPr>
        <w:t xml:space="preserve">3.  Опубликовать настоящее постановление в информационно-печатном </w:t>
      </w:r>
      <w:proofErr w:type="gramStart"/>
      <w:r w:rsidRPr="00211D3F">
        <w:rPr>
          <w:sz w:val="22"/>
          <w:szCs w:val="22"/>
        </w:rPr>
        <w:t>издании</w:t>
      </w:r>
      <w:proofErr w:type="gramEnd"/>
      <w:r w:rsidRPr="00211D3F">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bookmarkEnd w:id="0"/>
    <w:p w:rsidR="00211D3F" w:rsidRPr="00211D3F" w:rsidRDefault="00211D3F" w:rsidP="00FB0C41">
      <w:pPr>
        <w:pStyle w:val="1f"/>
        <w:ind w:left="284"/>
        <w:jc w:val="both"/>
        <w:rPr>
          <w:sz w:val="22"/>
          <w:szCs w:val="22"/>
        </w:rPr>
      </w:pPr>
    </w:p>
    <w:p w:rsidR="00211D3F" w:rsidRPr="00211D3F" w:rsidRDefault="00211D3F" w:rsidP="00FB0C41">
      <w:pPr>
        <w:pStyle w:val="1f"/>
        <w:ind w:left="284"/>
        <w:jc w:val="both"/>
        <w:rPr>
          <w:sz w:val="22"/>
          <w:szCs w:val="22"/>
        </w:rPr>
      </w:pPr>
      <w:r w:rsidRPr="00211D3F">
        <w:rPr>
          <w:sz w:val="22"/>
          <w:szCs w:val="22"/>
        </w:rPr>
        <w:t xml:space="preserve">Глава Шибковского сельсовета </w:t>
      </w:r>
    </w:p>
    <w:p w:rsidR="00211D3F" w:rsidRPr="00211D3F" w:rsidRDefault="00211D3F" w:rsidP="00FB0C41">
      <w:pPr>
        <w:pStyle w:val="1f"/>
        <w:ind w:left="284"/>
        <w:jc w:val="both"/>
        <w:rPr>
          <w:sz w:val="22"/>
          <w:szCs w:val="22"/>
        </w:rPr>
      </w:pPr>
      <w:r w:rsidRPr="00211D3F">
        <w:rPr>
          <w:sz w:val="22"/>
          <w:szCs w:val="22"/>
        </w:rPr>
        <w:t xml:space="preserve">Искитимского района Новосибирской области             </w:t>
      </w:r>
      <w:r>
        <w:rPr>
          <w:sz w:val="22"/>
          <w:szCs w:val="22"/>
        </w:rPr>
        <w:t xml:space="preserve">                                             </w:t>
      </w:r>
      <w:r w:rsidRPr="00211D3F">
        <w:rPr>
          <w:sz w:val="22"/>
          <w:szCs w:val="22"/>
        </w:rPr>
        <w:t xml:space="preserve">        </w:t>
      </w:r>
      <w:proofErr w:type="spellStart"/>
      <w:r w:rsidRPr="00211D3F">
        <w:rPr>
          <w:sz w:val="22"/>
          <w:szCs w:val="22"/>
        </w:rPr>
        <w:t>Н.Ю.Самусенок</w:t>
      </w:r>
      <w:proofErr w:type="spellEnd"/>
    </w:p>
    <w:p w:rsidR="00211D3F" w:rsidRPr="00211D3F" w:rsidRDefault="00211D3F" w:rsidP="00FB0C41">
      <w:pPr>
        <w:pStyle w:val="1f"/>
        <w:ind w:left="284"/>
        <w:jc w:val="both"/>
        <w:rPr>
          <w:sz w:val="22"/>
          <w:szCs w:val="22"/>
        </w:rPr>
      </w:pPr>
    </w:p>
    <w:p w:rsidR="00211D3F" w:rsidRPr="00211D3F" w:rsidRDefault="00211D3F" w:rsidP="00FB0C41">
      <w:pPr>
        <w:pStyle w:val="1f"/>
        <w:ind w:left="284"/>
        <w:jc w:val="right"/>
        <w:rPr>
          <w:sz w:val="22"/>
          <w:szCs w:val="22"/>
        </w:rPr>
      </w:pPr>
      <w:bookmarkStart w:id="1" w:name="sub_1000"/>
      <w:r w:rsidRPr="00211D3F">
        <w:rPr>
          <w:sz w:val="22"/>
          <w:szCs w:val="22"/>
        </w:rPr>
        <w:t xml:space="preserve">Приложение </w:t>
      </w:r>
    </w:p>
    <w:p w:rsidR="00211D3F" w:rsidRPr="00211D3F" w:rsidRDefault="00211D3F" w:rsidP="00FB0C41">
      <w:pPr>
        <w:pStyle w:val="1f"/>
        <w:ind w:left="284"/>
        <w:jc w:val="right"/>
        <w:rPr>
          <w:sz w:val="22"/>
          <w:szCs w:val="22"/>
        </w:rPr>
      </w:pPr>
      <w:r w:rsidRPr="00211D3F">
        <w:rPr>
          <w:sz w:val="22"/>
          <w:szCs w:val="22"/>
        </w:rPr>
        <w:t>к постановлению администрации</w:t>
      </w:r>
    </w:p>
    <w:p w:rsidR="00211D3F" w:rsidRPr="00211D3F" w:rsidRDefault="00211D3F" w:rsidP="00FB0C41">
      <w:pPr>
        <w:pStyle w:val="1f"/>
        <w:ind w:left="284"/>
        <w:jc w:val="right"/>
        <w:rPr>
          <w:sz w:val="22"/>
          <w:szCs w:val="22"/>
        </w:rPr>
      </w:pPr>
      <w:r w:rsidRPr="00211D3F">
        <w:rPr>
          <w:sz w:val="22"/>
          <w:szCs w:val="22"/>
        </w:rPr>
        <w:t xml:space="preserve"> Шибковского  сельсовета Искитимского района </w:t>
      </w:r>
    </w:p>
    <w:p w:rsidR="00211D3F" w:rsidRPr="00211D3F" w:rsidRDefault="00211D3F" w:rsidP="00FB0C41">
      <w:pPr>
        <w:pStyle w:val="1f"/>
        <w:ind w:left="284"/>
        <w:jc w:val="right"/>
        <w:rPr>
          <w:sz w:val="22"/>
          <w:szCs w:val="22"/>
        </w:rPr>
      </w:pPr>
      <w:r w:rsidRPr="00211D3F">
        <w:rPr>
          <w:sz w:val="22"/>
          <w:szCs w:val="22"/>
        </w:rPr>
        <w:t xml:space="preserve">Новосибирской области </w:t>
      </w:r>
    </w:p>
    <w:p w:rsidR="00211D3F" w:rsidRPr="00211D3F" w:rsidRDefault="00211D3F" w:rsidP="00FB0C41">
      <w:pPr>
        <w:pStyle w:val="1f"/>
        <w:ind w:left="284"/>
        <w:jc w:val="right"/>
        <w:rPr>
          <w:sz w:val="22"/>
          <w:szCs w:val="22"/>
        </w:rPr>
      </w:pPr>
      <w:r w:rsidRPr="00211D3F">
        <w:rPr>
          <w:sz w:val="22"/>
          <w:szCs w:val="22"/>
        </w:rPr>
        <w:t>от 16.07.2025  № 199</w:t>
      </w:r>
    </w:p>
    <w:p w:rsidR="00211D3F" w:rsidRPr="00211D3F" w:rsidRDefault="00211D3F" w:rsidP="00FB0C41">
      <w:pPr>
        <w:pStyle w:val="1f"/>
        <w:ind w:left="284"/>
        <w:jc w:val="center"/>
        <w:rPr>
          <w:bCs/>
          <w:sz w:val="22"/>
          <w:szCs w:val="22"/>
        </w:rPr>
      </w:pPr>
      <w:r w:rsidRPr="00211D3F">
        <w:rPr>
          <w:b/>
          <w:sz w:val="22"/>
          <w:szCs w:val="22"/>
        </w:rPr>
        <w:t>Правила</w:t>
      </w:r>
      <w:r w:rsidRPr="00211D3F">
        <w:rPr>
          <w:b/>
          <w:sz w:val="22"/>
          <w:szCs w:val="22"/>
        </w:rPr>
        <w:br/>
      </w:r>
      <w:r w:rsidRPr="00211D3F">
        <w:rPr>
          <w:sz w:val="22"/>
          <w:szCs w:val="22"/>
        </w:rPr>
        <w:t xml:space="preserve">осуществления ведомственного контроля в сфере закупок для обеспечения муниципальных нужд </w:t>
      </w:r>
      <w:r w:rsidRPr="00211D3F">
        <w:rPr>
          <w:sz w:val="22"/>
          <w:szCs w:val="22"/>
        </w:rPr>
        <w:lastRenderedPageBreak/>
        <w:t xml:space="preserve">Шибковского сельсовета </w:t>
      </w:r>
      <w:r w:rsidRPr="00211D3F">
        <w:rPr>
          <w:bCs/>
          <w:sz w:val="22"/>
          <w:szCs w:val="22"/>
        </w:rPr>
        <w:t>Искитимского района Новосибирской области</w:t>
      </w:r>
      <w:r w:rsidRPr="00211D3F">
        <w:rPr>
          <w:bCs/>
          <w:sz w:val="22"/>
          <w:szCs w:val="22"/>
        </w:rPr>
        <w:br/>
      </w:r>
      <w:bookmarkEnd w:id="1"/>
    </w:p>
    <w:p w:rsidR="00211D3F" w:rsidRPr="00211D3F" w:rsidRDefault="00211D3F" w:rsidP="00FB0C41">
      <w:pPr>
        <w:pStyle w:val="1f"/>
        <w:ind w:left="284"/>
        <w:jc w:val="both"/>
        <w:rPr>
          <w:sz w:val="22"/>
          <w:szCs w:val="22"/>
        </w:rPr>
      </w:pPr>
      <w:r>
        <w:rPr>
          <w:sz w:val="22"/>
          <w:szCs w:val="22"/>
        </w:rPr>
        <w:t xml:space="preserve">     </w:t>
      </w:r>
      <w:r w:rsidRPr="00211D3F">
        <w:rPr>
          <w:sz w:val="22"/>
          <w:szCs w:val="22"/>
        </w:rPr>
        <w:t xml:space="preserve">1. </w:t>
      </w:r>
      <w:proofErr w:type="gramStart"/>
      <w:r w:rsidRPr="00211D3F">
        <w:rPr>
          <w:sz w:val="22"/>
          <w:szCs w:val="22"/>
        </w:rPr>
        <w:t xml:space="preserve">Настоящие Правила устанавливают </w:t>
      </w:r>
      <w:hyperlink r:id="rId11" w:history="1">
        <w:r w:rsidRPr="00211D3F">
          <w:rPr>
            <w:rStyle w:val="affb"/>
            <w:color w:val="auto"/>
            <w:sz w:val="22"/>
            <w:szCs w:val="22"/>
          </w:rPr>
          <w:t>порядок</w:t>
        </w:r>
      </w:hyperlink>
      <w:r w:rsidRPr="00211D3F">
        <w:rPr>
          <w:sz w:val="22"/>
          <w:szCs w:val="22"/>
        </w:rPr>
        <w:t xml:space="preserve"> осуществления администрацией Шибковского сельсовета Искитимского района Новосибирской области (далее - орган  ведомственного контроля) ведомственного контроля в сфере закупок товаров, работ, услуг для обеспечения муниципальных нужд (далее - ведомственный контроль) за соблюдением законодательных и иных нормативных правовых актов о контрактной системе в сфере закупок товаров, работ, услуг для обеспечения муниципальных нужд (далее - </w:t>
      </w:r>
      <w:hyperlink r:id="rId12" w:history="1">
        <w:r w:rsidRPr="00211D3F">
          <w:rPr>
            <w:rStyle w:val="affb"/>
            <w:b/>
            <w:color w:val="auto"/>
            <w:sz w:val="22"/>
            <w:szCs w:val="22"/>
          </w:rPr>
          <w:t>законодательство</w:t>
        </w:r>
      </w:hyperlink>
      <w:r w:rsidRPr="00211D3F">
        <w:rPr>
          <w:sz w:val="22"/>
          <w:szCs w:val="22"/>
        </w:rPr>
        <w:t xml:space="preserve"> Российской Федерации о контрактной системе в</w:t>
      </w:r>
      <w:proofErr w:type="gramEnd"/>
      <w:r w:rsidRPr="00211D3F">
        <w:rPr>
          <w:sz w:val="22"/>
          <w:szCs w:val="22"/>
        </w:rPr>
        <w:t xml:space="preserve"> сфере закупок) в отношении подведомственных ей казенными и бюджетными учреждениям, унитарными предприятиями (далее - заказчик).</w:t>
      </w:r>
    </w:p>
    <w:p w:rsidR="00211D3F" w:rsidRPr="00211D3F" w:rsidRDefault="00211D3F" w:rsidP="00FB0C41">
      <w:pPr>
        <w:pStyle w:val="1f"/>
        <w:ind w:left="284"/>
        <w:jc w:val="both"/>
        <w:rPr>
          <w:sz w:val="22"/>
          <w:szCs w:val="22"/>
        </w:rPr>
      </w:pPr>
      <w:bookmarkStart w:id="2" w:name="sub_1002"/>
      <w:r>
        <w:rPr>
          <w:sz w:val="22"/>
          <w:szCs w:val="22"/>
        </w:rPr>
        <w:t xml:space="preserve">     </w:t>
      </w:r>
      <w:r w:rsidRPr="00211D3F">
        <w:rPr>
          <w:sz w:val="22"/>
          <w:szCs w:val="22"/>
        </w:rPr>
        <w:t xml:space="preserve">2. Предметом ведомственного контроля является соблюдение подведомственными органу ведомственного контроля заказчиками, в том числе их контрактными службами, контрактными управляющими, комиссиями по осуществлению закупок, уполномоченными органами и уполномоченными учреждениями, </w:t>
      </w:r>
      <w:hyperlink r:id="rId13" w:history="1">
        <w:r w:rsidRPr="00211D3F">
          <w:rPr>
            <w:rStyle w:val="affb"/>
            <w:b/>
            <w:color w:val="auto"/>
            <w:sz w:val="22"/>
            <w:szCs w:val="22"/>
          </w:rPr>
          <w:t>законодательства</w:t>
        </w:r>
      </w:hyperlink>
      <w:r w:rsidRPr="00211D3F">
        <w:rPr>
          <w:sz w:val="22"/>
          <w:szCs w:val="22"/>
        </w:rPr>
        <w:t xml:space="preserve"> Российской Федерации о контрактной системе в сфере закупок.</w:t>
      </w:r>
    </w:p>
    <w:p w:rsidR="00211D3F" w:rsidRPr="00211D3F" w:rsidRDefault="00211D3F" w:rsidP="00FB0C41">
      <w:pPr>
        <w:pStyle w:val="1f"/>
        <w:ind w:left="284"/>
        <w:jc w:val="both"/>
        <w:rPr>
          <w:sz w:val="22"/>
          <w:szCs w:val="22"/>
        </w:rPr>
      </w:pPr>
      <w:bookmarkStart w:id="3" w:name="sub_1003"/>
      <w:bookmarkEnd w:id="2"/>
      <w:r>
        <w:rPr>
          <w:sz w:val="22"/>
          <w:szCs w:val="22"/>
        </w:rPr>
        <w:t xml:space="preserve">     </w:t>
      </w:r>
      <w:r w:rsidRPr="00211D3F">
        <w:rPr>
          <w:sz w:val="22"/>
          <w:szCs w:val="22"/>
        </w:rPr>
        <w:t xml:space="preserve">3. При осуществлении ведомственного контроля орган  ведомственного контроля осуществляет проверку соблюдения </w:t>
      </w:r>
      <w:hyperlink r:id="rId14" w:history="1">
        <w:r w:rsidRPr="00211D3F">
          <w:rPr>
            <w:rStyle w:val="affb"/>
            <w:b/>
            <w:color w:val="auto"/>
            <w:sz w:val="22"/>
            <w:szCs w:val="22"/>
          </w:rPr>
          <w:t>законодательства</w:t>
        </w:r>
      </w:hyperlink>
      <w:r w:rsidRPr="00211D3F">
        <w:rPr>
          <w:sz w:val="22"/>
          <w:szCs w:val="22"/>
        </w:rPr>
        <w:t xml:space="preserve"> Российской Федерации о контрактной системе в сфере закупок, в том числе:</w:t>
      </w:r>
    </w:p>
    <w:p w:rsidR="00211D3F" w:rsidRPr="00211D3F" w:rsidRDefault="00211D3F" w:rsidP="00FB0C41">
      <w:pPr>
        <w:pStyle w:val="1f"/>
        <w:ind w:left="284"/>
        <w:jc w:val="both"/>
        <w:rPr>
          <w:sz w:val="22"/>
          <w:szCs w:val="22"/>
        </w:rPr>
      </w:pPr>
      <w:bookmarkStart w:id="4" w:name="sub_1031"/>
      <w:bookmarkEnd w:id="3"/>
      <w:r w:rsidRPr="00211D3F">
        <w:rPr>
          <w:sz w:val="22"/>
          <w:szCs w:val="22"/>
        </w:rPr>
        <w:t>а) соблюдения ограничений и запретов, установленных законодательством Российской Федерации о контрактной системе в сфере закупок;</w:t>
      </w:r>
    </w:p>
    <w:bookmarkEnd w:id="4"/>
    <w:p w:rsidR="00211D3F" w:rsidRPr="00211D3F" w:rsidRDefault="00211D3F" w:rsidP="00FB0C41">
      <w:pPr>
        <w:pStyle w:val="1f"/>
        <w:ind w:left="284"/>
        <w:jc w:val="both"/>
        <w:rPr>
          <w:sz w:val="22"/>
          <w:szCs w:val="22"/>
        </w:rPr>
      </w:pPr>
      <w:r w:rsidRPr="00211D3F">
        <w:rPr>
          <w:sz w:val="22"/>
          <w:szCs w:val="22"/>
        </w:rPr>
        <w:t>б) соблюдения требований к обоснованию закупок и обоснованности закупок;</w:t>
      </w:r>
    </w:p>
    <w:p w:rsidR="00211D3F" w:rsidRPr="00211D3F" w:rsidRDefault="00211D3F" w:rsidP="00FB0C41">
      <w:pPr>
        <w:pStyle w:val="1f"/>
        <w:ind w:left="284"/>
        <w:jc w:val="both"/>
        <w:rPr>
          <w:sz w:val="22"/>
          <w:szCs w:val="22"/>
        </w:rPr>
      </w:pPr>
      <w:r w:rsidRPr="00211D3F">
        <w:rPr>
          <w:sz w:val="22"/>
          <w:szCs w:val="22"/>
        </w:rPr>
        <w:t>в) соблюдения требований о нормировании в сфере закупок;</w:t>
      </w:r>
    </w:p>
    <w:p w:rsidR="00211D3F" w:rsidRPr="00211D3F" w:rsidRDefault="00211D3F" w:rsidP="00FB0C41">
      <w:pPr>
        <w:pStyle w:val="1f"/>
        <w:ind w:left="284"/>
        <w:jc w:val="both"/>
        <w:rPr>
          <w:sz w:val="22"/>
          <w:szCs w:val="22"/>
        </w:rPr>
      </w:pPr>
      <w:proofErr w:type="gramStart"/>
      <w:r w:rsidRPr="00211D3F">
        <w:rPr>
          <w:sz w:val="22"/>
          <w:szCs w:val="22"/>
        </w:rPr>
        <w:t>г) правильности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w:t>
      </w:r>
      <w:proofErr w:type="gramEnd"/>
    </w:p>
    <w:p w:rsidR="00211D3F" w:rsidRPr="00211D3F" w:rsidRDefault="00211D3F" w:rsidP="00FB0C41">
      <w:pPr>
        <w:pStyle w:val="1f"/>
        <w:ind w:left="284"/>
        <w:jc w:val="both"/>
        <w:rPr>
          <w:sz w:val="22"/>
          <w:szCs w:val="22"/>
        </w:rPr>
      </w:pPr>
      <w:r w:rsidRPr="00211D3F">
        <w:rPr>
          <w:sz w:val="22"/>
          <w:szCs w:val="22"/>
        </w:rPr>
        <w:t>д) соответствия информации об идентификационных кодах закупок и не превышения объема финансового обеспечения для осуществления данных закупок информации, содержащейся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направленных участниками закупок, с которыми заключаются контракты, в реестре контрактов, заключенных заказчиками;</w:t>
      </w:r>
    </w:p>
    <w:p w:rsidR="00211D3F" w:rsidRPr="00211D3F" w:rsidRDefault="00211D3F" w:rsidP="00FB0C41">
      <w:pPr>
        <w:pStyle w:val="1f"/>
        <w:ind w:left="284"/>
        <w:jc w:val="both"/>
        <w:rPr>
          <w:sz w:val="22"/>
          <w:szCs w:val="22"/>
        </w:rPr>
      </w:pPr>
      <w:r w:rsidRPr="00211D3F">
        <w:rPr>
          <w:sz w:val="22"/>
          <w:szCs w:val="22"/>
        </w:rPr>
        <w:t xml:space="preserve">е) предоставления учреждениям и предприятиям уголовно-исполнительной системы, организациям инвалидов преимущества в </w:t>
      </w:r>
      <w:proofErr w:type="gramStart"/>
      <w:r w:rsidRPr="00211D3F">
        <w:rPr>
          <w:sz w:val="22"/>
          <w:szCs w:val="22"/>
        </w:rPr>
        <w:t>отношении</w:t>
      </w:r>
      <w:proofErr w:type="gramEnd"/>
      <w:r w:rsidRPr="00211D3F">
        <w:rPr>
          <w:sz w:val="22"/>
          <w:szCs w:val="22"/>
        </w:rPr>
        <w:t xml:space="preserve"> предлагаемых ими цены контракта, суммы цен единиц товара, работы, услуги;</w:t>
      </w:r>
    </w:p>
    <w:p w:rsidR="00211D3F" w:rsidRPr="00211D3F" w:rsidRDefault="00211D3F" w:rsidP="00FB0C41">
      <w:pPr>
        <w:pStyle w:val="1f"/>
        <w:ind w:left="284"/>
        <w:jc w:val="both"/>
        <w:rPr>
          <w:sz w:val="22"/>
          <w:szCs w:val="22"/>
        </w:rPr>
      </w:pPr>
      <w:bookmarkStart w:id="5" w:name="sub_1038"/>
      <w:r w:rsidRPr="00211D3F">
        <w:rPr>
          <w:sz w:val="22"/>
          <w:szCs w:val="22"/>
        </w:rPr>
        <w:t xml:space="preserve">ж) соблюдения требований, касающихся участия в </w:t>
      </w:r>
      <w:proofErr w:type="gramStart"/>
      <w:r w:rsidRPr="00211D3F">
        <w:rPr>
          <w:sz w:val="22"/>
          <w:szCs w:val="22"/>
        </w:rPr>
        <w:t>закупках</w:t>
      </w:r>
      <w:proofErr w:type="gramEnd"/>
      <w:r w:rsidRPr="00211D3F">
        <w:rPr>
          <w:sz w:val="22"/>
          <w:szCs w:val="22"/>
        </w:rPr>
        <w:t xml:space="preserve"> субъектов малого предпринимательства, социально ориентированных некоммерческих организаций;</w:t>
      </w:r>
    </w:p>
    <w:p w:rsidR="00211D3F" w:rsidRPr="00211D3F" w:rsidRDefault="00211D3F" w:rsidP="00FB0C41">
      <w:pPr>
        <w:pStyle w:val="1f"/>
        <w:ind w:left="284"/>
        <w:jc w:val="both"/>
        <w:rPr>
          <w:sz w:val="22"/>
          <w:szCs w:val="22"/>
        </w:rPr>
      </w:pPr>
      <w:bookmarkStart w:id="6" w:name="sub_1039"/>
      <w:bookmarkEnd w:id="5"/>
      <w:r w:rsidRPr="00211D3F">
        <w:rPr>
          <w:sz w:val="22"/>
          <w:szCs w:val="22"/>
        </w:rPr>
        <w:t>з) соблюдения требований по определению поставщика (подрядчика, исполнителя);</w:t>
      </w:r>
      <w:bookmarkEnd w:id="6"/>
    </w:p>
    <w:p w:rsidR="00211D3F" w:rsidRPr="00211D3F" w:rsidRDefault="00211D3F" w:rsidP="00FB0C41">
      <w:pPr>
        <w:pStyle w:val="1f"/>
        <w:ind w:left="284"/>
        <w:jc w:val="both"/>
        <w:rPr>
          <w:sz w:val="22"/>
          <w:szCs w:val="22"/>
        </w:rPr>
      </w:pPr>
      <w:bookmarkStart w:id="7" w:name="sub_10311"/>
      <w:r w:rsidRPr="00211D3F">
        <w:rPr>
          <w:sz w:val="22"/>
          <w:szCs w:val="22"/>
        </w:rPr>
        <w:t>и)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211D3F" w:rsidRPr="00211D3F" w:rsidRDefault="00211D3F" w:rsidP="00FB0C41">
      <w:pPr>
        <w:pStyle w:val="1f"/>
        <w:ind w:left="284"/>
        <w:jc w:val="both"/>
        <w:rPr>
          <w:sz w:val="22"/>
          <w:szCs w:val="22"/>
        </w:rPr>
      </w:pPr>
      <w:bookmarkStart w:id="8" w:name="sub_10312"/>
      <w:bookmarkEnd w:id="7"/>
      <w:r w:rsidRPr="00211D3F">
        <w:rPr>
          <w:sz w:val="22"/>
          <w:szCs w:val="22"/>
        </w:rPr>
        <w:t>к) соответствия поставленного товара, выполненной работы (ее результата) или оказанной услуги условиям контракта;</w:t>
      </w:r>
    </w:p>
    <w:p w:rsidR="00211D3F" w:rsidRPr="00211D3F" w:rsidRDefault="00211D3F" w:rsidP="00FB0C41">
      <w:pPr>
        <w:pStyle w:val="1f"/>
        <w:ind w:left="284"/>
        <w:jc w:val="both"/>
        <w:rPr>
          <w:sz w:val="22"/>
          <w:szCs w:val="22"/>
        </w:rPr>
      </w:pPr>
      <w:bookmarkStart w:id="9" w:name="sub_10313"/>
      <w:bookmarkEnd w:id="8"/>
      <w:r w:rsidRPr="00211D3F">
        <w:rPr>
          <w:sz w:val="22"/>
          <w:szCs w:val="22"/>
        </w:rPr>
        <w:t>л)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211D3F" w:rsidRPr="00211D3F" w:rsidRDefault="00211D3F" w:rsidP="00FB0C41">
      <w:pPr>
        <w:pStyle w:val="1f"/>
        <w:ind w:left="284"/>
        <w:jc w:val="both"/>
        <w:rPr>
          <w:sz w:val="22"/>
          <w:szCs w:val="22"/>
        </w:rPr>
      </w:pPr>
      <w:bookmarkStart w:id="10" w:name="sub_10314"/>
      <w:bookmarkEnd w:id="9"/>
      <w:r w:rsidRPr="00211D3F">
        <w:rPr>
          <w:sz w:val="22"/>
          <w:szCs w:val="22"/>
        </w:rPr>
        <w:t>м) соответствия использования поставленного товара, выполненной работы (ее результата) или оказанной услуги целям осуществления закупки.</w:t>
      </w:r>
    </w:p>
    <w:p w:rsidR="00211D3F" w:rsidRPr="00211D3F" w:rsidRDefault="00211D3F" w:rsidP="00FB0C41">
      <w:pPr>
        <w:pStyle w:val="1f"/>
        <w:ind w:left="284"/>
        <w:jc w:val="both"/>
        <w:rPr>
          <w:sz w:val="22"/>
          <w:szCs w:val="22"/>
        </w:rPr>
      </w:pPr>
      <w:bookmarkStart w:id="11" w:name="sub_1005"/>
      <w:bookmarkEnd w:id="10"/>
      <w:r>
        <w:rPr>
          <w:sz w:val="22"/>
          <w:szCs w:val="22"/>
        </w:rPr>
        <w:t xml:space="preserve">     </w:t>
      </w:r>
      <w:r w:rsidRPr="00211D3F">
        <w:rPr>
          <w:sz w:val="22"/>
          <w:szCs w:val="22"/>
        </w:rPr>
        <w:t>4. Орган ведомственного контроля определяется состав работников, уполномоченных на осуществление ведомственного контроля.</w:t>
      </w:r>
    </w:p>
    <w:p w:rsidR="00211D3F" w:rsidRPr="00211D3F" w:rsidRDefault="00211D3F" w:rsidP="00FB0C41">
      <w:pPr>
        <w:pStyle w:val="1f"/>
        <w:ind w:left="284"/>
        <w:jc w:val="both"/>
        <w:rPr>
          <w:sz w:val="22"/>
          <w:szCs w:val="22"/>
        </w:rPr>
      </w:pPr>
      <w:bookmarkStart w:id="12" w:name="sub_1006"/>
      <w:bookmarkEnd w:id="11"/>
      <w:r>
        <w:rPr>
          <w:sz w:val="22"/>
          <w:szCs w:val="22"/>
        </w:rPr>
        <w:t xml:space="preserve">      </w:t>
      </w:r>
      <w:r w:rsidRPr="00211D3F">
        <w:rPr>
          <w:sz w:val="22"/>
          <w:szCs w:val="22"/>
        </w:rPr>
        <w:t>5. Ведомственный контроль осуществляется путем проведения выездных или документарных мероприятий ведомственного контроля.</w:t>
      </w:r>
    </w:p>
    <w:bookmarkEnd w:id="12"/>
    <w:p w:rsidR="00211D3F" w:rsidRPr="00211D3F" w:rsidRDefault="00211D3F" w:rsidP="00FB0C41">
      <w:pPr>
        <w:pStyle w:val="1f"/>
        <w:ind w:left="284"/>
        <w:jc w:val="both"/>
        <w:rPr>
          <w:sz w:val="22"/>
          <w:szCs w:val="22"/>
        </w:rPr>
      </w:pPr>
      <w:r>
        <w:rPr>
          <w:sz w:val="22"/>
          <w:szCs w:val="22"/>
        </w:rPr>
        <w:t xml:space="preserve">      </w:t>
      </w:r>
      <w:r w:rsidRPr="00211D3F">
        <w:rPr>
          <w:sz w:val="22"/>
          <w:szCs w:val="22"/>
        </w:rPr>
        <w:t>6. Должностные лица органа ведомственного контроля, уполномоченные на осуществление мероприятий ведомственного контроля, должны иметь высшее образование или дополнительное профессиональное образование в сфере закупок.</w:t>
      </w:r>
    </w:p>
    <w:p w:rsidR="00211D3F" w:rsidRPr="00211D3F" w:rsidRDefault="00211D3F" w:rsidP="00FB0C41">
      <w:pPr>
        <w:pStyle w:val="1f"/>
        <w:ind w:left="284"/>
        <w:jc w:val="both"/>
        <w:rPr>
          <w:sz w:val="22"/>
          <w:szCs w:val="22"/>
        </w:rPr>
      </w:pPr>
      <w:bookmarkStart w:id="13" w:name="sub_1008"/>
      <w:r>
        <w:rPr>
          <w:sz w:val="22"/>
          <w:szCs w:val="22"/>
        </w:rPr>
        <w:lastRenderedPageBreak/>
        <w:t xml:space="preserve">     </w:t>
      </w:r>
      <w:r w:rsidRPr="00211D3F">
        <w:rPr>
          <w:sz w:val="22"/>
          <w:szCs w:val="22"/>
        </w:rPr>
        <w:t>7. Выездные или документарные мероприятия ведомственного контроля проводятся по поручению, распоряжению руководителя органа ведомственного контроля или иного лица, уполномоченного руководителем органа ведомственного контроля.</w:t>
      </w:r>
    </w:p>
    <w:p w:rsidR="00211D3F" w:rsidRPr="00211D3F" w:rsidRDefault="00211D3F" w:rsidP="00FB0C41">
      <w:pPr>
        <w:pStyle w:val="1f"/>
        <w:ind w:left="284"/>
        <w:jc w:val="both"/>
        <w:rPr>
          <w:sz w:val="22"/>
          <w:szCs w:val="22"/>
        </w:rPr>
      </w:pPr>
      <w:bookmarkStart w:id="14" w:name="sub_1009"/>
      <w:bookmarkEnd w:id="13"/>
      <w:r>
        <w:rPr>
          <w:sz w:val="22"/>
          <w:szCs w:val="22"/>
        </w:rPr>
        <w:t xml:space="preserve">     </w:t>
      </w:r>
      <w:r w:rsidRPr="00211D3F">
        <w:rPr>
          <w:sz w:val="22"/>
          <w:szCs w:val="22"/>
        </w:rPr>
        <w:t>8. Орган ведомственного контроля уведомляет заказчика о проведении мероприятия ведомственного контроля путем направления уведомления о проведении такого мероприятия (далее - уведомление).</w:t>
      </w:r>
    </w:p>
    <w:p w:rsidR="00211D3F" w:rsidRPr="00211D3F" w:rsidRDefault="00211D3F" w:rsidP="00FB0C41">
      <w:pPr>
        <w:pStyle w:val="1f"/>
        <w:ind w:left="284"/>
        <w:jc w:val="both"/>
        <w:rPr>
          <w:sz w:val="22"/>
          <w:szCs w:val="22"/>
        </w:rPr>
      </w:pPr>
      <w:bookmarkStart w:id="15" w:name="sub_1010"/>
      <w:bookmarkEnd w:id="14"/>
      <w:r>
        <w:rPr>
          <w:sz w:val="22"/>
          <w:szCs w:val="22"/>
        </w:rPr>
        <w:t xml:space="preserve">     </w:t>
      </w:r>
      <w:r w:rsidRPr="00211D3F">
        <w:rPr>
          <w:sz w:val="22"/>
          <w:szCs w:val="22"/>
        </w:rPr>
        <w:t>9. Уведомление должно содержать следующую информацию:</w:t>
      </w:r>
    </w:p>
    <w:p w:rsidR="00211D3F" w:rsidRPr="00211D3F" w:rsidRDefault="00211D3F" w:rsidP="00FB0C41">
      <w:pPr>
        <w:pStyle w:val="1f"/>
        <w:ind w:left="284"/>
        <w:jc w:val="both"/>
        <w:rPr>
          <w:sz w:val="22"/>
          <w:szCs w:val="22"/>
        </w:rPr>
      </w:pPr>
      <w:bookmarkStart w:id="16" w:name="sub_10101"/>
      <w:bookmarkEnd w:id="15"/>
      <w:r w:rsidRPr="00211D3F">
        <w:rPr>
          <w:sz w:val="22"/>
          <w:szCs w:val="22"/>
        </w:rPr>
        <w:t>а) наименование заказчика, которому адресовано уведомление;</w:t>
      </w:r>
    </w:p>
    <w:p w:rsidR="00211D3F" w:rsidRPr="00211D3F" w:rsidRDefault="00211D3F" w:rsidP="00FB0C41">
      <w:pPr>
        <w:pStyle w:val="1f"/>
        <w:ind w:left="284"/>
        <w:jc w:val="both"/>
        <w:rPr>
          <w:sz w:val="22"/>
          <w:szCs w:val="22"/>
        </w:rPr>
      </w:pPr>
      <w:bookmarkStart w:id="17" w:name="sub_10102"/>
      <w:bookmarkEnd w:id="16"/>
      <w:r w:rsidRPr="00211D3F">
        <w:rPr>
          <w:sz w:val="22"/>
          <w:szCs w:val="22"/>
        </w:rPr>
        <w:t>б) предмет мероприятия ведомственного контроля (проверяемые вопросы), в том числе период времени, за который проверяется деятельность заказчика;</w:t>
      </w:r>
    </w:p>
    <w:p w:rsidR="00211D3F" w:rsidRPr="00211D3F" w:rsidRDefault="00211D3F" w:rsidP="00FB0C41">
      <w:pPr>
        <w:pStyle w:val="1f"/>
        <w:ind w:left="284"/>
        <w:jc w:val="both"/>
        <w:rPr>
          <w:sz w:val="22"/>
          <w:szCs w:val="22"/>
        </w:rPr>
      </w:pPr>
      <w:bookmarkStart w:id="18" w:name="sub_10103"/>
      <w:bookmarkEnd w:id="17"/>
      <w:r w:rsidRPr="00211D3F">
        <w:rPr>
          <w:sz w:val="22"/>
          <w:szCs w:val="22"/>
        </w:rPr>
        <w:t>в) вид мероприятия ведомственного контроля (выездное или документарное);</w:t>
      </w:r>
    </w:p>
    <w:p w:rsidR="00211D3F" w:rsidRPr="00211D3F" w:rsidRDefault="00211D3F" w:rsidP="00FB0C41">
      <w:pPr>
        <w:pStyle w:val="1f"/>
        <w:ind w:left="284"/>
        <w:jc w:val="both"/>
        <w:rPr>
          <w:sz w:val="22"/>
          <w:szCs w:val="22"/>
        </w:rPr>
      </w:pPr>
      <w:bookmarkStart w:id="19" w:name="sub_10104"/>
      <w:bookmarkEnd w:id="18"/>
      <w:r w:rsidRPr="00211D3F">
        <w:rPr>
          <w:sz w:val="22"/>
          <w:szCs w:val="22"/>
        </w:rPr>
        <w:t>г) дата начала и дата окончания проведения мероприятия ведомственного контроля;</w:t>
      </w:r>
    </w:p>
    <w:p w:rsidR="00211D3F" w:rsidRPr="00211D3F" w:rsidRDefault="00211D3F" w:rsidP="00FB0C41">
      <w:pPr>
        <w:pStyle w:val="1f"/>
        <w:ind w:left="284"/>
        <w:jc w:val="both"/>
        <w:rPr>
          <w:sz w:val="22"/>
          <w:szCs w:val="22"/>
        </w:rPr>
      </w:pPr>
      <w:bookmarkStart w:id="20" w:name="sub_10105"/>
      <w:bookmarkEnd w:id="19"/>
      <w:r w:rsidRPr="00211D3F">
        <w:rPr>
          <w:sz w:val="22"/>
          <w:szCs w:val="22"/>
        </w:rPr>
        <w:t>д) перечень должностных лиц, уполномоченных на осуществление мероприятия ведомственного контроля;</w:t>
      </w:r>
    </w:p>
    <w:p w:rsidR="00211D3F" w:rsidRPr="00211D3F" w:rsidRDefault="00211D3F" w:rsidP="00FB0C41">
      <w:pPr>
        <w:pStyle w:val="1f"/>
        <w:ind w:left="284"/>
        <w:jc w:val="both"/>
        <w:rPr>
          <w:sz w:val="22"/>
          <w:szCs w:val="22"/>
        </w:rPr>
      </w:pPr>
      <w:bookmarkStart w:id="21" w:name="sub_10106"/>
      <w:bookmarkEnd w:id="20"/>
      <w:r w:rsidRPr="00211D3F">
        <w:rPr>
          <w:sz w:val="22"/>
          <w:szCs w:val="22"/>
        </w:rPr>
        <w:t>е) запрос о предоставлении документов, информации, материальных средств, необходимых для осуществления мероприятия ведомственного контроля;</w:t>
      </w:r>
    </w:p>
    <w:p w:rsidR="00211D3F" w:rsidRPr="00211D3F" w:rsidRDefault="00211D3F" w:rsidP="00FB0C41">
      <w:pPr>
        <w:pStyle w:val="1f"/>
        <w:ind w:left="284"/>
        <w:jc w:val="both"/>
        <w:rPr>
          <w:sz w:val="22"/>
          <w:szCs w:val="22"/>
        </w:rPr>
      </w:pPr>
      <w:bookmarkStart w:id="22" w:name="sub_10107"/>
      <w:bookmarkEnd w:id="21"/>
      <w:r w:rsidRPr="00211D3F">
        <w:rPr>
          <w:sz w:val="22"/>
          <w:szCs w:val="22"/>
        </w:rPr>
        <w:t>ж) информация о необходимости обеспечения условий для проведения выездного мероприятия ведомственного контроля, в том числе о предоставлении помещения для работы, сре</w:t>
      </w:r>
      <w:proofErr w:type="gramStart"/>
      <w:r w:rsidRPr="00211D3F">
        <w:rPr>
          <w:sz w:val="22"/>
          <w:szCs w:val="22"/>
        </w:rPr>
        <w:t>дств св</w:t>
      </w:r>
      <w:proofErr w:type="gramEnd"/>
      <w:r w:rsidRPr="00211D3F">
        <w:rPr>
          <w:sz w:val="22"/>
          <w:szCs w:val="22"/>
        </w:rPr>
        <w:t>язи и иных необходимых средств и оборудования для проведения такого мероприятия.</w:t>
      </w:r>
    </w:p>
    <w:p w:rsidR="00211D3F" w:rsidRPr="00211D3F" w:rsidRDefault="00211D3F" w:rsidP="00FB0C41">
      <w:pPr>
        <w:pStyle w:val="1f"/>
        <w:ind w:left="284"/>
        <w:jc w:val="both"/>
        <w:rPr>
          <w:sz w:val="22"/>
          <w:szCs w:val="22"/>
        </w:rPr>
      </w:pPr>
      <w:bookmarkStart w:id="23" w:name="sub_1011"/>
      <w:bookmarkEnd w:id="22"/>
      <w:r>
        <w:rPr>
          <w:sz w:val="22"/>
          <w:szCs w:val="22"/>
        </w:rPr>
        <w:t xml:space="preserve">    </w:t>
      </w:r>
      <w:r w:rsidRPr="00211D3F">
        <w:rPr>
          <w:sz w:val="22"/>
          <w:szCs w:val="22"/>
        </w:rPr>
        <w:t>10. Срок проведения мероприятия ведомственного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органа ведомственного контроля или лица, его замещающего.</w:t>
      </w:r>
    </w:p>
    <w:p w:rsidR="00211D3F" w:rsidRPr="00211D3F" w:rsidRDefault="00211D3F" w:rsidP="00FB0C41">
      <w:pPr>
        <w:pStyle w:val="1f"/>
        <w:ind w:left="284"/>
        <w:jc w:val="both"/>
        <w:rPr>
          <w:sz w:val="22"/>
          <w:szCs w:val="22"/>
        </w:rPr>
      </w:pPr>
      <w:bookmarkStart w:id="24" w:name="sub_1012"/>
      <w:bookmarkEnd w:id="23"/>
      <w:r>
        <w:rPr>
          <w:sz w:val="22"/>
          <w:szCs w:val="22"/>
        </w:rPr>
        <w:t xml:space="preserve">    </w:t>
      </w:r>
      <w:r w:rsidRPr="00211D3F">
        <w:rPr>
          <w:sz w:val="22"/>
          <w:szCs w:val="22"/>
        </w:rPr>
        <w:t>11. При проведении мероприятия ведомственного контроля должностные лица, уполномоченные на осуществление ведомственного контроля, имеют право:</w:t>
      </w:r>
    </w:p>
    <w:p w:rsidR="00211D3F" w:rsidRPr="00211D3F" w:rsidRDefault="00211D3F" w:rsidP="00FB0C41">
      <w:pPr>
        <w:pStyle w:val="1f"/>
        <w:ind w:left="284"/>
        <w:jc w:val="both"/>
        <w:rPr>
          <w:sz w:val="22"/>
          <w:szCs w:val="22"/>
        </w:rPr>
      </w:pPr>
      <w:bookmarkStart w:id="25" w:name="sub_10121"/>
      <w:bookmarkEnd w:id="24"/>
      <w:proofErr w:type="gramStart"/>
      <w:r w:rsidRPr="00211D3F">
        <w:rPr>
          <w:sz w:val="22"/>
          <w:szCs w:val="22"/>
        </w:rPr>
        <w:t xml:space="preserve">а) в случае осуществления выездного мероприятия ведомственного контроля на беспрепятственный доступ на территорию, в помещения, здания заказчика (в необходимых случаях на фотосъемку, видеозапись, копирование документов) при предъявлении ими служебных удостоверений и уведомления с учетом требований </w:t>
      </w:r>
      <w:hyperlink r:id="rId15" w:history="1">
        <w:r w:rsidRPr="00211D3F">
          <w:rPr>
            <w:rStyle w:val="affb"/>
            <w:b/>
            <w:sz w:val="22"/>
            <w:szCs w:val="22"/>
          </w:rPr>
          <w:t>законодательства</w:t>
        </w:r>
      </w:hyperlink>
      <w:r w:rsidRPr="00211D3F">
        <w:rPr>
          <w:sz w:val="22"/>
          <w:szCs w:val="22"/>
        </w:rPr>
        <w:t xml:space="preserve"> Российской Федерации о защите государственной тайны;</w:t>
      </w:r>
      <w:proofErr w:type="gramEnd"/>
    </w:p>
    <w:p w:rsidR="00211D3F" w:rsidRPr="00393333" w:rsidRDefault="00211D3F" w:rsidP="00FB0C41">
      <w:pPr>
        <w:pStyle w:val="1f"/>
        <w:ind w:left="284"/>
        <w:jc w:val="both"/>
        <w:rPr>
          <w:sz w:val="22"/>
          <w:szCs w:val="22"/>
        </w:rPr>
      </w:pPr>
      <w:bookmarkStart w:id="26" w:name="sub_10122"/>
      <w:bookmarkEnd w:id="25"/>
      <w:r w:rsidRPr="00393333">
        <w:rPr>
          <w:sz w:val="22"/>
          <w:szCs w:val="22"/>
        </w:rPr>
        <w:t xml:space="preserve">б) на истребование необходимых для проведения мероприятия ведомственного контроля документов с учетом требований </w:t>
      </w:r>
      <w:hyperlink r:id="rId16" w:history="1">
        <w:r w:rsidRPr="00393333">
          <w:rPr>
            <w:rStyle w:val="affb"/>
            <w:b/>
            <w:color w:val="auto"/>
            <w:sz w:val="22"/>
            <w:szCs w:val="22"/>
          </w:rPr>
          <w:t>законодательства</w:t>
        </w:r>
      </w:hyperlink>
      <w:r w:rsidRPr="00393333">
        <w:rPr>
          <w:sz w:val="22"/>
          <w:szCs w:val="22"/>
        </w:rPr>
        <w:t xml:space="preserve"> Российской Федерации о защите государственной тайны;</w:t>
      </w:r>
    </w:p>
    <w:p w:rsidR="00211D3F" w:rsidRPr="00393333" w:rsidRDefault="00211D3F" w:rsidP="00FB0C41">
      <w:pPr>
        <w:pStyle w:val="1f"/>
        <w:ind w:left="284"/>
        <w:jc w:val="both"/>
        <w:rPr>
          <w:sz w:val="22"/>
          <w:szCs w:val="22"/>
        </w:rPr>
      </w:pPr>
      <w:bookmarkStart w:id="27" w:name="sub_10123"/>
      <w:bookmarkEnd w:id="26"/>
      <w:r w:rsidRPr="00393333">
        <w:rPr>
          <w:sz w:val="22"/>
          <w:szCs w:val="22"/>
        </w:rPr>
        <w:t>в) на получение необходимых объяснений в письменной форме, в форме электронного документа и (или) устной форме по вопросам проводимого мероприятия ведомственного контроля.</w:t>
      </w:r>
    </w:p>
    <w:p w:rsidR="00211D3F" w:rsidRPr="00393333" w:rsidRDefault="00211D3F" w:rsidP="00FB0C41">
      <w:pPr>
        <w:pStyle w:val="1f"/>
        <w:ind w:left="284"/>
        <w:jc w:val="both"/>
        <w:rPr>
          <w:sz w:val="22"/>
          <w:szCs w:val="22"/>
        </w:rPr>
      </w:pPr>
      <w:bookmarkStart w:id="28" w:name="sub_1013"/>
      <w:bookmarkEnd w:id="27"/>
      <w:r w:rsidRPr="00393333">
        <w:rPr>
          <w:sz w:val="22"/>
          <w:szCs w:val="22"/>
        </w:rPr>
        <w:t xml:space="preserve">      12. По результатам проведения мероприятия ведомственного контроля составляется акт проверки, который подписывается должностным лицом органа ведомственного контроля, ответственным за проведение мероприятия ведомственного контроля, и представляется руководителю органа ведомственного контроля или иному уполномоченному руководителем ведомственного контроля лицу.</w:t>
      </w:r>
    </w:p>
    <w:p w:rsidR="00211D3F" w:rsidRPr="00393333" w:rsidRDefault="00211D3F" w:rsidP="00FB0C41">
      <w:pPr>
        <w:pStyle w:val="1f"/>
        <w:ind w:left="284"/>
        <w:jc w:val="both"/>
        <w:rPr>
          <w:sz w:val="22"/>
          <w:szCs w:val="22"/>
        </w:rPr>
      </w:pPr>
      <w:bookmarkStart w:id="29" w:name="sub_1132"/>
      <w:bookmarkEnd w:id="28"/>
      <w:r w:rsidRPr="00393333">
        <w:rPr>
          <w:sz w:val="22"/>
          <w:szCs w:val="22"/>
        </w:rPr>
        <w:t xml:space="preserve">При выявлении нарушений по результатам мероприятия ведомственного контроля должностными лицами, уполномоченными на проведение мероприятий ведомственного контроля, указанным в </w:t>
      </w:r>
      <w:hyperlink w:anchor="sub_1004" w:history="1">
        <w:r w:rsidRPr="00393333">
          <w:rPr>
            <w:rStyle w:val="affb"/>
            <w:color w:val="auto"/>
            <w:sz w:val="22"/>
            <w:szCs w:val="22"/>
          </w:rPr>
          <w:t>пункте 4</w:t>
        </w:r>
      </w:hyperlink>
      <w:r w:rsidRPr="00393333">
        <w:rPr>
          <w:sz w:val="22"/>
          <w:szCs w:val="22"/>
        </w:rPr>
        <w:t xml:space="preserve"> настоящих Правил, </w:t>
      </w:r>
      <w:proofErr w:type="gramStart"/>
      <w:r w:rsidRPr="00393333">
        <w:rPr>
          <w:sz w:val="22"/>
          <w:szCs w:val="22"/>
        </w:rPr>
        <w:t>разрабатывается и утверждается</w:t>
      </w:r>
      <w:proofErr w:type="gramEnd"/>
      <w:r w:rsidRPr="00393333">
        <w:rPr>
          <w:sz w:val="22"/>
          <w:szCs w:val="22"/>
        </w:rPr>
        <w:t xml:space="preserve"> план устранения выявленных нарушений.</w:t>
      </w:r>
    </w:p>
    <w:p w:rsidR="00211D3F" w:rsidRPr="00393333" w:rsidRDefault="00211D3F" w:rsidP="00FB0C41">
      <w:pPr>
        <w:pStyle w:val="1f"/>
        <w:ind w:left="284"/>
        <w:jc w:val="both"/>
        <w:rPr>
          <w:sz w:val="22"/>
          <w:szCs w:val="22"/>
        </w:rPr>
      </w:pPr>
      <w:bookmarkStart w:id="30" w:name="sub_1014"/>
      <w:bookmarkEnd w:id="29"/>
      <w:r w:rsidRPr="00393333">
        <w:rPr>
          <w:sz w:val="22"/>
          <w:szCs w:val="22"/>
        </w:rPr>
        <w:t xml:space="preserve">     13. </w:t>
      </w:r>
      <w:proofErr w:type="gramStart"/>
      <w:r w:rsidRPr="00393333">
        <w:rPr>
          <w:sz w:val="22"/>
          <w:szCs w:val="22"/>
        </w:rPr>
        <w:t>В случае выявления по результатам проверок действий (бездействия), содержащих признаки административного правонарушения, материалы проверки подлежат направлению в соответствующий федеральный орган исполнительной власти, уполномоченный на осуществление контроля в сфере закупок товаров (работ, услуг) для обеспечения государственных и муниципальных нужд, а в случае выявления действий (бездействия), содержащих признаки состава уголовного преступления, - в правоохранительные органы.</w:t>
      </w:r>
      <w:proofErr w:type="gramEnd"/>
    </w:p>
    <w:p w:rsidR="00211D3F" w:rsidRDefault="00211D3F" w:rsidP="00FB0C41">
      <w:pPr>
        <w:pStyle w:val="1f"/>
        <w:ind w:left="284"/>
        <w:jc w:val="both"/>
        <w:rPr>
          <w:sz w:val="22"/>
          <w:szCs w:val="22"/>
        </w:rPr>
      </w:pPr>
      <w:bookmarkStart w:id="31" w:name="sub_1015"/>
      <w:bookmarkEnd w:id="30"/>
      <w:r w:rsidRPr="00393333">
        <w:rPr>
          <w:sz w:val="22"/>
          <w:szCs w:val="22"/>
        </w:rPr>
        <w:t xml:space="preserve">     14. Материалы по результатам мероприятий ведомственного контроля, в том числе план устранения выявленных нарушений, указанный в </w:t>
      </w:r>
      <w:hyperlink w:anchor="sub_1013" w:history="1">
        <w:r w:rsidRPr="00393333">
          <w:rPr>
            <w:rStyle w:val="affb"/>
            <w:color w:val="auto"/>
            <w:sz w:val="22"/>
            <w:szCs w:val="22"/>
          </w:rPr>
          <w:t>пункте 13</w:t>
        </w:r>
      </w:hyperlink>
      <w:r w:rsidRPr="00393333">
        <w:rPr>
          <w:sz w:val="22"/>
          <w:szCs w:val="22"/>
        </w:rPr>
        <w:t xml:space="preserve"> настоящих Правил, а также иные документы и информация, полученные (разработанные) в ходе проведения мероприятий ведомственного контроля, </w:t>
      </w:r>
      <w:r w:rsidRPr="00211D3F">
        <w:rPr>
          <w:sz w:val="22"/>
          <w:szCs w:val="22"/>
        </w:rPr>
        <w:t>хранятся органом ведомственного контроля не менее 3 лет.</w:t>
      </w:r>
    </w:p>
    <w:p w:rsidR="00437B23" w:rsidRPr="00211D3F" w:rsidRDefault="00437B23" w:rsidP="00FB0C41">
      <w:pPr>
        <w:pStyle w:val="1f"/>
        <w:ind w:left="284"/>
        <w:jc w:val="both"/>
        <w:rPr>
          <w:sz w:val="22"/>
          <w:szCs w:val="22"/>
        </w:rPr>
      </w:pPr>
    </w:p>
    <w:bookmarkEnd w:id="31"/>
    <w:p w:rsidR="00437B23" w:rsidRPr="007B5C4A" w:rsidRDefault="00437B23" w:rsidP="00FB0C41">
      <w:pPr>
        <w:pStyle w:val="1f"/>
        <w:ind w:left="284"/>
        <w:jc w:val="center"/>
        <w:rPr>
          <w:b/>
          <w:sz w:val="22"/>
          <w:szCs w:val="22"/>
        </w:rPr>
      </w:pPr>
      <w:r w:rsidRPr="007B5C4A">
        <w:rPr>
          <w:b/>
          <w:sz w:val="22"/>
          <w:szCs w:val="22"/>
        </w:rPr>
        <w:lastRenderedPageBreak/>
        <w:t>АДМИНИСТРАЦИЯ ШИБКОВСКОГО СЕЛЬСОВЕТА</w:t>
      </w:r>
    </w:p>
    <w:p w:rsidR="00437B23" w:rsidRPr="007B5C4A" w:rsidRDefault="00437B23" w:rsidP="00FB0C41">
      <w:pPr>
        <w:pStyle w:val="1f"/>
        <w:ind w:left="284"/>
        <w:jc w:val="center"/>
        <w:rPr>
          <w:b/>
          <w:sz w:val="22"/>
          <w:szCs w:val="22"/>
        </w:rPr>
      </w:pPr>
      <w:r w:rsidRPr="007B5C4A">
        <w:rPr>
          <w:b/>
          <w:sz w:val="22"/>
          <w:szCs w:val="22"/>
        </w:rPr>
        <w:t>ИСКИТИМСКОГО РАЙОНА   НОВОСИБИРСКОЙ ОБЛАСТИ</w:t>
      </w:r>
    </w:p>
    <w:p w:rsidR="00437B23" w:rsidRPr="007B5C4A" w:rsidRDefault="00437B23" w:rsidP="00FB0C41">
      <w:pPr>
        <w:pStyle w:val="1f"/>
        <w:ind w:left="284"/>
        <w:jc w:val="center"/>
        <w:rPr>
          <w:b/>
          <w:sz w:val="22"/>
          <w:szCs w:val="22"/>
        </w:rPr>
      </w:pPr>
    </w:p>
    <w:p w:rsidR="00437B23" w:rsidRPr="007B5C4A" w:rsidRDefault="00437B23" w:rsidP="00FB0C41">
      <w:pPr>
        <w:pStyle w:val="1f"/>
        <w:ind w:left="284"/>
        <w:jc w:val="center"/>
        <w:rPr>
          <w:b/>
          <w:sz w:val="22"/>
          <w:szCs w:val="22"/>
        </w:rPr>
      </w:pPr>
      <w:r w:rsidRPr="007B5C4A">
        <w:rPr>
          <w:b/>
          <w:sz w:val="22"/>
          <w:szCs w:val="22"/>
        </w:rPr>
        <w:t>ПОСТАНОВЛЕНИЕ</w:t>
      </w:r>
    </w:p>
    <w:p w:rsidR="00437B23" w:rsidRPr="007B5C4A" w:rsidRDefault="00437B23" w:rsidP="00FB0C41">
      <w:pPr>
        <w:pStyle w:val="1f"/>
        <w:ind w:left="284"/>
        <w:jc w:val="center"/>
        <w:rPr>
          <w:bCs/>
          <w:sz w:val="22"/>
          <w:szCs w:val="22"/>
        </w:rPr>
      </w:pPr>
    </w:p>
    <w:p w:rsidR="00437B23" w:rsidRPr="007B5C4A" w:rsidRDefault="00437B23" w:rsidP="00FB0C41">
      <w:pPr>
        <w:pStyle w:val="1f"/>
        <w:ind w:left="284"/>
        <w:jc w:val="center"/>
        <w:rPr>
          <w:sz w:val="22"/>
          <w:szCs w:val="22"/>
          <w:u w:val="single"/>
        </w:rPr>
      </w:pPr>
      <w:r w:rsidRPr="007B5C4A">
        <w:rPr>
          <w:sz w:val="22"/>
          <w:szCs w:val="22"/>
          <w:u w:val="single"/>
        </w:rPr>
        <w:t>16.07.2025</w:t>
      </w:r>
      <w:r w:rsidRPr="007B5C4A">
        <w:rPr>
          <w:sz w:val="22"/>
          <w:szCs w:val="22"/>
        </w:rPr>
        <w:t xml:space="preserve"> № </w:t>
      </w:r>
      <w:r w:rsidRPr="007B5C4A">
        <w:rPr>
          <w:sz w:val="22"/>
          <w:szCs w:val="22"/>
          <w:u w:val="single"/>
        </w:rPr>
        <w:t>200</w:t>
      </w:r>
    </w:p>
    <w:p w:rsidR="00437B23" w:rsidRPr="007B5C4A" w:rsidRDefault="00437B23" w:rsidP="00FB0C41">
      <w:pPr>
        <w:pStyle w:val="1f"/>
        <w:ind w:left="284"/>
        <w:jc w:val="center"/>
        <w:rPr>
          <w:sz w:val="22"/>
          <w:szCs w:val="22"/>
        </w:rPr>
      </w:pPr>
      <w:r w:rsidRPr="007B5C4A">
        <w:rPr>
          <w:sz w:val="22"/>
          <w:szCs w:val="22"/>
        </w:rPr>
        <w:t>д. Шибково</w:t>
      </w:r>
    </w:p>
    <w:p w:rsidR="00437B23" w:rsidRPr="007B5C4A" w:rsidRDefault="00437B23" w:rsidP="00FB0C41">
      <w:pPr>
        <w:pStyle w:val="1f"/>
        <w:ind w:left="284"/>
        <w:jc w:val="center"/>
        <w:rPr>
          <w:sz w:val="22"/>
          <w:szCs w:val="22"/>
        </w:rPr>
      </w:pPr>
    </w:p>
    <w:p w:rsidR="00437B23" w:rsidRPr="007B5C4A" w:rsidRDefault="00437B23" w:rsidP="00FB0C41">
      <w:pPr>
        <w:pStyle w:val="1f"/>
        <w:ind w:left="284"/>
        <w:jc w:val="center"/>
        <w:rPr>
          <w:sz w:val="22"/>
          <w:szCs w:val="22"/>
        </w:rPr>
      </w:pPr>
      <w:r w:rsidRPr="007B5C4A">
        <w:rPr>
          <w:sz w:val="22"/>
          <w:szCs w:val="22"/>
        </w:rPr>
        <w:t>Об утверждении форм документов, применяемых при проведении оценки применения обязательных требований, содержащихся в муниципальных нормативных правовых актах Шибковского сельсовета Искитимского района  Новосибирской области</w:t>
      </w:r>
    </w:p>
    <w:p w:rsidR="00437B23" w:rsidRPr="007B5C4A" w:rsidRDefault="00437B23" w:rsidP="00FB0C41">
      <w:pPr>
        <w:pStyle w:val="1f"/>
        <w:ind w:left="284"/>
        <w:jc w:val="center"/>
        <w:rPr>
          <w:sz w:val="22"/>
          <w:szCs w:val="22"/>
        </w:rPr>
      </w:pPr>
    </w:p>
    <w:p w:rsidR="00437B23" w:rsidRPr="007B5C4A" w:rsidRDefault="00437B23" w:rsidP="00FB0C41">
      <w:pPr>
        <w:pStyle w:val="1f"/>
        <w:ind w:left="284" w:firstLine="708"/>
        <w:jc w:val="both"/>
        <w:rPr>
          <w:sz w:val="22"/>
          <w:szCs w:val="22"/>
        </w:rPr>
      </w:pPr>
      <w:proofErr w:type="gramStart"/>
      <w:r w:rsidRPr="007B5C4A">
        <w:rPr>
          <w:sz w:val="22"/>
          <w:szCs w:val="22"/>
        </w:rPr>
        <w:t xml:space="preserve">В соответствии с Порядком установления и оценки применения обязательных требований, содержащихся в муниципальных нормативных правовых актах Шибковского сельсовета Искитимского района Новосибирской области, утвержденным решением 18  сессии от 12.07.2022г. № 94 Совета депутатов </w:t>
      </w:r>
      <w:bookmarkStart w:id="32" w:name="_Hlk146655329"/>
      <w:r w:rsidRPr="007B5C4A">
        <w:rPr>
          <w:sz w:val="22"/>
          <w:szCs w:val="22"/>
        </w:rPr>
        <w:t>Шибковского сельсовета Искитимского района Новосибирской области</w:t>
      </w:r>
      <w:bookmarkEnd w:id="32"/>
      <w:r w:rsidRPr="007B5C4A">
        <w:rPr>
          <w:sz w:val="22"/>
          <w:szCs w:val="22"/>
        </w:rPr>
        <w:t>, в целях реализации полномочий по проведению оценки применения обязательных требований, содержащихся в муниципальных нормативных правовых актах Шибковского сельсовета Искитимского района Новосибирской области</w:t>
      </w:r>
      <w:proofErr w:type="gramEnd"/>
      <w:r w:rsidRPr="007B5C4A">
        <w:rPr>
          <w:sz w:val="22"/>
          <w:szCs w:val="22"/>
        </w:rPr>
        <w:t>,  администрация Шибковского сельсовета Искитимского района Новосибирской области,</w:t>
      </w:r>
    </w:p>
    <w:p w:rsidR="00437B23" w:rsidRPr="007B5C4A" w:rsidRDefault="00437B23" w:rsidP="00FB0C41">
      <w:pPr>
        <w:pStyle w:val="1f"/>
        <w:ind w:left="284"/>
        <w:jc w:val="both"/>
        <w:rPr>
          <w:b/>
          <w:bCs/>
          <w:sz w:val="22"/>
          <w:szCs w:val="22"/>
        </w:rPr>
      </w:pPr>
      <w:r w:rsidRPr="007B5C4A">
        <w:rPr>
          <w:b/>
          <w:bCs/>
          <w:sz w:val="22"/>
          <w:szCs w:val="22"/>
        </w:rPr>
        <w:t>ПОСТАНОВЛЯЕТ:</w:t>
      </w:r>
    </w:p>
    <w:p w:rsidR="00437B23" w:rsidRPr="007B5C4A" w:rsidRDefault="00437B23" w:rsidP="00FB0C41">
      <w:pPr>
        <w:pStyle w:val="1f"/>
        <w:ind w:left="284"/>
        <w:jc w:val="both"/>
        <w:rPr>
          <w:sz w:val="22"/>
          <w:szCs w:val="22"/>
        </w:rPr>
      </w:pPr>
      <w:r w:rsidRPr="007B5C4A">
        <w:rPr>
          <w:sz w:val="22"/>
          <w:szCs w:val="22"/>
        </w:rPr>
        <w:t>Утвердить:</w:t>
      </w:r>
    </w:p>
    <w:p w:rsidR="00437B23" w:rsidRPr="007B5C4A" w:rsidRDefault="00437B23" w:rsidP="00FB0C41">
      <w:pPr>
        <w:pStyle w:val="1f"/>
        <w:ind w:left="284"/>
        <w:jc w:val="both"/>
        <w:rPr>
          <w:sz w:val="22"/>
          <w:szCs w:val="22"/>
        </w:rPr>
      </w:pPr>
      <w:r w:rsidRPr="007B5C4A">
        <w:rPr>
          <w:sz w:val="22"/>
          <w:szCs w:val="22"/>
        </w:rPr>
        <w:t>1.1. Форму аналитической справки о достижении целей введения обязательных требований, содержащихся в муниципальном нормативном правовом акте, согласно приложению № 1 к настоящему постановлению;</w:t>
      </w:r>
    </w:p>
    <w:p w:rsidR="00437B23" w:rsidRPr="007B5C4A" w:rsidRDefault="00437B23" w:rsidP="00FB0C41">
      <w:pPr>
        <w:pStyle w:val="1f"/>
        <w:ind w:left="284"/>
        <w:jc w:val="both"/>
        <w:rPr>
          <w:sz w:val="22"/>
          <w:szCs w:val="22"/>
        </w:rPr>
      </w:pPr>
      <w:r w:rsidRPr="007B5C4A">
        <w:rPr>
          <w:sz w:val="22"/>
          <w:szCs w:val="22"/>
        </w:rPr>
        <w:t>1.2. Форму заключения об оценке применения обязательных требований, согласно приложению № 2 к настоящему постановлению.</w:t>
      </w:r>
    </w:p>
    <w:p w:rsidR="00437B23" w:rsidRPr="007B5C4A" w:rsidRDefault="00437B23" w:rsidP="00FB0C41">
      <w:pPr>
        <w:pStyle w:val="1f"/>
        <w:ind w:left="284"/>
        <w:jc w:val="both"/>
        <w:rPr>
          <w:sz w:val="22"/>
          <w:szCs w:val="22"/>
        </w:rPr>
      </w:pPr>
      <w:r w:rsidRPr="007B5C4A">
        <w:rPr>
          <w:sz w:val="22"/>
          <w:szCs w:val="22"/>
        </w:rPr>
        <w:t xml:space="preserve">Опубликовать настоящее постановление в периодическом печатном </w:t>
      </w:r>
      <w:proofErr w:type="gramStart"/>
      <w:r w:rsidRPr="007B5C4A">
        <w:rPr>
          <w:sz w:val="22"/>
          <w:szCs w:val="22"/>
        </w:rPr>
        <w:t>издании</w:t>
      </w:r>
      <w:proofErr w:type="gramEnd"/>
      <w:r w:rsidRPr="007B5C4A">
        <w:rPr>
          <w:sz w:val="22"/>
          <w:szCs w:val="22"/>
        </w:rPr>
        <w:t xml:space="preserve"> «</w:t>
      </w:r>
      <w:r w:rsidRPr="007B5C4A">
        <w:rPr>
          <w:color w:val="000000"/>
          <w:sz w:val="22"/>
          <w:szCs w:val="22"/>
        </w:rPr>
        <w:t>Вестник Шибковского сельсовета</w:t>
      </w:r>
      <w:r w:rsidRPr="007B5C4A">
        <w:rPr>
          <w:sz w:val="22"/>
          <w:szCs w:val="22"/>
        </w:rPr>
        <w:t>» и разместить на официальном сайте администрации Шибковского сельсовета Искитимского района Новосибирской области.</w:t>
      </w:r>
    </w:p>
    <w:p w:rsidR="00437B23" w:rsidRPr="007B5C4A" w:rsidRDefault="00437B23" w:rsidP="00FB0C41">
      <w:pPr>
        <w:pStyle w:val="1f"/>
        <w:ind w:left="284"/>
        <w:jc w:val="both"/>
        <w:rPr>
          <w:sz w:val="22"/>
          <w:szCs w:val="22"/>
        </w:rPr>
      </w:pPr>
      <w:proofErr w:type="gramStart"/>
      <w:r w:rsidRPr="007B5C4A">
        <w:rPr>
          <w:sz w:val="22"/>
          <w:szCs w:val="22"/>
        </w:rPr>
        <w:t>Контроль за</w:t>
      </w:r>
      <w:proofErr w:type="gramEnd"/>
      <w:r w:rsidRPr="007B5C4A">
        <w:rPr>
          <w:sz w:val="22"/>
          <w:szCs w:val="22"/>
        </w:rPr>
        <w:t xml:space="preserve"> исполнением постановления оставляю за собой.</w:t>
      </w:r>
    </w:p>
    <w:p w:rsidR="00437B23" w:rsidRPr="007B5C4A" w:rsidRDefault="00437B23" w:rsidP="00FB0C41">
      <w:pPr>
        <w:pStyle w:val="1f"/>
        <w:ind w:left="284"/>
        <w:jc w:val="both"/>
        <w:rPr>
          <w:sz w:val="22"/>
          <w:szCs w:val="22"/>
        </w:rPr>
      </w:pPr>
      <w:r w:rsidRPr="007B5C4A">
        <w:rPr>
          <w:sz w:val="22"/>
          <w:szCs w:val="22"/>
        </w:rPr>
        <w:t> </w:t>
      </w:r>
    </w:p>
    <w:p w:rsidR="00437B23" w:rsidRPr="007B5C4A" w:rsidRDefault="00437B23" w:rsidP="00FB0C41">
      <w:pPr>
        <w:pStyle w:val="1f"/>
        <w:ind w:left="284"/>
        <w:rPr>
          <w:sz w:val="22"/>
          <w:szCs w:val="22"/>
        </w:rPr>
      </w:pPr>
      <w:r w:rsidRPr="007B5C4A">
        <w:rPr>
          <w:sz w:val="22"/>
          <w:szCs w:val="22"/>
        </w:rPr>
        <w:t>Глава Шибковского сельсовета</w:t>
      </w:r>
    </w:p>
    <w:p w:rsidR="00437B23" w:rsidRPr="007B5C4A" w:rsidRDefault="00437B23" w:rsidP="00FB0C41">
      <w:pPr>
        <w:pStyle w:val="1f"/>
        <w:ind w:left="284"/>
        <w:rPr>
          <w:sz w:val="22"/>
          <w:szCs w:val="22"/>
        </w:rPr>
      </w:pPr>
      <w:r w:rsidRPr="007B5C4A">
        <w:rPr>
          <w:sz w:val="22"/>
          <w:szCs w:val="22"/>
        </w:rPr>
        <w:t xml:space="preserve">Искитимского района Новосибирской </w:t>
      </w:r>
      <w:r w:rsidR="00003FA1">
        <w:rPr>
          <w:sz w:val="22"/>
          <w:szCs w:val="22"/>
        </w:rPr>
        <w:t xml:space="preserve">области                     </w:t>
      </w:r>
      <w:r w:rsidRPr="007B5C4A">
        <w:rPr>
          <w:sz w:val="22"/>
          <w:szCs w:val="22"/>
        </w:rPr>
        <w:t xml:space="preserve">                                        </w:t>
      </w:r>
      <w:proofErr w:type="spellStart"/>
      <w:r w:rsidRPr="007B5C4A">
        <w:rPr>
          <w:sz w:val="22"/>
          <w:szCs w:val="22"/>
        </w:rPr>
        <w:t>Н.Ю.Самусенок</w:t>
      </w:r>
      <w:proofErr w:type="spellEnd"/>
    </w:p>
    <w:p w:rsidR="00437B23" w:rsidRPr="007B5C4A" w:rsidRDefault="00437B23" w:rsidP="00FB0C41">
      <w:pPr>
        <w:pStyle w:val="1f"/>
        <w:ind w:left="284"/>
        <w:rPr>
          <w:sz w:val="22"/>
          <w:szCs w:val="22"/>
        </w:rPr>
      </w:pPr>
    </w:p>
    <w:p w:rsidR="00437B23" w:rsidRPr="007B5C4A" w:rsidRDefault="00437B23" w:rsidP="00FB0C41">
      <w:pPr>
        <w:pStyle w:val="1f"/>
        <w:ind w:left="284"/>
        <w:jc w:val="right"/>
        <w:rPr>
          <w:bCs/>
          <w:sz w:val="22"/>
          <w:szCs w:val="22"/>
          <w:lang w:bidi="ru-RU"/>
        </w:rPr>
      </w:pPr>
      <w:r w:rsidRPr="007B5C4A">
        <w:rPr>
          <w:bCs/>
          <w:sz w:val="22"/>
          <w:szCs w:val="22"/>
          <w:lang w:bidi="ru-RU"/>
        </w:rPr>
        <w:t xml:space="preserve">Приложение № 1  </w:t>
      </w:r>
    </w:p>
    <w:p w:rsidR="00437B23" w:rsidRPr="007B5C4A" w:rsidRDefault="00437B23" w:rsidP="00FB0C41">
      <w:pPr>
        <w:pStyle w:val="1f"/>
        <w:ind w:left="284"/>
        <w:jc w:val="right"/>
        <w:rPr>
          <w:bCs/>
          <w:sz w:val="22"/>
          <w:szCs w:val="22"/>
          <w:lang w:bidi="ru-RU"/>
        </w:rPr>
      </w:pPr>
      <w:r w:rsidRPr="007B5C4A">
        <w:rPr>
          <w:bCs/>
          <w:sz w:val="22"/>
          <w:szCs w:val="22"/>
          <w:lang w:bidi="ru-RU"/>
        </w:rPr>
        <w:t>к постановлению администрации</w:t>
      </w:r>
    </w:p>
    <w:p w:rsidR="00437B23" w:rsidRPr="007B5C4A" w:rsidRDefault="00437B23" w:rsidP="00FB0C41">
      <w:pPr>
        <w:pStyle w:val="1f"/>
        <w:ind w:left="284"/>
        <w:jc w:val="right"/>
        <w:rPr>
          <w:sz w:val="22"/>
          <w:szCs w:val="22"/>
        </w:rPr>
      </w:pPr>
      <w:r w:rsidRPr="007B5C4A">
        <w:rPr>
          <w:sz w:val="22"/>
          <w:szCs w:val="22"/>
        </w:rPr>
        <w:t>Шибковского сельсовета</w:t>
      </w:r>
    </w:p>
    <w:p w:rsidR="00437B23" w:rsidRPr="007B5C4A" w:rsidRDefault="00437B23" w:rsidP="00FB0C41">
      <w:pPr>
        <w:pStyle w:val="1f"/>
        <w:ind w:left="284"/>
        <w:jc w:val="right"/>
        <w:rPr>
          <w:sz w:val="22"/>
          <w:szCs w:val="22"/>
        </w:rPr>
      </w:pPr>
      <w:r w:rsidRPr="007B5C4A">
        <w:rPr>
          <w:sz w:val="22"/>
          <w:szCs w:val="22"/>
        </w:rPr>
        <w:t>Искитимского района Новосибирской области</w:t>
      </w:r>
    </w:p>
    <w:p w:rsidR="00437B23" w:rsidRPr="007B5C4A" w:rsidRDefault="00437B23" w:rsidP="00FB0C41">
      <w:pPr>
        <w:pStyle w:val="1f"/>
        <w:ind w:left="284"/>
        <w:jc w:val="right"/>
        <w:rPr>
          <w:sz w:val="22"/>
          <w:szCs w:val="22"/>
        </w:rPr>
      </w:pPr>
      <w:r w:rsidRPr="007B5C4A">
        <w:rPr>
          <w:sz w:val="22"/>
          <w:szCs w:val="22"/>
        </w:rPr>
        <w:t>От 16.07.2025  № 200</w:t>
      </w:r>
    </w:p>
    <w:p w:rsidR="00437B23" w:rsidRPr="007B5C4A" w:rsidRDefault="00437B23" w:rsidP="00FB0C41">
      <w:pPr>
        <w:pStyle w:val="1f"/>
        <w:ind w:left="284"/>
        <w:rPr>
          <w:sz w:val="22"/>
          <w:szCs w:val="22"/>
        </w:rPr>
      </w:pPr>
    </w:p>
    <w:p w:rsidR="00437B23" w:rsidRPr="007B5C4A" w:rsidRDefault="00437B23" w:rsidP="00FB0C41">
      <w:pPr>
        <w:pStyle w:val="1f"/>
        <w:ind w:left="284"/>
        <w:jc w:val="center"/>
        <w:rPr>
          <w:sz w:val="22"/>
          <w:szCs w:val="22"/>
        </w:rPr>
      </w:pPr>
      <w:r w:rsidRPr="007B5C4A">
        <w:rPr>
          <w:sz w:val="22"/>
          <w:szCs w:val="22"/>
        </w:rPr>
        <w:t>ФОРМА</w:t>
      </w:r>
    </w:p>
    <w:p w:rsidR="00437B23" w:rsidRPr="007B5C4A" w:rsidRDefault="00437B23" w:rsidP="00FB0C41">
      <w:pPr>
        <w:pStyle w:val="1f"/>
        <w:ind w:left="284"/>
        <w:jc w:val="center"/>
        <w:rPr>
          <w:sz w:val="22"/>
          <w:szCs w:val="22"/>
        </w:rPr>
      </w:pPr>
      <w:bookmarkStart w:id="33" w:name="P162"/>
      <w:bookmarkEnd w:id="33"/>
      <w:r w:rsidRPr="007B5C4A">
        <w:rPr>
          <w:sz w:val="22"/>
          <w:szCs w:val="22"/>
        </w:rPr>
        <w:t>Аналитическая справка о достижении целей введения обязательных требований, содержащихся в муниципальном нормативном правовом акте</w:t>
      </w:r>
    </w:p>
    <w:p w:rsidR="00437B23" w:rsidRPr="007B5C4A" w:rsidRDefault="00437B23" w:rsidP="00FB0C41">
      <w:pPr>
        <w:pStyle w:val="1f"/>
        <w:ind w:left="284"/>
        <w:jc w:val="center"/>
        <w:rPr>
          <w:sz w:val="22"/>
          <w:szCs w:val="22"/>
        </w:rPr>
      </w:pPr>
    </w:p>
    <w:p w:rsidR="00437B23" w:rsidRPr="007B5C4A" w:rsidRDefault="00437B23" w:rsidP="00FB0C41">
      <w:pPr>
        <w:pStyle w:val="1f"/>
        <w:ind w:left="284"/>
        <w:rPr>
          <w:sz w:val="22"/>
          <w:szCs w:val="22"/>
        </w:rPr>
      </w:pPr>
      <w:r w:rsidRPr="007B5C4A">
        <w:rPr>
          <w:sz w:val="22"/>
          <w:szCs w:val="22"/>
        </w:rPr>
        <w:t>1. Общая информация</w:t>
      </w:r>
    </w:p>
    <w:p w:rsidR="00437B23" w:rsidRPr="007B5C4A" w:rsidRDefault="00437B23" w:rsidP="00FB0C41">
      <w:pPr>
        <w:pStyle w:val="1f"/>
        <w:ind w:left="284"/>
        <w:rPr>
          <w:sz w:val="22"/>
          <w:szCs w:val="22"/>
        </w:rPr>
      </w:pPr>
      <w:r w:rsidRPr="007B5C4A">
        <w:rPr>
          <w:sz w:val="22"/>
          <w:szCs w:val="22"/>
        </w:rPr>
        <w:t>1.1. Вид и наименование муниципального нормативного правового акта: ________________________________________________________</w:t>
      </w:r>
    </w:p>
    <w:p w:rsidR="00437B23" w:rsidRPr="007B5C4A" w:rsidRDefault="00437B23" w:rsidP="00FB0C41">
      <w:pPr>
        <w:pStyle w:val="1f"/>
        <w:ind w:left="284"/>
        <w:rPr>
          <w:sz w:val="22"/>
          <w:szCs w:val="22"/>
        </w:rPr>
      </w:pPr>
      <w:r w:rsidRPr="007B5C4A">
        <w:rPr>
          <w:sz w:val="22"/>
          <w:szCs w:val="22"/>
        </w:rPr>
        <w:t>1.2. Разработчик муниципального нормативного правового акта: _____________________________________________________________</w:t>
      </w:r>
    </w:p>
    <w:p w:rsidR="00437B23" w:rsidRPr="007B5C4A" w:rsidRDefault="00437B23" w:rsidP="00FB0C41">
      <w:pPr>
        <w:pStyle w:val="1f"/>
        <w:ind w:left="284"/>
        <w:rPr>
          <w:sz w:val="22"/>
          <w:szCs w:val="22"/>
        </w:rPr>
      </w:pPr>
      <w:r w:rsidRPr="007B5C4A">
        <w:rPr>
          <w:sz w:val="22"/>
          <w:szCs w:val="22"/>
        </w:rPr>
        <w:t>1.3. Контактная информация разработчика муниципального нормативного правового акта:</w:t>
      </w:r>
    </w:p>
    <w:p w:rsidR="00437B23" w:rsidRPr="007B5C4A" w:rsidRDefault="00437B23" w:rsidP="00FB0C41">
      <w:pPr>
        <w:pStyle w:val="1f"/>
        <w:ind w:left="284"/>
        <w:rPr>
          <w:sz w:val="22"/>
          <w:szCs w:val="22"/>
        </w:rPr>
      </w:pPr>
      <w:r w:rsidRPr="007B5C4A">
        <w:rPr>
          <w:sz w:val="22"/>
          <w:szCs w:val="22"/>
        </w:rPr>
        <w:t>Ф.И.О.: _________________________________________________________________</w:t>
      </w:r>
    </w:p>
    <w:p w:rsidR="00437B23" w:rsidRPr="007B5C4A" w:rsidRDefault="00437B23" w:rsidP="00FB0C41">
      <w:pPr>
        <w:pStyle w:val="1f"/>
        <w:ind w:left="284"/>
        <w:rPr>
          <w:sz w:val="22"/>
          <w:szCs w:val="22"/>
        </w:rPr>
      </w:pPr>
      <w:r w:rsidRPr="007B5C4A">
        <w:rPr>
          <w:sz w:val="22"/>
          <w:szCs w:val="22"/>
        </w:rPr>
        <w:t>Должность: ______________________________________________________________</w:t>
      </w:r>
    </w:p>
    <w:p w:rsidR="00437B23" w:rsidRPr="007B5C4A" w:rsidRDefault="00437B23" w:rsidP="00FB0C41">
      <w:pPr>
        <w:pStyle w:val="1f"/>
        <w:ind w:left="284"/>
        <w:rPr>
          <w:sz w:val="22"/>
          <w:szCs w:val="22"/>
        </w:rPr>
      </w:pPr>
      <w:r w:rsidRPr="007B5C4A">
        <w:rPr>
          <w:sz w:val="22"/>
          <w:szCs w:val="22"/>
        </w:rPr>
        <w:lastRenderedPageBreak/>
        <w:t>Телефон, адрес электронной почты: ____________________________</w:t>
      </w:r>
    </w:p>
    <w:p w:rsidR="00437B23" w:rsidRPr="007B5C4A" w:rsidRDefault="00437B23" w:rsidP="00FB0C41">
      <w:pPr>
        <w:pStyle w:val="1f"/>
        <w:ind w:left="284"/>
        <w:rPr>
          <w:sz w:val="22"/>
          <w:szCs w:val="22"/>
        </w:rPr>
      </w:pPr>
      <w:r w:rsidRPr="007B5C4A">
        <w:rPr>
          <w:sz w:val="22"/>
          <w:szCs w:val="22"/>
        </w:rPr>
        <w:t>2. Информация о результатах проведенных публичных обсуждений.</w:t>
      </w:r>
    </w:p>
    <w:p w:rsidR="00437B23" w:rsidRPr="007B5C4A" w:rsidRDefault="00437B23" w:rsidP="00FB0C41">
      <w:pPr>
        <w:pStyle w:val="1f"/>
        <w:ind w:left="284"/>
        <w:rPr>
          <w:sz w:val="22"/>
          <w:szCs w:val="22"/>
        </w:rPr>
      </w:pPr>
      <w:r w:rsidRPr="007B5C4A">
        <w:rPr>
          <w:sz w:val="22"/>
          <w:szCs w:val="22"/>
        </w:rPr>
        <w:t>2.1. Публичные обсуждения проводились с _________ по _________.</w:t>
      </w:r>
    </w:p>
    <w:p w:rsidR="00437B23" w:rsidRPr="007B5C4A" w:rsidRDefault="00437B23" w:rsidP="00FB0C41">
      <w:pPr>
        <w:pStyle w:val="1f"/>
        <w:ind w:left="284"/>
        <w:rPr>
          <w:sz w:val="22"/>
          <w:szCs w:val="22"/>
        </w:rPr>
      </w:pPr>
      <w:r w:rsidRPr="007B5C4A">
        <w:rPr>
          <w:sz w:val="22"/>
          <w:szCs w:val="22"/>
        </w:rPr>
        <w:t>2.2. Способ направления ответов: ________________________________</w:t>
      </w:r>
    </w:p>
    <w:p w:rsidR="00437B23" w:rsidRPr="007B5C4A" w:rsidRDefault="00437B23" w:rsidP="00FB0C41">
      <w:pPr>
        <w:pStyle w:val="1f"/>
        <w:ind w:left="284"/>
        <w:rPr>
          <w:sz w:val="22"/>
          <w:szCs w:val="22"/>
        </w:rPr>
      </w:pPr>
      <w:r w:rsidRPr="007B5C4A">
        <w:rPr>
          <w:sz w:val="22"/>
          <w:szCs w:val="22"/>
        </w:rPr>
        <w:t>_____________________________________________________________</w:t>
      </w: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lang w:bidi="ru-RU"/>
        </w:rPr>
      </w:pPr>
      <w:r w:rsidRPr="007B5C4A">
        <w:rPr>
          <w:sz w:val="22"/>
          <w:szCs w:val="22"/>
          <w:lang w:bidi="ru-RU"/>
        </w:rPr>
        <w:t xml:space="preserve">3.Наименование </w:t>
      </w:r>
      <w:r w:rsidRPr="007B5C4A">
        <w:rPr>
          <w:bCs/>
          <w:sz w:val="22"/>
          <w:szCs w:val="22"/>
          <w:lang w:bidi="ru-RU"/>
        </w:rPr>
        <w:t>субъектов предпринимательской и иной экономической деятельности, принявших участие в публичных обсуждениях, содержание поступивших предложений (отдельно по каждому субъекту предпринимательской и иной экономической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5749"/>
      </w:tblGrid>
      <w:tr w:rsidR="00437B23" w:rsidRPr="007B5C4A" w:rsidTr="00006189">
        <w:tc>
          <w:tcPr>
            <w:tcW w:w="3607" w:type="dxa"/>
            <w:shd w:val="clear" w:color="auto" w:fill="auto"/>
            <w:vAlign w:val="center"/>
          </w:tcPr>
          <w:p w:rsidR="00437B23" w:rsidRPr="007B5C4A" w:rsidRDefault="00437B23" w:rsidP="00FB0C41">
            <w:pPr>
              <w:pStyle w:val="1f"/>
              <w:ind w:left="284"/>
              <w:rPr>
                <w:rFonts w:eastAsia="Courier New"/>
                <w:sz w:val="22"/>
                <w:szCs w:val="22"/>
              </w:rPr>
            </w:pPr>
            <w:r w:rsidRPr="007B5C4A">
              <w:rPr>
                <w:rFonts w:eastAsia="Courier New"/>
                <w:sz w:val="22"/>
                <w:szCs w:val="22"/>
              </w:rPr>
              <w:t>Наименование субъектов предпринимательской и иной экономической деятельности</w:t>
            </w:r>
          </w:p>
        </w:tc>
        <w:tc>
          <w:tcPr>
            <w:tcW w:w="5749" w:type="dxa"/>
            <w:shd w:val="clear" w:color="auto" w:fill="auto"/>
          </w:tcPr>
          <w:p w:rsidR="00437B23" w:rsidRPr="007B5C4A" w:rsidRDefault="00437B23" w:rsidP="00FB0C41">
            <w:pPr>
              <w:pStyle w:val="1f"/>
              <w:ind w:left="284"/>
              <w:rPr>
                <w:rFonts w:eastAsia="Courier New"/>
                <w:sz w:val="22"/>
                <w:szCs w:val="22"/>
              </w:rPr>
            </w:pPr>
            <w:r w:rsidRPr="007B5C4A">
              <w:rPr>
                <w:rFonts w:eastAsia="Courier New"/>
                <w:sz w:val="22"/>
                <w:szCs w:val="22"/>
              </w:rPr>
              <w:t>Содержание поступивших предложений</w:t>
            </w:r>
          </w:p>
        </w:tc>
      </w:tr>
      <w:tr w:rsidR="00437B23" w:rsidRPr="007B5C4A" w:rsidTr="00006189">
        <w:tc>
          <w:tcPr>
            <w:tcW w:w="3607" w:type="dxa"/>
            <w:shd w:val="clear" w:color="auto" w:fill="auto"/>
          </w:tcPr>
          <w:p w:rsidR="00437B23" w:rsidRPr="007B5C4A" w:rsidRDefault="00437B23" w:rsidP="00FB0C41">
            <w:pPr>
              <w:pStyle w:val="1f"/>
              <w:ind w:left="284"/>
              <w:rPr>
                <w:rFonts w:eastAsia="Courier New"/>
                <w:sz w:val="22"/>
                <w:szCs w:val="22"/>
                <w:lang w:bidi="ru-RU"/>
              </w:rPr>
            </w:pPr>
          </w:p>
        </w:tc>
        <w:tc>
          <w:tcPr>
            <w:tcW w:w="5749" w:type="dxa"/>
            <w:shd w:val="clear" w:color="auto" w:fill="auto"/>
          </w:tcPr>
          <w:p w:rsidR="00437B23" w:rsidRPr="007B5C4A" w:rsidRDefault="00437B23" w:rsidP="00FB0C41">
            <w:pPr>
              <w:pStyle w:val="1f"/>
              <w:ind w:left="284"/>
              <w:rPr>
                <w:rFonts w:eastAsia="Courier New"/>
                <w:sz w:val="22"/>
                <w:szCs w:val="22"/>
                <w:lang w:bidi="ru-RU"/>
              </w:rPr>
            </w:pPr>
          </w:p>
        </w:tc>
      </w:tr>
      <w:tr w:rsidR="00437B23" w:rsidRPr="007B5C4A" w:rsidTr="00006189">
        <w:tc>
          <w:tcPr>
            <w:tcW w:w="3607" w:type="dxa"/>
            <w:shd w:val="clear" w:color="auto" w:fill="auto"/>
          </w:tcPr>
          <w:p w:rsidR="00437B23" w:rsidRPr="007B5C4A" w:rsidRDefault="00437B23" w:rsidP="00FB0C41">
            <w:pPr>
              <w:pStyle w:val="1f"/>
              <w:ind w:left="284"/>
              <w:rPr>
                <w:rFonts w:eastAsia="Courier New"/>
                <w:sz w:val="22"/>
                <w:szCs w:val="22"/>
                <w:lang w:bidi="ru-RU"/>
              </w:rPr>
            </w:pPr>
          </w:p>
        </w:tc>
        <w:tc>
          <w:tcPr>
            <w:tcW w:w="5749" w:type="dxa"/>
            <w:shd w:val="clear" w:color="auto" w:fill="auto"/>
          </w:tcPr>
          <w:p w:rsidR="00437B23" w:rsidRPr="007B5C4A" w:rsidRDefault="00437B23" w:rsidP="00FB0C41">
            <w:pPr>
              <w:pStyle w:val="1f"/>
              <w:ind w:left="284"/>
              <w:rPr>
                <w:rFonts w:eastAsia="Courier New"/>
                <w:sz w:val="22"/>
                <w:szCs w:val="22"/>
                <w:lang w:bidi="ru-RU"/>
              </w:rPr>
            </w:pPr>
          </w:p>
        </w:tc>
      </w:tr>
    </w:tbl>
    <w:p w:rsidR="00437B23" w:rsidRPr="007B5C4A" w:rsidRDefault="00437B23" w:rsidP="00FB0C41">
      <w:pPr>
        <w:pStyle w:val="1f"/>
        <w:ind w:left="284"/>
        <w:rPr>
          <w:sz w:val="22"/>
          <w:szCs w:val="22"/>
        </w:rPr>
      </w:pPr>
      <w:r w:rsidRPr="007B5C4A">
        <w:rPr>
          <w:sz w:val="22"/>
          <w:szCs w:val="22"/>
        </w:rPr>
        <w:t>Общая характеристика обязательных требований.</w:t>
      </w:r>
    </w:p>
    <w:p w:rsidR="00437B23" w:rsidRPr="007B5C4A" w:rsidRDefault="00437B23" w:rsidP="00FB0C41">
      <w:pPr>
        <w:pStyle w:val="1f"/>
        <w:ind w:left="284"/>
        <w:rPr>
          <w:sz w:val="22"/>
          <w:szCs w:val="22"/>
        </w:rPr>
      </w:pPr>
      <w:r w:rsidRPr="007B5C4A">
        <w:rPr>
          <w:sz w:val="22"/>
          <w:szCs w:val="22"/>
        </w:rPr>
        <w:t xml:space="preserve">4. Анализ </w:t>
      </w:r>
      <w:proofErr w:type="gramStart"/>
      <w:r w:rsidRPr="007B5C4A">
        <w:rPr>
          <w:sz w:val="22"/>
          <w:szCs w:val="22"/>
        </w:rPr>
        <w:t>результатов оценки достижения целей введения обязательных требований</w:t>
      </w:r>
      <w:proofErr w:type="gramEnd"/>
      <w:r w:rsidRPr="007B5C4A">
        <w:rPr>
          <w:sz w:val="22"/>
          <w:szCs w:val="22"/>
        </w:rPr>
        <w:t xml:space="preserve"> и соблюдения принципов, предусмотренных Федеральным законом от 31.07.2020 № 247-ФЗ «Об обязательных требованиях в Российской Федерации».</w:t>
      </w:r>
    </w:p>
    <w:p w:rsidR="00437B23" w:rsidRPr="007B5C4A" w:rsidRDefault="00437B23" w:rsidP="00FB0C41">
      <w:pPr>
        <w:pStyle w:val="1f"/>
        <w:ind w:left="284"/>
        <w:rPr>
          <w:sz w:val="22"/>
          <w:szCs w:val="22"/>
        </w:rPr>
      </w:pPr>
      <w:r w:rsidRPr="007B5C4A">
        <w:rPr>
          <w:sz w:val="22"/>
          <w:szCs w:val="22"/>
        </w:rPr>
        <w:t>5. Выявленные проблемы применения обязательных требований.</w:t>
      </w:r>
    </w:p>
    <w:p w:rsidR="00437B23" w:rsidRPr="007B5C4A" w:rsidRDefault="00437B23" w:rsidP="00FB0C41">
      <w:pPr>
        <w:pStyle w:val="1f"/>
        <w:ind w:left="284"/>
        <w:rPr>
          <w:sz w:val="22"/>
          <w:szCs w:val="22"/>
        </w:rPr>
      </w:pPr>
      <w:r w:rsidRPr="007B5C4A">
        <w:rPr>
          <w:sz w:val="22"/>
          <w:szCs w:val="22"/>
        </w:rPr>
        <w:t>6. Вывод о необходимости продления срока действия, изменения с продлением срока действия или прекращения действия обязательных требований.</w:t>
      </w: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rPr>
      </w:pPr>
      <w:r w:rsidRPr="007B5C4A">
        <w:rPr>
          <w:sz w:val="22"/>
          <w:szCs w:val="22"/>
        </w:rPr>
        <w:t>Должностное лицо</w:t>
      </w:r>
    </w:p>
    <w:p w:rsidR="00437B23" w:rsidRPr="007B5C4A" w:rsidRDefault="00437B23" w:rsidP="00FB0C41">
      <w:pPr>
        <w:pStyle w:val="1f"/>
        <w:ind w:left="284"/>
        <w:rPr>
          <w:sz w:val="22"/>
          <w:szCs w:val="22"/>
        </w:rPr>
      </w:pPr>
      <w:r w:rsidRPr="007B5C4A">
        <w:rPr>
          <w:sz w:val="22"/>
          <w:szCs w:val="22"/>
        </w:rPr>
        <w:t xml:space="preserve">разработчика                                                                   ___________/______/                  </w:t>
      </w:r>
    </w:p>
    <w:p w:rsidR="00437B23" w:rsidRPr="007B5C4A" w:rsidRDefault="00437B23" w:rsidP="00FB0C41">
      <w:pPr>
        <w:pStyle w:val="1f"/>
        <w:ind w:left="284"/>
        <w:rPr>
          <w:sz w:val="22"/>
          <w:szCs w:val="22"/>
        </w:rPr>
      </w:pPr>
      <w:r w:rsidRPr="007B5C4A">
        <w:rPr>
          <w:sz w:val="22"/>
          <w:szCs w:val="22"/>
        </w:rPr>
        <w:t xml:space="preserve">                                                                                    (подпись Расшифровка подписи   Дата)</w:t>
      </w:r>
    </w:p>
    <w:p w:rsidR="00437B23" w:rsidRPr="007B5C4A" w:rsidRDefault="00437B23" w:rsidP="00FB0C41">
      <w:pPr>
        <w:pStyle w:val="1f"/>
        <w:ind w:left="284"/>
        <w:jc w:val="right"/>
        <w:rPr>
          <w:bCs/>
          <w:sz w:val="22"/>
          <w:szCs w:val="22"/>
          <w:lang w:bidi="ru-RU"/>
        </w:rPr>
      </w:pPr>
      <w:r w:rsidRPr="007B5C4A">
        <w:rPr>
          <w:bCs/>
          <w:sz w:val="22"/>
          <w:szCs w:val="22"/>
          <w:lang w:bidi="ru-RU"/>
        </w:rPr>
        <w:t xml:space="preserve">Приложение № 2  </w:t>
      </w:r>
    </w:p>
    <w:p w:rsidR="00437B23" w:rsidRPr="007B5C4A" w:rsidRDefault="00437B23" w:rsidP="00FB0C41">
      <w:pPr>
        <w:pStyle w:val="1f"/>
        <w:ind w:left="284"/>
        <w:jc w:val="right"/>
        <w:rPr>
          <w:bCs/>
          <w:sz w:val="22"/>
          <w:szCs w:val="22"/>
          <w:lang w:bidi="ru-RU"/>
        </w:rPr>
      </w:pPr>
      <w:r w:rsidRPr="007B5C4A">
        <w:rPr>
          <w:bCs/>
          <w:sz w:val="22"/>
          <w:szCs w:val="22"/>
          <w:lang w:bidi="ru-RU"/>
        </w:rPr>
        <w:t>к постановлению администрации</w:t>
      </w:r>
    </w:p>
    <w:p w:rsidR="00437B23" w:rsidRPr="007B5C4A" w:rsidRDefault="00437B23" w:rsidP="00FB0C41">
      <w:pPr>
        <w:pStyle w:val="1f"/>
        <w:ind w:left="284"/>
        <w:jc w:val="right"/>
        <w:rPr>
          <w:sz w:val="22"/>
          <w:szCs w:val="22"/>
        </w:rPr>
      </w:pPr>
      <w:r w:rsidRPr="007B5C4A">
        <w:rPr>
          <w:sz w:val="22"/>
          <w:szCs w:val="22"/>
        </w:rPr>
        <w:t>Шибковского сельсовета</w:t>
      </w:r>
    </w:p>
    <w:p w:rsidR="00437B23" w:rsidRPr="007B5C4A" w:rsidRDefault="00437B23" w:rsidP="00FB0C41">
      <w:pPr>
        <w:pStyle w:val="1f"/>
        <w:ind w:left="284"/>
        <w:jc w:val="right"/>
        <w:rPr>
          <w:sz w:val="22"/>
          <w:szCs w:val="22"/>
        </w:rPr>
      </w:pPr>
      <w:r w:rsidRPr="007B5C4A">
        <w:rPr>
          <w:sz w:val="22"/>
          <w:szCs w:val="22"/>
        </w:rPr>
        <w:t>Искитимского района Новосибирской области</w:t>
      </w:r>
    </w:p>
    <w:p w:rsidR="00437B23" w:rsidRPr="007B5C4A" w:rsidRDefault="00437B23" w:rsidP="00FB0C41">
      <w:pPr>
        <w:pStyle w:val="1f"/>
        <w:ind w:left="284"/>
        <w:jc w:val="right"/>
        <w:rPr>
          <w:sz w:val="22"/>
          <w:szCs w:val="22"/>
        </w:rPr>
      </w:pPr>
      <w:r w:rsidRPr="007B5C4A">
        <w:rPr>
          <w:sz w:val="22"/>
          <w:szCs w:val="22"/>
        </w:rPr>
        <w:t>От 16.07.2025  № 200</w:t>
      </w:r>
    </w:p>
    <w:p w:rsidR="00437B23" w:rsidRPr="007B5C4A" w:rsidRDefault="00437B23" w:rsidP="00FB0C41">
      <w:pPr>
        <w:pStyle w:val="1f"/>
        <w:ind w:left="284"/>
        <w:jc w:val="center"/>
        <w:rPr>
          <w:sz w:val="22"/>
          <w:szCs w:val="22"/>
        </w:rPr>
      </w:pPr>
      <w:r w:rsidRPr="007B5C4A">
        <w:rPr>
          <w:sz w:val="22"/>
          <w:szCs w:val="22"/>
        </w:rPr>
        <w:t>ФОРМА</w:t>
      </w: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rPr>
      </w:pPr>
      <w:r w:rsidRPr="007B5C4A">
        <w:rPr>
          <w:sz w:val="22"/>
          <w:szCs w:val="22"/>
        </w:rPr>
        <w:t xml:space="preserve">Заключение </w:t>
      </w:r>
    </w:p>
    <w:p w:rsidR="00437B23" w:rsidRPr="007B5C4A" w:rsidRDefault="00437B23" w:rsidP="00FB0C41">
      <w:pPr>
        <w:pStyle w:val="1f"/>
        <w:ind w:left="284"/>
        <w:rPr>
          <w:sz w:val="22"/>
          <w:szCs w:val="22"/>
        </w:rPr>
      </w:pPr>
      <w:r w:rsidRPr="007B5C4A">
        <w:rPr>
          <w:sz w:val="22"/>
          <w:szCs w:val="22"/>
        </w:rPr>
        <w:t>Об оценке применения обязательных требований ____________ (наименование муниципального нормативного правового акта)</w:t>
      </w:r>
    </w:p>
    <w:p w:rsidR="00437B23" w:rsidRPr="007B5C4A" w:rsidRDefault="00437B23" w:rsidP="00FB0C41">
      <w:pPr>
        <w:pStyle w:val="1f"/>
        <w:ind w:left="284"/>
        <w:rPr>
          <w:sz w:val="22"/>
          <w:szCs w:val="22"/>
        </w:rPr>
      </w:pPr>
      <w:r w:rsidRPr="007B5C4A">
        <w:rPr>
          <w:sz w:val="22"/>
          <w:szCs w:val="22"/>
        </w:rPr>
        <w:t>«___»_____________20___г.                                                            №_______</w:t>
      </w: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rPr>
      </w:pPr>
      <w:r w:rsidRPr="007B5C4A">
        <w:rPr>
          <w:sz w:val="22"/>
          <w:szCs w:val="22"/>
        </w:rPr>
        <w:t>1. Выводы по результатам оценке применения обязательных требований:</w:t>
      </w:r>
    </w:p>
    <w:p w:rsidR="00437B23" w:rsidRPr="007B5C4A" w:rsidRDefault="00437B23" w:rsidP="00FB0C41">
      <w:pPr>
        <w:pStyle w:val="1f"/>
        <w:ind w:left="284"/>
        <w:rPr>
          <w:sz w:val="22"/>
          <w:szCs w:val="22"/>
        </w:rPr>
      </w:pPr>
      <w:r w:rsidRPr="007B5C4A">
        <w:rPr>
          <w:sz w:val="22"/>
          <w:szCs w:val="22"/>
        </w:rPr>
        <w:t xml:space="preserve"> 1.1.</w:t>
      </w:r>
      <w:r w:rsidRPr="007B5C4A">
        <w:rPr>
          <w:sz w:val="22"/>
          <w:szCs w:val="22"/>
        </w:rPr>
        <w:tab/>
        <w:t>О достижении/</w:t>
      </w:r>
      <w:proofErr w:type="spellStart"/>
      <w:r w:rsidRPr="007B5C4A">
        <w:rPr>
          <w:sz w:val="22"/>
          <w:szCs w:val="22"/>
        </w:rPr>
        <w:t>недостижении</w:t>
      </w:r>
      <w:proofErr w:type="spellEnd"/>
      <w:r w:rsidRPr="007B5C4A">
        <w:rPr>
          <w:sz w:val="22"/>
          <w:szCs w:val="22"/>
        </w:rPr>
        <w:t xml:space="preserve"> заявленных при подготовке муниципального нормативного правового акта, содержащего обязательные требования, целей регулирования.</w:t>
      </w:r>
    </w:p>
    <w:p w:rsidR="00437B23" w:rsidRPr="007B5C4A" w:rsidRDefault="00437B23" w:rsidP="00FB0C41">
      <w:pPr>
        <w:pStyle w:val="1f"/>
        <w:ind w:left="284"/>
        <w:rPr>
          <w:sz w:val="22"/>
          <w:szCs w:val="22"/>
        </w:rPr>
      </w:pPr>
      <w:r w:rsidRPr="007B5C4A">
        <w:rPr>
          <w:sz w:val="22"/>
          <w:szCs w:val="22"/>
        </w:rPr>
        <w:t>________________________________________</w:t>
      </w:r>
    </w:p>
    <w:p w:rsidR="00437B23" w:rsidRPr="007B5C4A" w:rsidRDefault="00437B23" w:rsidP="00FB0C41">
      <w:pPr>
        <w:pStyle w:val="1f"/>
        <w:ind w:left="284"/>
        <w:rPr>
          <w:sz w:val="22"/>
          <w:szCs w:val="22"/>
        </w:rPr>
      </w:pPr>
      <w:r w:rsidRPr="007B5C4A">
        <w:rPr>
          <w:sz w:val="22"/>
          <w:szCs w:val="22"/>
        </w:rPr>
        <w:t xml:space="preserve"> 1.2. О соблюдении принципов, предусмотренных Федеральным законом от 31.07.2020 № 247-ФЗ «Об обязательных требованиях в Российской Федерации».</w:t>
      </w:r>
    </w:p>
    <w:p w:rsidR="00437B23" w:rsidRPr="007B5C4A" w:rsidRDefault="00437B23" w:rsidP="00FB0C41">
      <w:pPr>
        <w:pStyle w:val="1f"/>
        <w:ind w:left="284"/>
        <w:rPr>
          <w:sz w:val="22"/>
          <w:szCs w:val="22"/>
        </w:rPr>
      </w:pPr>
      <w:r w:rsidRPr="007B5C4A">
        <w:rPr>
          <w:sz w:val="22"/>
          <w:szCs w:val="22"/>
        </w:rPr>
        <w:t>______________________________________</w:t>
      </w:r>
    </w:p>
    <w:p w:rsidR="00437B23" w:rsidRPr="007B5C4A" w:rsidRDefault="00437B23" w:rsidP="00FB0C41">
      <w:pPr>
        <w:pStyle w:val="1f"/>
        <w:ind w:left="284"/>
        <w:rPr>
          <w:sz w:val="22"/>
          <w:szCs w:val="22"/>
        </w:rPr>
      </w:pPr>
      <w:r w:rsidRPr="007B5C4A">
        <w:rPr>
          <w:sz w:val="22"/>
          <w:szCs w:val="22"/>
        </w:rPr>
        <w:t>1.3. О возможности продления действия обязательных требований или изменения с продлением срока действия, или о необходимости прекращения действия обязательных требований.</w:t>
      </w:r>
    </w:p>
    <w:p w:rsidR="00437B23" w:rsidRPr="007B5C4A" w:rsidRDefault="00437B23" w:rsidP="00FB0C41">
      <w:pPr>
        <w:pStyle w:val="1f"/>
        <w:ind w:left="284"/>
        <w:rPr>
          <w:sz w:val="22"/>
          <w:szCs w:val="22"/>
        </w:rPr>
      </w:pPr>
      <w:r w:rsidRPr="007B5C4A">
        <w:rPr>
          <w:sz w:val="22"/>
          <w:szCs w:val="22"/>
        </w:rPr>
        <w:t>_______________________________</w:t>
      </w:r>
    </w:p>
    <w:p w:rsidR="00437B23" w:rsidRPr="007B5C4A" w:rsidRDefault="00437B23" w:rsidP="00FB0C41">
      <w:pPr>
        <w:pStyle w:val="1f"/>
        <w:ind w:left="284"/>
        <w:rPr>
          <w:sz w:val="22"/>
          <w:szCs w:val="22"/>
        </w:rPr>
      </w:pPr>
    </w:p>
    <w:p w:rsidR="00437B23" w:rsidRPr="007B5C4A" w:rsidRDefault="00437B23" w:rsidP="00FB0C41">
      <w:pPr>
        <w:pStyle w:val="1f"/>
        <w:ind w:left="284"/>
        <w:rPr>
          <w:sz w:val="22"/>
          <w:szCs w:val="22"/>
          <w:lang w:bidi="ru-RU"/>
        </w:rPr>
      </w:pPr>
      <w:r w:rsidRPr="007B5C4A">
        <w:rPr>
          <w:sz w:val="22"/>
          <w:szCs w:val="22"/>
          <w:lang w:bidi="ru-RU"/>
        </w:rPr>
        <w:t xml:space="preserve">Специалист администрации Шибковского сельсовета </w:t>
      </w:r>
    </w:p>
    <w:p w:rsidR="00437B23" w:rsidRPr="007B5C4A" w:rsidRDefault="00437B23" w:rsidP="00FB0C41">
      <w:pPr>
        <w:pStyle w:val="1f"/>
        <w:ind w:left="284"/>
        <w:rPr>
          <w:sz w:val="22"/>
          <w:szCs w:val="22"/>
          <w:lang w:bidi="ru-RU"/>
        </w:rPr>
      </w:pPr>
      <w:r w:rsidRPr="007B5C4A">
        <w:rPr>
          <w:sz w:val="22"/>
          <w:szCs w:val="22"/>
          <w:lang w:bidi="ru-RU"/>
        </w:rPr>
        <w:t xml:space="preserve">Искитимского района Новосибирской области _________    </w:t>
      </w:r>
    </w:p>
    <w:p w:rsidR="00437B23" w:rsidRPr="007B5C4A" w:rsidRDefault="00437B23" w:rsidP="00FB0C41">
      <w:pPr>
        <w:pStyle w:val="1f"/>
        <w:ind w:left="284"/>
        <w:rPr>
          <w:i/>
          <w:sz w:val="22"/>
          <w:szCs w:val="22"/>
          <w:lang w:bidi="ru-RU"/>
        </w:rPr>
      </w:pPr>
      <w:r w:rsidRPr="007B5C4A">
        <w:rPr>
          <w:sz w:val="22"/>
          <w:szCs w:val="22"/>
          <w:lang w:bidi="ru-RU"/>
        </w:rPr>
        <w:t xml:space="preserve">                                                                           </w:t>
      </w:r>
      <w:r w:rsidRPr="007B5C4A">
        <w:rPr>
          <w:i/>
          <w:sz w:val="22"/>
          <w:szCs w:val="22"/>
          <w:lang w:bidi="ru-RU"/>
        </w:rPr>
        <w:t>(инициалы, фамилии) (подпись)</w:t>
      </w:r>
    </w:p>
    <w:p w:rsidR="00437B23" w:rsidRDefault="00437B23" w:rsidP="00FB0C41">
      <w:pPr>
        <w:pStyle w:val="1f"/>
        <w:ind w:left="284"/>
      </w:pPr>
    </w:p>
    <w:p w:rsidR="007B2DE4" w:rsidRPr="007B2DE4" w:rsidRDefault="007B2DE4" w:rsidP="00FB0C41">
      <w:pPr>
        <w:pStyle w:val="1f"/>
        <w:ind w:left="284"/>
        <w:jc w:val="center"/>
        <w:rPr>
          <w:b/>
          <w:sz w:val="22"/>
          <w:szCs w:val="22"/>
        </w:rPr>
      </w:pPr>
      <w:r w:rsidRPr="007B2DE4">
        <w:rPr>
          <w:b/>
          <w:sz w:val="22"/>
          <w:szCs w:val="22"/>
        </w:rPr>
        <w:lastRenderedPageBreak/>
        <w:t>СОВЕТ ДЕПУТАТОВ ШИБКОВСКОГО СЕЛЬСОВЕТА</w:t>
      </w:r>
    </w:p>
    <w:p w:rsidR="007B2DE4" w:rsidRPr="007B2DE4" w:rsidRDefault="007B2DE4" w:rsidP="00FB0C41">
      <w:pPr>
        <w:pStyle w:val="1f"/>
        <w:ind w:left="284"/>
        <w:jc w:val="center"/>
        <w:rPr>
          <w:sz w:val="22"/>
          <w:szCs w:val="22"/>
        </w:rPr>
      </w:pPr>
      <w:r w:rsidRPr="007B2DE4">
        <w:rPr>
          <w:b/>
          <w:sz w:val="22"/>
          <w:szCs w:val="22"/>
        </w:rPr>
        <w:t>ИСКИТИМСКОГО РАЙОНА НОВОСИБИРСКОЙ ОБЛАСТИ</w:t>
      </w:r>
    </w:p>
    <w:p w:rsidR="007B2DE4" w:rsidRPr="007B2DE4" w:rsidRDefault="007B2DE4" w:rsidP="00FB0C41">
      <w:pPr>
        <w:pStyle w:val="1f"/>
        <w:ind w:left="284"/>
        <w:jc w:val="center"/>
        <w:rPr>
          <w:b/>
          <w:sz w:val="22"/>
          <w:szCs w:val="22"/>
        </w:rPr>
      </w:pPr>
      <w:r w:rsidRPr="007B2DE4">
        <w:rPr>
          <w:b/>
          <w:sz w:val="22"/>
          <w:szCs w:val="22"/>
        </w:rPr>
        <w:t>ШЕСТОГО СОЗЫВА</w:t>
      </w:r>
    </w:p>
    <w:p w:rsidR="007B2DE4" w:rsidRPr="007B2DE4" w:rsidRDefault="007B2DE4" w:rsidP="00FB0C41">
      <w:pPr>
        <w:pStyle w:val="1f"/>
        <w:ind w:left="284"/>
        <w:jc w:val="center"/>
        <w:rPr>
          <w:b/>
          <w:sz w:val="22"/>
          <w:szCs w:val="22"/>
        </w:rPr>
      </w:pPr>
    </w:p>
    <w:p w:rsidR="007B2DE4" w:rsidRPr="007B2DE4" w:rsidRDefault="007B2DE4" w:rsidP="00FB0C41">
      <w:pPr>
        <w:pStyle w:val="1f"/>
        <w:ind w:left="284"/>
        <w:jc w:val="center"/>
        <w:rPr>
          <w:b/>
          <w:sz w:val="22"/>
          <w:szCs w:val="22"/>
        </w:rPr>
      </w:pPr>
      <w:r w:rsidRPr="007B2DE4">
        <w:rPr>
          <w:b/>
          <w:sz w:val="22"/>
          <w:szCs w:val="22"/>
        </w:rPr>
        <w:t>РЕШЕНИЕ</w:t>
      </w:r>
    </w:p>
    <w:p w:rsidR="007B2DE4" w:rsidRPr="007B2DE4" w:rsidRDefault="007B2DE4" w:rsidP="00FB0C41">
      <w:pPr>
        <w:pStyle w:val="1f"/>
        <w:ind w:left="284"/>
        <w:jc w:val="center"/>
        <w:rPr>
          <w:sz w:val="22"/>
          <w:szCs w:val="22"/>
        </w:rPr>
      </w:pPr>
      <w:r w:rsidRPr="007B2DE4">
        <w:rPr>
          <w:sz w:val="22"/>
          <w:szCs w:val="22"/>
        </w:rPr>
        <w:t>(</w:t>
      </w:r>
      <w:r w:rsidRPr="007B2DE4">
        <w:rPr>
          <w:i/>
          <w:sz w:val="22"/>
          <w:szCs w:val="22"/>
        </w:rPr>
        <w:t>Внеочередной сорок шестой сессии</w:t>
      </w:r>
      <w:r w:rsidRPr="007B2DE4">
        <w:rPr>
          <w:sz w:val="22"/>
          <w:szCs w:val="22"/>
        </w:rPr>
        <w:t>)</w:t>
      </w:r>
    </w:p>
    <w:p w:rsidR="007B2DE4" w:rsidRPr="007B2DE4" w:rsidRDefault="007B2DE4" w:rsidP="00FB0C41">
      <w:pPr>
        <w:pStyle w:val="1f"/>
        <w:ind w:left="284"/>
        <w:jc w:val="center"/>
        <w:rPr>
          <w:sz w:val="22"/>
          <w:szCs w:val="22"/>
        </w:rPr>
      </w:pPr>
    </w:p>
    <w:p w:rsidR="007B2DE4" w:rsidRPr="007B2DE4" w:rsidRDefault="007B2DE4" w:rsidP="00FB0C41">
      <w:pPr>
        <w:pStyle w:val="1f"/>
        <w:ind w:left="284"/>
        <w:jc w:val="center"/>
        <w:rPr>
          <w:sz w:val="22"/>
          <w:szCs w:val="22"/>
          <w:u w:val="single"/>
        </w:rPr>
      </w:pPr>
      <w:r w:rsidRPr="007B2DE4">
        <w:rPr>
          <w:sz w:val="22"/>
          <w:szCs w:val="22"/>
        </w:rPr>
        <w:t>22.07.2025                                                                                                         № 213</w:t>
      </w:r>
    </w:p>
    <w:p w:rsidR="007B2DE4" w:rsidRPr="007B2DE4" w:rsidRDefault="007B2DE4" w:rsidP="00FB0C41">
      <w:pPr>
        <w:pStyle w:val="1f"/>
        <w:ind w:left="284"/>
        <w:rPr>
          <w:sz w:val="22"/>
          <w:szCs w:val="22"/>
        </w:rPr>
      </w:pPr>
    </w:p>
    <w:p w:rsidR="007B2DE4" w:rsidRPr="007B2DE4" w:rsidRDefault="007B2DE4" w:rsidP="00FB0C41">
      <w:pPr>
        <w:pStyle w:val="1f"/>
        <w:ind w:left="284"/>
        <w:rPr>
          <w:sz w:val="22"/>
          <w:szCs w:val="22"/>
        </w:rPr>
      </w:pPr>
      <w:r w:rsidRPr="007B2DE4">
        <w:rPr>
          <w:sz w:val="22"/>
          <w:szCs w:val="22"/>
        </w:rPr>
        <w:t>Внесение изменений в решение Совета депутатов</w:t>
      </w:r>
    </w:p>
    <w:p w:rsidR="007B2DE4" w:rsidRPr="007B2DE4" w:rsidRDefault="007B2DE4" w:rsidP="00FB0C41">
      <w:pPr>
        <w:pStyle w:val="1f"/>
        <w:ind w:left="284"/>
        <w:rPr>
          <w:sz w:val="22"/>
          <w:szCs w:val="22"/>
        </w:rPr>
      </w:pPr>
      <w:r w:rsidRPr="007B2DE4">
        <w:rPr>
          <w:sz w:val="22"/>
          <w:szCs w:val="22"/>
        </w:rPr>
        <w:t>от 26.12.2024 №182 «О бюджете Шибковского сельсовета</w:t>
      </w:r>
    </w:p>
    <w:p w:rsidR="007B2DE4" w:rsidRPr="007B2DE4" w:rsidRDefault="007B2DE4" w:rsidP="00FB0C41">
      <w:pPr>
        <w:pStyle w:val="1f"/>
        <w:ind w:left="284"/>
        <w:rPr>
          <w:sz w:val="22"/>
          <w:szCs w:val="22"/>
        </w:rPr>
      </w:pPr>
      <w:r w:rsidRPr="007B2DE4">
        <w:rPr>
          <w:sz w:val="22"/>
          <w:szCs w:val="22"/>
        </w:rPr>
        <w:t>Искитимского района Новосибирской области</w:t>
      </w:r>
    </w:p>
    <w:p w:rsidR="007B2DE4" w:rsidRPr="007B2DE4" w:rsidRDefault="007B2DE4" w:rsidP="00FB0C41">
      <w:pPr>
        <w:pStyle w:val="1f"/>
        <w:ind w:left="284"/>
        <w:rPr>
          <w:sz w:val="22"/>
          <w:szCs w:val="22"/>
        </w:rPr>
      </w:pPr>
      <w:r w:rsidRPr="007B2DE4">
        <w:rPr>
          <w:sz w:val="22"/>
          <w:szCs w:val="22"/>
        </w:rPr>
        <w:t>на 2025 год и плановый период 2026 и 2027 годов»</w:t>
      </w:r>
    </w:p>
    <w:p w:rsidR="007B2DE4" w:rsidRPr="007B2DE4" w:rsidRDefault="007B2DE4" w:rsidP="00FB0C41">
      <w:pPr>
        <w:pStyle w:val="1f"/>
        <w:ind w:left="284"/>
        <w:rPr>
          <w:sz w:val="22"/>
          <w:szCs w:val="22"/>
        </w:rPr>
      </w:pPr>
      <w:r w:rsidRPr="007B2DE4">
        <w:rPr>
          <w:sz w:val="22"/>
          <w:szCs w:val="22"/>
        </w:rPr>
        <w:t xml:space="preserve">          </w:t>
      </w:r>
    </w:p>
    <w:p w:rsidR="007B2DE4" w:rsidRPr="007B2DE4" w:rsidRDefault="007B2DE4" w:rsidP="00FB0C41">
      <w:pPr>
        <w:pStyle w:val="1f"/>
        <w:ind w:left="284"/>
        <w:jc w:val="both"/>
        <w:rPr>
          <w:sz w:val="22"/>
          <w:szCs w:val="22"/>
        </w:rPr>
      </w:pPr>
      <w:r w:rsidRPr="007B2DE4">
        <w:rPr>
          <w:sz w:val="22"/>
          <w:szCs w:val="22"/>
        </w:rPr>
        <w:t xml:space="preserve">      </w:t>
      </w:r>
      <w:r w:rsidR="00DF49D9">
        <w:rPr>
          <w:sz w:val="22"/>
          <w:szCs w:val="22"/>
        </w:rPr>
        <w:t xml:space="preserve"> </w:t>
      </w:r>
      <w:r w:rsidRPr="007B2DE4">
        <w:rPr>
          <w:sz w:val="22"/>
          <w:szCs w:val="22"/>
        </w:rPr>
        <w:t xml:space="preserve"> В связи с изменениями расходов местного бюджета,</w:t>
      </w:r>
      <w:r w:rsidRPr="007B2DE4">
        <w:rPr>
          <w:b/>
          <w:sz w:val="22"/>
          <w:szCs w:val="22"/>
        </w:rPr>
        <w:t xml:space="preserve"> </w:t>
      </w:r>
      <w:r w:rsidRPr="007B2DE4">
        <w:rPr>
          <w:sz w:val="22"/>
          <w:szCs w:val="22"/>
        </w:rPr>
        <w:t>в соответствии с Уставом Шибковского сельсовета, Совет депутатов Шибковского сельсовета</w:t>
      </w:r>
    </w:p>
    <w:p w:rsidR="007B2DE4" w:rsidRPr="007B2DE4" w:rsidRDefault="007B2DE4" w:rsidP="00FB0C41">
      <w:pPr>
        <w:pStyle w:val="1f"/>
        <w:ind w:left="284"/>
        <w:jc w:val="both"/>
        <w:rPr>
          <w:sz w:val="22"/>
          <w:szCs w:val="22"/>
        </w:rPr>
      </w:pPr>
      <w:r w:rsidRPr="007B2DE4">
        <w:rPr>
          <w:sz w:val="22"/>
          <w:szCs w:val="22"/>
        </w:rPr>
        <w:t xml:space="preserve"> РЕШИЛ:</w:t>
      </w:r>
    </w:p>
    <w:p w:rsidR="007B2DE4" w:rsidRPr="007B2DE4" w:rsidRDefault="005C5DF3" w:rsidP="00DF49D9">
      <w:pPr>
        <w:pStyle w:val="1f"/>
        <w:ind w:left="284" w:firstLine="424"/>
        <w:jc w:val="both"/>
        <w:rPr>
          <w:sz w:val="22"/>
          <w:szCs w:val="22"/>
        </w:rPr>
      </w:pPr>
      <w:proofErr w:type="gramStart"/>
      <w:r>
        <w:rPr>
          <w:sz w:val="22"/>
          <w:szCs w:val="22"/>
        </w:rPr>
        <w:t>1.</w:t>
      </w:r>
      <w:r w:rsidR="007B2DE4" w:rsidRPr="007B2DE4">
        <w:rPr>
          <w:sz w:val="22"/>
          <w:szCs w:val="22"/>
        </w:rPr>
        <w:t xml:space="preserve">Внести в решение сессии Совета депутатов от 26.12.2024 №182 «О бюджете Шибковского сельсовета Искитимского района Новосибирской области на 2025 год и плановый период 2026 и 2027 годов» (в редакции решения от 27.02.2025 №189, от 20.03.2025 №199, от 06.05.2025 №202, от 04.06.2025 №206), следующие изменения: </w:t>
      </w:r>
      <w:proofErr w:type="gramEnd"/>
    </w:p>
    <w:p w:rsidR="007B2DE4" w:rsidRDefault="005C5DF3" w:rsidP="00DF49D9">
      <w:pPr>
        <w:pStyle w:val="1f"/>
        <w:ind w:left="284" w:firstLine="424"/>
        <w:jc w:val="both"/>
        <w:rPr>
          <w:sz w:val="22"/>
          <w:szCs w:val="22"/>
        </w:rPr>
      </w:pPr>
      <w:proofErr w:type="gramStart"/>
      <w:r>
        <w:rPr>
          <w:sz w:val="22"/>
          <w:szCs w:val="22"/>
        </w:rPr>
        <w:t>1.1.</w:t>
      </w:r>
      <w:r w:rsidR="007B2DE4" w:rsidRPr="007B2DE4">
        <w:rPr>
          <w:sz w:val="22"/>
          <w:szCs w:val="22"/>
        </w:rPr>
        <w:t xml:space="preserve">в подпункте 1 пункта 1 статьи 1 цифры </w:t>
      </w:r>
      <w:r w:rsidR="007B2DE4" w:rsidRPr="007B2DE4">
        <w:rPr>
          <w:b/>
          <w:sz w:val="22"/>
          <w:szCs w:val="22"/>
        </w:rPr>
        <w:t>«23 093,4»</w:t>
      </w:r>
      <w:r w:rsidR="007B2DE4" w:rsidRPr="007B2DE4">
        <w:rPr>
          <w:sz w:val="22"/>
          <w:szCs w:val="22"/>
        </w:rPr>
        <w:t xml:space="preserve"> заменить цифрами </w:t>
      </w:r>
      <w:r w:rsidR="007B2DE4" w:rsidRPr="007B2DE4">
        <w:rPr>
          <w:b/>
          <w:sz w:val="22"/>
          <w:szCs w:val="22"/>
        </w:rPr>
        <w:t>«24 561,7»</w:t>
      </w:r>
      <w:r w:rsidR="007B2DE4" w:rsidRPr="007B2DE4">
        <w:rPr>
          <w:sz w:val="22"/>
          <w:szCs w:val="22"/>
        </w:rPr>
        <w:t xml:space="preserve">; цифры </w:t>
      </w:r>
      <w:r w:rsidR="007B2DE4" w:rsidRPr="007B2DE4">
        <w:rPr>
          <w:b/>
          <w:sz w:val="22"/>
          <w:szCs w:val="22"/>
        </w:rPr>
        <w:t>«17 251,9»</w:t>
      </w:r>
      <w:r w:rsidR="007B2DE4" w:rsidRPr="007B2DE4">
        <w:rPr>
          <w:sz w:val="22"/>
          <w:szCs w:val="22"/>
        </w:rPr>
        <w:t xml:space="preserve"> после слов «безвозмездных поступлений в сумме» заменить цифрами </w:t>
      </w:r>
      <w:r w:rsidR="007B2DE4" w:rsidRPr="007B2DE4">
        <w:rPr>
          <w:b/>
          <w:sz w:val="22"/>
          <w:szCs w:val="22"/>
        </w:rPr>
        <w:t>«18 720,2»</w:t>
      </w:r>
      <w:r w:rsidR="007B2DE4" w:rsidRPr="007B2DE4">
        <w:rPr>
          <w:sz w:val="22"/>
          <w:szCs w:val="22"/>
        </w:rPr>
        <w:t xml:space="preserve">; цифры </w:t>
      </w:r>
      <w:r w:rsidR="007B2DE4" w:rsidRPr="007B2DE4">
        <w:rPr>
          <w:b/>
          <w:sz w:val="22"/>
          <w:szCs w:val="22"/>
        </w:rPr>
        <w:t>«17 251,9»</w:t>
      </w:r>
      <w:r w:rsidR="007B2DE4" w:rsidRPr="007B2DE4">
        <w:rPr>
          <w:sz w:val="22"/>
          <w:szCs w:val="22"/>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007B2DE4" w:rsidRPr="007B2DE4">
        <w:rPr>
          <w:b/>
          <w:sz w:val="22"/>
          <w:szCs w:val="22"/>
        </w:rPr>
        <w:t>«18 720,2»</w:t>
      </w:r>
      <w:r w:rsidR="007B2DE4" w:rsidRPr="007B2DE4">
        <w:rPr>
          <w:sz w:val="22"/>
          <w:szCs w:val="22"/>
        </w:rPr>
        <w:t>;</w:t>
      </w:r>
      <w:proofErr w:type="gramEnd"/>
    </w:p>
    <w:p w:rsidR="007B2DE4" w:rsidRDefault="005C5DF3" w:rsidP="00DF49D9">
      <w:pPr>
        <w:pStyle w:val="1f"/>
        <w:ind w:left="284" w:firstLine="424"/>
        <w:jc w:val="both"/>
        <w:rPr>
          <w:sz w:val="22"/>
          <w:szCs w:val="22"/>
        </w:rPr>
      </w:pPr>
      <w:r>
        <w:rPr>
          <w:sz w:val="22"/>
          <w:szCs w:val="22"/>
        </w:rPr>
        <w:t xml:space="preserve">1.2. </w:t>
      </w:r>
      <w:r w:rsidR="007B2DE4" w:rsidRPr="007B2DE4">
        <w:rPr>
          <w:sz w:val="22"/>
          <w:szCs w:val="22"/>
        </w:rPr>
        <w:t xml:space="preserve">в </w:t>
      </w:r>
      <w:proofErr w:type="gramStart"/>
      <w:r w:rsidR="007B2DE4" w:rsidRPr="007B2DE4">
        <w:rPr>
          <w:sz w:val="22"/>
          <w:szCs w:val="22"/>
        </w:rPr>
        <w:t>подпункте</w:t>
      </w:r>
      <w:proofErr w:type="gramEnd"/>
      <w:r w:rsidR="007B2DE4" w:rsidRPr="007B2DE4">
        <w:rPr>
          <w:sz w:val="22"/>
          <w:szCs w:val="22"/>
        </w:rPr>
        <w:t xml:space="preserve"> 2 пункта 1 статьи 1 цифры </w:t>
      </w:r>
      <w:r w:rsidR="007B2DE4" w:rsidRPr="007B2DE4">
        <w:rPr>
          <w:b/>
          <w:sz w:val="22"/>
          <w:szCs w:val="22"/>
        </w:rPr>
        <w:t>«26 438,6»</w:t>
      </w:r>
      <w:r w:rsidR="007B2DE4" w:rsidRPr="007B2DE4">
        <w:rPr>
          <w:sz w:val="22"/>
          <w:szCs w:val="22"/>
        </w:rPr>
        <w:t xml:space="preserve"> заменить цифрами </w:t>
      </w:r>
      <w:r w:rsidR="007B2DE4" w:rsidRPr="007B2DE4">
        <w:rPr>
          <w:b/>
          <w:sz w:val="22"/>
          <w:szCs w:val="22"/>
        </w:rPr>
        <w:t>«27 906,8»</w:t>
      </w:r>
      <w:r w:rsidR="007B2DE4" w:rsidRPr="007B2DE4">
        <w:rPr>
          <w:sz w:val="22"/>
          <w:szCs w:val="22"/>
        </w:rPr>
        <w:t>;</w:t>
      </w:r>
    </w:p>
    <w:p w:rsidR="007B2DE4" w:rsidRPr="007B2DE4" w:rsidRDefault="007B2DE4" w:rsidP="00DF49D9">
      <w:pPr>
        <w:pStyle w:val="1f"/>
        <w:ind w:left="284" w:firstLine="424"/>
        <w:jc w:val="both"/>
        <w:rPr>
          <w:sz w:val="22"/>
          <w:szCs w:val="22"/>
        </w:rPr>
      </w:pPr>
      <w:r w:rsidRPr="007B2DE4">
        <w:rPr>
          <w:sz w:val="22"/>
          <w:szCs w:val="22"/>
        </w:rPr>
        <w:t>1.3. утвердить приложение 1 «Доходы местного бюджета на 2025 год и плановый период 2026 и 2027 годы» в прилагаемой редакции;</w:t>
      </w:r>
    </w:p>
    <w:p w:rsidR="007B2DE4" w:rsidRPr="007B2DE4" w:rsidRDefault="007B2DE4" w:rsidP="00DF49D9">
      <w:pPr>
        <w:pStyle w:val="1f"/>
        <w:ind w:left="284" w:firstLine="424"/>
        <w:jc w:val="both"/>
        <w:rPr>
          <w:sz w:val="22"/>
          <w:szCs w:val="22"/>
        </w:rPr>
      </w:pPr>
      <w:r w:rsidRPr="007B2DE4">
        <w:rPr>
          <w:sz w:val="22"/>
          <w:szCs w:val="22"/>
        </w:rPr>
        <w:t xml:space="preserve">1.4.   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7B2DE4">
        <w:rPr>
          <w:sz w:val="22"/>
          <w:szCs w:val="22"/>
        </w:rPr>
        <w:t>видов расходов классификации расходов бюджетов</w:t>
      </w:r>
      <w:proofErr w:type="gramEnd"/>
      <w:r w:rsidRPr="007B2DE4">
        <w:rPr>
          <w:sz w:val="22"/>
          <w:szCs w:val="22"/>
        </w:rPr>
        <w:t xml:space="preserve"> на 2025 год и плановый период 2026 и 2027 годов» в прилагаемой редакции;</w:t>
      </w:r>
    </w:p>
    <w:p w:rsidR="007B2DE4" w:rsidRPr="007B2DE4" w:rsidRDefault="007B2DE4" w:rsidP="00DF49D9">
      <w:pPr>
        <w:pStyle w:val="1f"/>
        <w:ind w:left="284" w:firstLine="424"/>
        <w:jc w:val="both"/>
        <w:rPr>
          <w:rFonts w:eastAsia="Times New Roman"/>
          <w:sz w:val="22"/>
          <w:szCs w:val="22"/>
          <w:lang w:eastAsia="en-US"/>
        </w:rPr>
      </w:pPr>
      <w:r w:rsidRPr="007B2DE4">
        <w:rPr>
          <w:sz w:val="22"/>
          <w:szCs w:val="22"/>
        </w:rPr>
        <w:t xml:space="preserve">1.5.   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7B2DE4">
        <w:rPr>
          <w:sz w:val="22"/>
          <w:szCs w:val="22"/>
        </w:rPr>
        <w:t>видов расходов классификации расходов бюджетов</w:t>
      </w:r>
      <w:proofErr w:type="gramEnd"/>
      <w:r w:rsidRPr="007B2DE4">
        <w:rPr>
          <w:sz w:val="22"/>
          <w:szCs w:val="22"/>
        </w:rPr>
        <w:t xml:space="preserve"> на 2025 год и плановый период 2026 и 2027 годов» в прилагаемой редакции;</w:t>
      </w:r>
    </w:p>
    <w:p w:rsidR="007B2DE4" w:rsidRPr="007B2DE4" w:rsidRDefault="0023655A" w:rsidP="00FB0C41">
      <w:pPr>
        <w:pStyle w:val="1f"/>
        <w:ind w:left="284"/>
        <w:jc w:val="both"/>
        <w:rPr>
          <w:sz w:val="22"/>
          <w:szCs w:val="22"/>
        </w:rPr>
      </w:pPr>
      <w:r>
        <w:rPr>
          <w:sz w:val="22"/>
          <w:szCs w:val="22"/>
        </w:rPr>
        <w:t xml:space="preserve">      </w:t>
      </w:r>
      <w:r w:rsidR="007B2DE4" w:rsidRPr="007B2DE4">
        <w:rPr>
          <w:sz w:val="22"/>
          <w:szCs w:val="22"/>
        </w:rPr>
        <w:t xml:space="preserve"> 1.6.    утвердить приложение 5 «Ведомственная структура расходов местного бюджета на 2025 год и плановый период 2026 и 2027 годов» в прилагаемой редакции; </w:t>
      </w:r>
    </w:p>
    <w:p w:rsidR="007B2DE4" w:rsidRPr="007B2DE4" w:rsidRDefault="0023655A" w:rsidP="00FB0C41">
      <w:pPr>
        <w:pStyle w:val="1f"/>
        <w:ind w:left="284"/>
        <w:jc w:val="both"/>
        <w:rPr>
          <w:sz w:val="22"/>
          <w:szCs w:val="22"/>
        </w:rPr>
      </w:pPr>
      <w:r>
        <w:rPr>
          <w:sz w:val="22"/>
          <w:szCs w:val="22"/>
        </w:rPr>
        <w:t xml:space="preserve">      </w:t>
      </w:r>
      <w:r w:rsidR="007B2DE4" w:rsidRPr="007B2DE4">
        <w:rPr>
          <w:sz w:val="22"/>
          <w:szCs w:val="22"/>
        </w:rPr>
        <w:t xml:space="preserve"> 1.7. утвердить приложение 8 «Источники финансирования дефицита местного бюджета на 2025 год и плановый период 2026 и 2027 годов» в прилагаемой редакции.</w:t>
      </w:r>
    </w:p>
    <w:p w:rsidR="007B2DE4" w:rsidRDefault="007B2DE4" w:rsidP="00DF49D9">
      <w:pPr>
        <w:pStyle w:val="1f"/>
        <w:ind w:left="284" w:firstLine="424"/>
        <w:jc w:val="both"/>
        <w:rPr>
          <w:sz w:val="22"/>
          <w:szCs w:val="22"/>
        </w:rPr>
      </w:pPr>
      <w:r w:rsidRPr="007B2DE4">
        <w:rPr>
          <w:sz w:val="22"/>
          <w:szCs w:val="22"/>
        </w:rPr>
        <w:t xml:space="preserve">1.8. в </w:t>
      </w:r>
      <w:proofErr w:type="gramStart"/>
      <w:r w:rsidRPr="007B2DE4">
        <w:rPr>
          <w:sz w:val="22"/>
          <w:szCs w:val="22"/>
        </w:rPr>
        <w:t>пункте</w:t>
      </w:r>
      <w:proofErr w:type="gramEnd"/>
      <w:r w:rsidRPr="007B2DE4">
        <w:rPr>
          <w:sz w:val="22"/>
          <w:szCs w:val="22"/>
        </w:rPr>
        <w:t xml:space="preserve"> 1 статьи 10 цифры «</w:t>
      </w:r>
      <w:r w:rsidRPr="007B2DE4">
        <w:rPr>
          <w:b/>
          <w:sz w:val="22"/>
          <w:szCs w:val="22"/>
        </w:rPr>
        <w:t>4 666,2</w:t>
      </w:r>
      <w:r w:rsidRPr="007B2DE4">
        <w:rPr>
          <w:sz w:val="22"/>
          <w:szCs w:val="22"/>
        </w:rPr>
        <w:t>» заменить цифрами «</w:t>
      </w:r>
      <w:r w:rsidRPr="007B2DE4">
        <w:rPr>
          <w:b/>
          <w:sz w:val="22"/>
          <w:szCs w:val="22"/>
        </w:rPr>
        <w:t>5 666,3</w:t>
      </w:r>
      <w:r w:rsidRPr="007B2DE4">
        <w:rPr>
          <w:sz w:val="22"/>
          <w:szCs w:val="22"/>
        </w:rPr>
        <w:t>».</w:t>
      </w:r>
    </w:p>
    <w:p w:rsidR="00DF49D9" w:rsidRPr="007B2DE4" w:rsidRDefault="00DF49D9" w:rsidP="00DF49D9">
      <w:pPr>
        <w:pStyle w:val="1f"/>
        <w:ind w:left="284" w:firstLine="424"/>
        <w:jc w:val="both"/>
        <w:rPr>
          <w:sz w:val="22"/>
          <w:szCs w:val="22"/>
          <w:lang w:eastAsia="en-US"/>
        </w:rPr>
      </w:pPr>
    </w:p>
    <w:p w:rsidR="007B2DE4" w:rsidRDefault="007B2DE4" w:rsidP="00DF49D9">
      <w:pPr>
        <w:pStyle w:val="1f"/>
        <w:ind w:left="284" w:firstLine="424"/>
        <w:jc w:val="both"/>
        <w:rPr>
          <w:sz w:val="22"/>
          <w:szCs w:val="22"/>
        </w:rPr>
      </w:pPr>
      <w:r w:rsidRPr="007B2DE4">
        <w:rPr>
          <w:sz w:val="22"/>
          <w:szCs w:val="22"/>
        </w:rPr>
        <w:t>2. Данное Решение опубликовать в газете «Вестник Шибковского сельсовета» и разместить на официальном сайте Шибковского сельсовета в сети «Интернет».</w:t>
      </w:r>
    </w:p>
    <w:p w:rsidR="00DF49D9" w:rsidRPr="007B2DE4" w:rsidRDefault="00DF49D9" w:rsidP="00DF49D9">
      <w:pPr>
        <w:pStyle w:val="1f"/>
        <w:ind w:left="284" w:firstLine="424"/>
        <w:jc w:val="both"/>
        <w:rPr>
          <w:sz w:val="22"/>
          <w:szCs w:val="22"/>
        </w:rPr>
      </w:pPr>
    </w:p>
    <w:p w:rsidR="007B2DE4" w:rsidRPr="007B2DE4" w:rsidRDefault="007B2DE4" w:rsidP="00DF49D9">
      <w:pPr>
        <w:pStyle w:val="1f"/>
        <w:ind w:left="284" w:firstLine="424"/>
        <w:jc w:val="both"/>
        <w:rPr>
          <w:sz w:val="22"/>
          <w:szCs w:val="22"/>
        </w:rPr>
      </w:pPr>
      <w:r w:rsidRPr="007B2DE4">
        <w:rPr>
          <w:sz w:val="22"/>
          <w:szCs w:val="22"/>
        </w:rPr>
        <w:t>3. Настоящее Решение вступает в силу после его официального опубликования.</w:t>
      </w:r>
    </w:p>
    <w:p w:rsidR="007B2DE4" w:rsidRPr="007B2DE4" w:rsidRDefault="007B2DE4" w:rsidP="00FB0C41">
      <w:pPr>
        <w:pStyle w:val="1f"/>
        <w:ind w:left="284"/>
        <w:jc w:val="both"/>
        <w:rPr>
          <w:sz w:val="22"/>
          <w:szCs w:val="22"/>
        </w:rPr>
      </w:pPr>
    </w:p>
    <w:p w:rsidR="007B2DE4" w:rsidRPr="007B2DE4" w:rsidRDefault="007B2DE4" w:rsidP="00FB0C41">
      <w:pPr>
        <w:pStyle w:val="1f"/>
        <w:ind w:left="284"/>
        <w:jc w:val="both"/>
        <w:rPr>
          <w:sz w:val="22"/>
          <w:szCs w:val="22"/>
        </w:rPr>
      </w:pPr>
      <w:r w:rsidRPr="007B2DE4">
        <w:rPr>
          <w:sz w:val="22"/>
          <w:szCs w:val="22"/>
        </w:rPr>
        <w:t>Глава Шибковского сельсовета</w:t>
      </w:r>
    </w:p>
    <w:p w:rsidR="007B2DE4" w:rsidRPr="007B2DE4" w:rsidRDefault="007B2DE4" w:rsidP="00FB0C41">
      <w:pPr>
        <w:pStyle w:val="1f"/>
        <w:ind w:left="284"/>
        <w:rPr>
          <w:sz w:val="22"/>
          <w:szCs w:val="22"/>
        </w:rPr>
      </w:pPr>
      <w:r w:rsidRPr="007B2DE4">
        <w:rPr>
          <w:sz w:val="22"/>
          <w:szCs w:val="22"/>
        </w:rPr>
        <w:t>Искитимского района Новосибирской области                               Н.Ю. Самусенок</w:t>
      </w:r>
    </w:p>
    <w:p w:rsidR="007B2DE4" w:rsidRPr="007B2DE4" w:rsidRDefault="007B2DE4" w:rsidP="00FB0C41">
      <w:pPr>
        <w:pStyle w:val="1f"/>
        <w:ind w:left="284"/>
        <w:rPr>
          <w:sz w:val="22"/>
          <w:szCs w:val="22"/>
        </w:rPr>
      </w:pPr>
    </w:p>
    <w:p w:rsidR="007B2DE4" w:rsidRPr="007B2DE4" w:rsidRDefault="007B2DE4" w:rsidP="00FB0C41">
      <w:pPr>
        <w:pStyle w:val="1f"/>
        <w:ind w:left="284"/>
        <w:rPr>
          <w:sz w:val="22"/>
          <w:szCs w:val="22"/>
        </w:rPr>
      </w:pPr>
      <w:r w:rsidRPr="007B2DE4">
        <w:rPr>
          <w:sz w:val="22"/>
          <w:szCs w:val="22"/>
        </w:rPr>
        <w:t xml:space="preserve">Председатель Совета депутатов </w:t>
      </w:r>
    </w:p>
    <w:p w:rsidR="007B2DE4" w:rsidRPr="007B2DE4" w:rsidRDefault="007B2DE4" w:rsidP="00FB0C41">
      <w:pPr>
        <w:pStyle w:val="1f"/>
        <w:ind w:left="284"/>
        <w:rPr>
          <w:sz w:val="22"/>
          <w:szCs w:val="22"/>
        </w:rPr>
      </w:pPr>
      <w:r w:rsidRPr="007B2DE4">
        <w:rPr>
          <w:sz w:val="22"/>
          <w:szCs w:val="22"/>
        </w:rPr>
        <w:t>Шибковского сельсовета Искитимского района</w:t>
      </w:r>
    </w:p>
    <w:p w:rsidR="007B2DE4" w:rsidRPr="007B2DE4" w:rsidRDefault="007B2DE4" w:rsidP="00FB0C41">
      <w:pPr>
        <w:pStyle w:val="1f"/>
        <w:ind w:left="284"/>
        <w:rPr>
          <w:sz w:val="22"/>
          <w:szCs w:val="22"/>
        </w:rPr>
      </w:pPr>
      <w:r w:rsidRPr="007B2DE4">
        <w:rPr>
          <w:sz w:val="22"/>
          <w:szCs w:val="22"/>
        </w:rPr>
        <w:t xml:space="preserve">Новосибирской области                                                                     </w:t>
      </w:r>
      <w:proofErr w:type="spellStart"/>
      <w:r w:rsidRPr="007B2DE4">
        <w:rPr>
          <w:sz w:val="22"/>
          <w:szCs w:val="22"/>
        </w:rPr>
        <w:t>Н.Г.Пазиева</w:t>
      </w:r>
      <w:proofErr w:type="spellEnd"/>
    </w:p>
    <w:p w:rsidR="007B2DE4" w:rsidRPr="007B2DE4" w:rsidRDefault="007B2DE4" w:rsidP="00FB0C41">
      <w:pPr>
        <w:pStyle w:val="1f"/>
        <w:ind w:left="284"/>
        <w:rPr>
          <w:sz w:val="22"/>
          <w:szCs w:val="22"/>
        </w:rPr>
      </w:pPr>
    </w:p>
    <w:p w:rsidR="007B2DE4" w:rsidRPr="007B2DE4" w:rsidRDefault="007B2DE4" w:rsidP="00FB0C41">
      <w:pPr>
        <w:pStyle w:val="1f"/>
        <w:ind w:left="284"/>
        <w:rPr>
          <w:sz w:val="22"/>
          <w:szCs w:val="22"/>
        </w:rPr>
      </w:pPr>
      <w:bookmarkStart w:id="34" w:name="RANGE!A1:M60"/>
      <w:bookmarkEnd w:id="34"/>
    </w:p>
    <w:p w:rsidR="007B2DE4" w:rsidRPr="007B2DE4" w:rsidRDefault="007B2DE4" w:rsidP="00FB0C41">
      <w:pPr>
        <w:pStyle w:val="1f"/>
        <w:ind w:left="284"/>
        <w:rPr>
          <w:sz w:val="22"/>
          <w:szCs w:val="22"/>
        </w:rPr>
      </w:pPr>
    </w:p>
    <w:tbl>
      <w:tblPr>
        <w:tblW w:w="10045" w:type="dxa"/>
        <w:tblInd w:w="93" w:type="dxa"/>
        <w:tblLook w:val="04A0" w:firstRow="1" w:lastRow="0" w:firstColumn="1" w:lastColumn="0" w:noHBand="0" w:noVBand="1"/>
      </w:tblPr>
      <w:tblGrid>
        <w:gridCol w:w="568"/>
        <w:gridCol w:w="601"/>
        <w:gridCol w:w="567"/>
        <w:gridCol w:w="567"/>
        <w:gridCol w:w="567"/>
        <w:gridCol w:w="601"/>
        <w:gridCol w:w="567"/>
        <w:gridCol w:w="667"/>
        <w:gridCol w:w="601"/>
        <w:gridCol w:w="2030"/>
        <w:gridCol w:w="903"/>
        <w:gridCol w:w="903"/>
        <w:gridCol w:w="903"/>
      </w:tblGrid>
      <w:tr w:rsidR="00FB0C41" w:rsidRPr="00FB0C41" w:rsidTr="00DF49D9">
        <w:trPr>
          <w:trHeight w:val="402"/>
        </w:trPr>
        <w:tc>
          <w:tcPr>
            <w:tcW w:w="555" w:type="dxa"/>
            <w:vAlign w:val="bottom"/>
            <w:hideMark/>
          </w:tcPr>
          <w:p w:rsidR="00FB0C41" w:rsidRPr="00FB0C41" w:rsidRDefault="00FB0C41" w:rsidP="00FB0C41">
            <w:pPr>
              <w:pStyle w:val="1f"/>
              <w:ind w:left="284"/>
              <w:rPr>
                <w:sz w:val="18"/>
                <w:szCs w:val="18"/>
              </w:rPr>
            </w:pPr>
          </w:p>
        </w:tc>
        <w:tc>
          <w:tcPr>
            <w:tcW w:w="625" w:type="dxa"/>
            <w:vAlign w:val="bottom"/>
            <w:hideMark/>
          </w:tcPr>
          <w:p w:rsidR="00FB0C41" w:rsidRPr="00FB0C41" w:rsidRDefault="00FB0C41" w:rsidP="00FB0C41">
            <w:pPr>
              <w:pStyle w:val="1f"/>
              <w:ind w:left="284"/>
              <w:rPr>
                <w:sz w:val="18"/>
                <w:szCs w:val="18"/>
              </w:rPr>
            </w:pPr>
          </w:p>
        </w:tc>
        <w:tc>
          <w:tcPr>
            <w:tcW w:w="48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9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4763" w:type="dxa"/>
            <w:gridSpan w:val="4"/>
            <w:vMerge w:val="restart"/>
            <w:hideMark/>
          </w:tcPr>
          <w:p w:rsidR="00FB0C41" w:rsidRPr="00FB0C41" w:rsidRDefault="00DF49D9" w:rsidP="00DF49D9">
            <w:pPr>
              <w:pStyle w:val="1f"/>
              <w:rPr>
                <w:b/>
                <w:bCs/>
                <w:sz w:val="18"/>
                <w:szCs w:val="18"/>
                <w:lang w:eastAsia="en-US"/>
              </w:rPr>
            </w:pPr>
            <w:r>
              <w:rPr>
                <w:b/>
                <w:bCs/>
                <w:sz w:val="18"/>
                <w:szCs w:val="18"/>
              </w:rPr>
              <w:t xml:space="preserve">      </w:t>
            </w:r>
            <w:r w:rsidR="00FB0C41" w:rsidRPr="00FB0C41">
              <w:rPr>
                <w:b/>
                <w:bCs/>
                <w:sz w:val="18"/>
                <w:szCs w:val="18"/>
              </w:rPr>
              <w:t>Приложение 1</w:t>
            </w:r>
          </w:p>
          <w:p w:rsidR="00FB0C41" w:rsidRPr="00FB0C41" w:rsidRDefault="00FB0C41" w:rsidP="00DF49D9">
            <w:pPr>
              <w:pStyle w:val="1f"/>
              <w:ind w:left="284"/>
              <w:rPr>
                <w:b/>
                <w:bCs/>
                <w:sz w:val="18"/>
                <w:szCs w:val="18"/>
                <w:lang w:eastAsia="en-US"/>
              </w:rPr>
            </w:pPr>
            <w:r w:rsidRPr="00FB0C41">
              <w:rPr>
                <w:sz w:val="18"/>
                <w:szCs w:val="18"/>
              </w:rPr>
              <w:t>к решению "О бюджете Шибковского сельсовета Искитимского района Новосибирской области на 2025 год и плановый период 2026 и 2027 годов"</w:t>
            </w:r>
          </w:p>
        </w:tc>
      </w:tr>
      <w:tr w:rsidR="00FB0C41" w:rsidRPr="00FB0C41" w:rsidTr="00DF49D9">
        <w:trPr>
          <w:trHeight w:val="577"/>
        </w:trPr>
        <w:tc>
          <w:tcPr>
            <w:tcW w:w="555" w:type="dxa"/>
            <w:vAlign w:val="bottom"/>
            <w:hideMark/>
          </w:tcPr>
          <w:p w:rsidR="00FB0C41" w:rsidRPr="00FB0C41" w:rsidRDefault="00FB0C41" w:rsidP="00FB0C41">
            <w:pPr>
              <w:pStyle w:val="1f"/>
              <w:ind w:left="284"/>
              <w:rPr>
                <w:sz w:val="18"/>
                <w:szCs w:val="18"/>
              </w:rPr>
            </w:pPr>
          </w:p>
        </w:tc>
        <w:tc>
          <w:tcPr>
            <w:tcW w:w="625" w:type="dxa"/>
            <w:vAlign w:val="bottom"/>
            <w:hideMark/>
          </w:tcPr>
          <w:p w:rsidR="00FB0C41" w:rsidRPr="00FB0C41" w:rsidRDefault="00FB0C41" w:rsidP="00FB0C41">
            <w:pPr>
              <w:pStyle w:val="1f"/>
              <w:ind w:left="284"/>
              <w:rPr>
                <w:sz w:val="18"/>
                <w:szCs w:val="18"/>
              </w:rPr>
            </w:pPr>
          </w:p>
        </w:tc>
        <w:tc>
          <w:tcPr>
            <w:tcW w:w="48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9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4763" w:type="dxa"/>
            <w:gridSpan w:val="4"/>
            <w:vMerge/>
            <w:vAlign w:val="bottom"/>
            <w:hideMark/>
          </w:tcPr>
          <w:p w:rsidR="00FB0C41" w:rsidRPr="00FB0C41" w:rsidRDefault="00FB0C41" w:rsidP="00FB0C41">
            <w:pPr>
              <w:pStyle w:val="1f"/>
              <w:ind w:left="284"/>
              <w:rPr>
                <w:sz w:val="18"/>
                <w:szCs w:val="18"/>
                <w:lang w:eastAsia="en-US"/>
              </w:rPr>
            </w:pPr>
          </w:p>
        </w:tc>
      </w:tr>
      <w:tr w:rsidR="007B2DE4" w:rsidRPr="00FB0C41" w:rsidTr="00FB0C41">
        <w:trPr>
          <w:trHeight w:val="397"/>
        </w:trPr>
        <w:tc>
          <w:tcPr>
            <w:tcW w:w="555" w:type="dxa"/>
            <w:vAlign w:val="bottom"/>
            <w:hideMark/>
          </w:tcPr>
          <w:p w:rsidR="007B2DE4" w:rsidRPr="00FB0C41" w:rsidRDefault="007B2DE4" w:rsidP="00FB0C41">
            <w:pPr>
              <w:pStyle w:val="1f"/>
              <w:ind w:left="284"/>
              <w:rPr>
                <w:sz w:val="18"/>
                <w:szCs w:val="18"/>
              </w:rPr>
            </w:pPr>
          </w:p>
        </w:tc>
        <w:tc>
          <w:tcPr>
            <w:tcW w:w="625" w:type="dxa"/>
            <w:vAlign w:val="bottom"/>
            <w:hideMark/>
          </w:tcPr>
          <w:p w:rsidR="007B2DE4" w:rsidRPr="00FB0C41" w:rsidRDefault="007B2DE4" w:rsidP="00FB0C41">
            <w:pPr>
              <w:pStyle w:val="1f"/>
              <w:ind w:left="284"/>
              <w:rPr>
                <w:sz w:val="18"/>
                <w:szCs w:val="18"/>
              </w:rPr>
            </w:pPr>
          </w:p>
        </w:tc>
        <w:tc>
          <w:tcPr>
            <w:tcW w:w="486" w:type="dxa"/>
            <w:vAlign w:val="bottom"/>
            <w:hideMark/>
          </w:tcPr>
          <w:p w:rsidR="007B2DE4" w:rsidRPr="00FB0C41" w:rsidRDefault="007B2DE4" w:rsidP="00FB0C41">
            <w:pPr>
              <w:pStyle w:val="1f"/>
              <w:ind w:left="284"/>
              <w:rPr>
                <w:sz w:val="18"/>
                <w:szCs w:val="18"/>
              </w:rPr>
            </w:pPr>
          </w:p>
        </w:tc>
        <w:tc>
          <w:tcPr>
            <w:tcW w:w="556" w:type="dxa"/>
            <w:vAlign w:val="bottom"/>
            <w:hideMark/>
          </w:tcPr>
          <w:p w:rsidR="007B2DE4" w:rsidRPr="00FB0C41" w:rsidRDefault="007B2DE4" w:rsidP="00FB0C41">
            <w:pPr>
              <w:pStyle w:val="1f"/>
              <w:ind w:left="284"/>
              <w:rPr>
                <w:sz w:val="18"/>
                <w:szCs w:val="18"/>
              </w:rPr>
            </w:pPr>
          </w:p>
        </w:tc>
        <w:tc>
          <w:tcPr>
            <w:tcW w:w="556" w:type="dxa"/>
            <w:vAlign w:val="bottom"/>
            <w:hideMark/>
          </w:tcPr>
          <w:p w:rsidR="007B2DE4" w:rsidRPr="00FB0C41" w:rsidRDefault="007B2DE4" w:rsidP="00FB0C41">
            <w:pPr>
              <w:pStyle w:val="1f"/>
              <w:ind w:left="284"/>
              <w:rPr>
                <w:sz w:val="18"/>
                <w:szCs w:val="18"/>
              </w:rPr>
            </w:pPr>
          </w:p>
        </w:tc>
        <w:tc>
          <w:tcPr>
            <w:tcW w:w="626" w:type="dxa"/>
            <w:vAlign w:val="bottom"/>
            <w:hideMark/>
          </w:tcPr>
          <w:p w:rsidR="007B2DE4" w:rsidRPr="00FB0C41" w:rsidRDefault="007B2DE4" w:rsidP="00FB0C41">
            <w:pPr>
              <w:pStyle w:val="1f"/>
              <w:ind w:left="284"/>
              <w:rPr>
                <w:sz w:val="18"/>
                <w:szCs w:val="18"/>
              </w:rPr>
            </w:pPr>
          </w:p>
        </w:tc>
        <w:tc>
          <w:tcPr>
            <w:tcW w:w="556" w:type="dxa"/>
            <w:vAlign w:val="bottom"/>
            <w:hideMark/>
          </w:tcPr>
          <w:p w:rsidR="007B2DE4" w:rsidRPr="00FB0C41" w:rsidRDefault="007B2DE4" w:rsidP="00FB0C41">
            <w:pPr>
              <w:pStyle w:val="1f"/>
              <w:ind w:left="284"/>
              <w:rPr>
                <w:sz w:val="18"/>
                <w:szCs w:val="18"/>
              </w:rPr>
            </w:pPr>
          </w:p>
        </w:tc>
        <w:tc>
          <w:tcPr>
            <w:tcW w:w="696" w:type="dxa"/>
            <w:vAlign w:val="bottom"/>
            <w:hideMark/>
          </w:tcPr>
          <w:p w:rsidR="007B2DE4" w:rsidRPr="00FB0C41" w:rsidRDefault="007B2DE4" w:rsidP="00FB0C41">
            <w:pPr>
              <w:pStyle w:val="1f"/>
              <w:ind w:left="284"/>
              <w:rPr>
                <w:sz w:val="18"/>
                <w:szCs w:val="18"/>
              </w:rPr>
            </w:pPr>
          </w:p>
        </w:tc>
        <w:tc>
          <w:tcPr>
            <w:tcW w:w="626" w:type="dxa"/>
            <w:vAlign w:val="bottom"/>
            <w:hideMark/>
          </w:tcPr>
          <w:p w:rsidR="007B2DE4" w:rsidRPr="00FB0C41" w:rsidRDefault="007B2DE4" w:rsidP="00FB0C41">
            <w:pPr>
              <w:pStyle w:val="1f"/>
              <w:ind w:left="284"/>
              <w:rPr>
                <w:sz w:val="18"/>
                <w:szCs w:val="18"/>
              </w:rPr>
            </w:pPr>
          </w:p>
        </w:tc>
        <w:tc>
          <w:tcPr>
            <w:tcW w:w="1922" w:type="dxa"/>
            <w:vAlign w:val="bottom"/>
            <w:hideMark/>
          </w:tcPr>
          <w:p w:rsidR="007B2DE4" w:rsidRPr="00FB0C41" w:rsidRDefault="007B2DE4" w:rsidP="00FB0C41">
            <w:pPr>
              <w:pStyle w:val="1f"/>
              <w:ind w:left="284"/>
              <w:rPr>
                <w:sz w:val="18"/>
                <w:szCs w:val="18"/>
              </w:rPr>
            </w:pPr>
          </w:p>
        </w:tc>
        <w:tc>
          <w:tcPr>
            <w:tcW w:w="947" w:type="dxa"/>
            <w:vAlign w:val="bottom"/>
            <w:hideMark/>
          </w:tcPr>
          <w:p w:rsidR="007B2DE4" w:rsidRPr="00FB0C41" w:rsidRDefault="007B2DE4" w:rsidP="00FB0C41">
            <w:pPr>
              <w:pStyle w:val="1f"/>
              <w:ind w:left="284"/>
              <w:rPr>
                <w:sz w:val="18"/>
                <w:szCs w:val="18"/>
              </w:rPr>
            </w:pPr>
          </w:p>
        </w:tc>
        <w:tc>
          <w:tcPr>
            <w:tcW w:w="947" w:type="dxa"/>
            <w:vAlign w:val="bottom"/>
            <w:hideMark/>
          </w:tcPr>
          <w:p w:rsidR="007B2DE4" w:rsidRPr="00FB0C41" w:rsidRDefault="007B2DE4" w:rsidP="00FB0C41">
            <w:pPr>
              <w:pStyle w:val="1f"/>
              <w:ind w:left="284"/>
              <w:rPr>
                <w:sz w:val="18"/>
                <w:szCs w:val="18"/>
              </w:rPr>
            </w:pPr>
          </w:p>
        </w:tc>
        <w:tc>
          <w:tcPr>
            <w:tcW w:w="947" w:type="dxa"/>
            <w:vAlign w:val="bottom"/>
            <w:hideMark/>
          </w:tcPr>
          <w:p w:rsidR="007B2DE4" w:rsidRPr="00FB0C41" w:rsidRDefault="007B2DE4" w:rsidP="00FB0C41">
            <w:pPr>
              <w:pStyle w:val="1f"/>
              <w:ind w:left="284"/>
              <w:rPr>
                <w:sz w:val="18"/>
                <w:szCs w:val="18"/>
              </w:rPr>
            </w:pPr>
          </w:p>
        </w:tc>
      </w:tr>
      <w:tr w:rsidR="007B2DE4" w:rsidRPr="00FB0C41" w:rsidTr="00FB0C41">
        <w:trPr>
          <w:trHeight w:val="379"/>
        </w:trPr>
        <w:tc>
          <w:tcPr>
            <w:tcW w:w="10045" w:type="dxa"/>
            <w:gridSpan w:val="13"/>
            <w:vAlign w:val="bottom"/>
            <w:hideMark/>
          </w:tcPr>
          <w:p w:rsidR="007B2DE4" w:rsidRPr="00FB0C41" w:rsidRDefault="007B2DE4" w:rsidP="00DF49D9">
            <w:pPr>
              <w:pStyle w:val="1f"/>
              <w:ind w:left="284"/>
              <w:jc w:val="center"/>
              <w:rPr>
                <w:b/>
                <w:bCs/>
                <w:sz w:val="18"/>
                <w:szCs w:val="18"/>
                <w:lang w:eastAsia="en-US"/>
              </w:rPr>
            </w:pPr>
            <w:r w:rsidRPr="00FB0C41">
              <w:rPr>
                <w:b/>
                <w:bCs/>
                <w:sz w:val="18"/>
                <w:szCs w:val="18"/>
              </w:rPr>
              <w:t>Доходы местного бюджета на 2025 год и плановый период 2026 и 2027 годов</w:t>
            </w:r>
          </w:p>
        </w:tc>
      </w:tr>
      <w:tr w:rsidR="00FB0C41" w:rsidRPr="00FB0C41" w:rsidTr="00FB0C41">
        <w:trPr>
          <w:trHeight w:val="379"/>
        </w:trPr>
        <w:tc>
          <w:tcPr>
            <w:tcW w:w="555" w:type="dxa"/>
            <w:vAlign w:val="bottom"/>
            <w:hideMark/>
          </w:tcPr>
          <w:p w:rsidR="00FB0C41" w:rsidRPr="00FB0C41" w:rsidRDefault="00FB0C41" w:rsidP="00FB0C41">
            <w:pPr>
              <w:pStyle w:val="1f"/>
              <w:ind w:left="284"/>
              <w:rPr>
                <w:sz w:val="18"/>
                <w:szCs w:val="18"/>
              </w:rPr>
            </w:pPr>
          </w:p>
        </w:tc>
        <w:tc>
          <w:tcPr>
            <w:tcW w:w="625" w:type="dxa"/>
            <w:vAlign w:val="bottom"/>
            <w:hideMark/>
          </w:tcPr>
          <w:p w:rsidR="00FB0C41" w:rsidRPr="00FB0C41" w:rsidRDefault="00FB0C41" w:rsidP="00FB0C41">
            <w:pPr>
              <w:pStyle w:val="1f"/>
              <w:ind w:left="284"/>
              <w:rPr>
                <w:sz w:val="18"/>
                <w:szCs w:val="18"/>
              </w:rPr>
            </w:pPr>
          </w:p>
        </w:tc>
        <w:tc>
          <w:tcPr>
            <w:tcW w:w="48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556" w:type="dxa"/>
            <w:vAlign w:val="bottom"/>
            <w:hideMark/>
          </w:tcPr>
          <w:p w:rsidR="00FB0C41" w:rsidRPr="00FB0C41" w:rsidRDefault="00FB0C41" w:rsidP="00FB0C41">
            <w:pPr>
              <w:pStyle w:val="1f"/>
              <w:ind w:left="284"/>
              <w:rPr>
                <w:sz w:val="18"/>
                <w:szCs w:val="18"/>
              </w:rPr>
            </w:pPr>
          </w:p>
        </w:tc>
        <w:tc>
          <w:tcPr>
            <w:tcW w:w="696" w:type="dxa"/>
            <w:vAlign w:val="bottom"/>
            <w:hideMark/>
          </w:tcPr>
          <w:p w:rsidR="00FB0C41" w:rsidRPr="00FB0C41" w:rsidRDefault="00FB0C41" w:rsidP="00FB0C41">
            <w:pPr>
              <w:pStyle w:val="1f"/>
              <w:ind w:left="284"/>
              <w:rPr>
                <w:sz w:val="18"/>
                <w:szCs w:val="18"/>
              </w:rPr>
            </w:pPr>
          </w:p>
        </w:tc>
        <w:tc>
          <w:tcPr>
            <w:tcW w:w="626" w:type="dxa"/>
            <w:vAlign w:val="bottom"/>
            <w:hideMark/>
          </w:tcPr>
          <w:p w:rsidR="00FB0C41" w:rsidRPr="00FB0C41" w:rsidRDefault="00FB0C41" w:rsidP="00FB0C41">
            <w:pPr>
              <w:pStyle w:val="1f"/>
              <w:ind w:left="284"/>
              <w:rPr>
                <w:sz w:val="18"/>
                <w:szCs w:val="18"/>
              </w:rPr>
            </w:pPr>
          </w:p>
        </w:tc>
        <w:tc>
          <w:tcPr>
            <w:tcW w:w="1922" w:type="dxa"/>
            <w:vAlign w:val="bottom"/>
            <w:hideMark/>
          </w:tcPr>
          <w:p w:rsidR="00FB0C41" w:rsidRPr="00FB0C41" w:rsidRDefault="00FB0C41" w:rsidP="00FB0C41">
            <w:pPr>
              <w:pStyle w:val="1f"/>
              <w:ind w:left="284"/>
              <w:rPr>
                <w:sz w:val="18"/>
                <w:szCs w:val="18"/>
              </w:rPr>
            </w:pPr>
          </w:p>
        </w:tc>
        <w:tc>
          <w:tcPr>
            <w:tcW w:w="947" w:type="dxa"/>
            <w:vAlign w:val="bottom"/>
            <w:hideMark/>
          </w:tcPr>
          <w:p w:rsidR="00FB0C41" w:rsidRPr="00FB0C41" w:rsidRDefault="00FB0C41" w:rsidP="00FB0C41">
            <w:pPr>
              <w:pStyle w:val="1f"/>
              <w:ind w:left="284"/>
              <w:rPr>
                <w:sz w:val="18"/>
                <w:szCs w:val="18"/>
              </w:rPr>
            </w:pPr>
          </w:p>
        </w:tc>
        <w:tc>
          <w:tcPr>
            <w:tcW w:w="1894" w:type="dxa"/>
            <w:gridSpan w:val="2"/>
            <w:tcBorders>
              <w:top w:val="nil"/>
              <w:left w:val="nil"/>
              <w:bottom w:val="single" w:sz="4" w:space="0" w:color="auto"/>
              <w:right w:val="nil"/>
            </w:tcBorders>
            <w:vAlign w:val="center"/>
            <w:hideMark/>
          </w:tcPr>
          <w:p w:rsidR="00FB0C41" w:rsidRPr="00FB0C41" w:rsidRDefault="00FB0C41" w:rsidP="00FB0C41">
            <w:pPr>
              <w:pStyle w:val="1f"/>
              <w:ind w:left="284"/>
              <w:rPr>
                <w:sz w:val="18"/>
                <w:szCs w:val="18"/>
                <w:lang w:eastAsia="en-US"/>
              </w:rPr>
            </w:pPr>
            <w:r w:rsidRPr="00FB0C41">
              <w:rPr>
                <w:sz w:val="18"/>
                <w:szCs w:val="18"/>
              </w:rPr>
              <w:t> </w:t>
            </w:r>
          </w:p>
          <w:p w:rsidR="00FB0C41" w:rsidRPr="00FB0C41" w:rsidRDefault="00FB0C41" w:rsidP="00FB0C41">
            <w:pPr>
              <w:pStyle w:val="1f"/>
              <w:ind w:left="284"/>
              <w:rPr>
                <w:sz w:val="18"/>
                <w:szCs w:val="18"/>
                <w:lang w:val="en-US" w:eastAsia="en-US"/>
              </w:rPr>
            </w:pPr>
            <w:r w:rsidRPr="00FB0C41">
              <w:rPr>
                <w:sz w:val="18"/>
                <w:szCs w:val="18"/>
              </w:rPr>
              <w:t>тыс. руб.</w:t>
            </w:r>
          </w:p>
        </w:tc>
      </w:tr>
      <w:tr w:rsidR="00FB0C41" w:rsidRPr="00FB0C41" w:rsidTr="00FB0C41">
        <w:trPr>
          <w:trHeight w:val="361"/>
        </w:trPr>
        <w:tc>
          <w:tcPr>
            <w:tcW w:w="5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 строки</w:t>
            </w:r>
          </w:p>
        </w:tc>
        <w:tc>
          <w:tcPr>
            <w:tcW w:w="4727" w:type="dxa"/>
            <w:gridSpan w:val="8"/>
            <w:tcBorders>
              <w:top w:val="single" w:sz="4" w:space="0" w:color="auto"/>
              <w:left w:val="nil"/>
              <w:bottom w:val="single" w:sz="4" w:space="0" w:color="auto"/>
              <w:right w:val="single" w:sz="4" w:space="0" w:color="000000"/>
            </w:tcBorders>
            <w:vAlign w:val="center"/>
            <w:hideMark/>
          </w:tcPr>
          <w:p w:rsidR="007B2DE4" w:rsidRPr="00FB0C41" w:rsidRDefault="007B2DE4" w:rsidP="00FB0C41">
            <w:pPr>
              <w:pStyle w:val="1f"/>
              <w:ind w:left="284"/>
              <w:rPr>
                <w:sz w:val="18"/>
                <w:szCs w:val="18"/>
                <w:lang w:val="en-US" w:eastAsia="en-US"/>
              </w:rPr>
            </w:pPr>
            <w:r w:rsidRPr="00FB0C41">
              <w:rPr>
                <w:sz w:val="18"/>
                <w:szCs w:val="18"/>
              </w:rPr>
              <w:t>Код классификации доходов бюджета</w:t>
            </w:r>
          </w:p>
        </w:tc>
        <w:tc>
          <w:tcPr>
            <w:tcW w:w="1922" w:type="dxa"/>
            <w:vMerge w:val="restart"/>
            <w:tcBorders>
              <w:top w:val="single" w:sz="4" w:space="0" w:color="auto"/>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eastAsia="en-US"/>
              </w:rPr>
            </w:pPr>
            <w:r w:rsidRPr="00FB0C41">
              <w:rPr>
                <w:sz w:val="18"/>
                <w:szCs w:val="18"/>
              </w:rPr>
              <w:t>Наименование кода классификации доходов бюджета</w:t>
            </w:r>
          </w:p>
        </w:tc>
        <w:tc>
          <w:tcPr>
            <w:tcW w:w="947" w:type="dxa"/>
            <w:vMerge w:val="restart"/>
            <w:tcBorders>
              <w:top w:val="single" w:sz="4" w:space="0" w:color="auto"/>
              <w:left w:val="single" w:sz="4" w:space="0" w:color="auto"/>
              <w:bottom w:val="single" w:sz="4" w:space="0" w:color="auto"/>
              <w:right w:val="single" w:sz="4" w:space="0" w:color="auto"/>
            </w:tcBorders>
            <w:vAlign w:val="center"/>
            <w:hideMark/>
          </w:tcPr>
          <w:p w:rsidR="007B2DE4" w:rsidRPr="00FB0C41" w:rsidRDefault="007B2DE4" w:rsidP="00DF49D9">
            <w:pPr>
              <w:pStyle w:val="1f"/>
              <w:jc w:val="center"/>
              <w:rPr>
                <w:sz w:val="18"/>
                <w:szCs w:val="18"/>
                <w:lang w:val="en-US" w:eastAsia="en-US"/>
              </w:rPr>
            </w:pPr>
            <w:r w:rsidRPr="00FB0C41">
              <w:rPr>
                <w:sz w:val="18"/>
                <w:szCs w:val="18"/>
              </w:rPr>
              <w:t xml:space="preserve">Доходы </w:t>
            </w:r>
            <w:r w:rsidRPr="00FB0C41">
              <w:rPr>
                <w:sz w:val="18"/>
                <w:szCs w:val="18"/>
              </w:rPr>
              <w:br/>
              <w:t>бюджета</w:t>
            </w:r>
            <w:r w:rsidRPr="00FB0C41">
              <w:rPr>
                <w:sz w:val="18"/>
                <w:szCs w:val="18"/>
              </w:rPr>
              <w:br/>
              <w:t>2025 год</w:t>
            </w:r>
          </w:p>
        </w:tc>
        <w:tc>
          <w:tcPr>
            <w:tcW w:w="947" w:type="dxa"/>
            <w:vMerge w:val="restart"/>
            <w:tcBorders>
              <w:top w:val="nil"/>
              <w:left w:val="single" w:sz="4" w:space="0" w:color="auto"/>
              <w:bottom w:val="single" w:sz="4" w:space="0" w:color="auto"/>
              <w:right w:val="single" w:sz="4" w:space="0" w:color="auto"/>
            </w:tcBorders>
            <w:vAlign w:val="center"/>
            <w:hideMark/>
          </w:tcPr>
          <w:p w:rsidR="007B2DE4" w:rsidRPr="00FB0C41" w:rsidRDefault="007B2DE4" w:rsidP="00DF49D9">
            <w:pPr>
              <w:pStyle w:val="1f"/>
              <w:jc w:val="center"/>
              <w:rPr>
                <w:sz w:val="18"/>
                <w:szCs w:val="18"/>
                <w:lang w:val="en-US" w:eastAsia="en-US"/>
              </w:rPr>
            </w:pPr>
            <w:r w:rsidRPr="00FB0C41">
              <w:rPr>
                <w:sz w:val="18"/>
                <w:szCs w:val="18"/>
              </w:rPr>
              <w:t xml:space="preserve">Доходы </w:t>
            </w:r>
            <w:r w:rsidRPr="00FB0C41">
              <w:rPr>
                <w:sz w:val="18"/>
                <w:szCs w:val="18"/>
              </w:rPr>
              <w:br/>
              <w:t>бюджета</w:t>
            </w:r>
            <w:r w:rsidRPr="00FB0C41">
              <w:rPr>
                <w:sz w:val="18"/>
                <w:szCs w:val="18"/>
              </w:rPr>
              <w:br/>
              <w:t>2026 год</w:t>
            </w:r>
          </w:p>
        </w:tc>
        <w:tc>
          <w:tcPr>
            <w:tcW w:w="947" w:type="dxa"/>
            <w:vMerge w:val="restart"/>
            <w:tcBorders>
              <w:top w:val="nil"/>
              <w:left w:val="single" w:sz="4" w:space="0" w:color="auto"/>
              <w:bottom w:val="single" w:sz="4" w:space="0" w:color="auto"/>
              <w:right w:val="single" w:sz="4" w:space="0" w:color="auto"/>
            </w:tcBorders>
            <w:vAlign w:val="center"/>
            <w:hideMark/>
          </w:tcPr>
          <w:p w:rsidR="007B2DE4" w:rsidRPr="00FB0C41" w:rsidRDefault="007B2DE4" w:rsidP="00DF49D9">
            <w:pPr>
              <w:pStyle w:val="1f"/>
              <w:jc w:val="center"/>
              <w:rPr>
                <w:sz w:val="18"/>
                <w:szCs w:val="18"/>
                <w:lang w:val="en-US" w:eastAsia="en-US"/>
              </w:rPr>
            </w:pPr>
            <w:r w:rsidRPr="00FB0C41">
              <w:rPr>
                <w:sz w:val="18"/>
                <w:szCs w:val="18"/>
              </w:rPr>
              <w:t xml:space="preserve">Доходы </w:t>
            </w:r>
            <w:r w:rsidRPr="00FB0C41">
              <w:rPr>
                <w:sz w:val="18"/>
                <w:szCs w:val="18"/>
              </w:rPr>
              <w:br/>
              <w:t>бюджета</w:t>
            </w:r>
            <w:r w:rsidRPr="00FB0C41">
              <w:rPr>
                <w:sz w:val="18"/>
                <w:szCs w:val="18"/>
              </w:rPr>
              <w:br/>
              <w:t>2027 год</w:t>
            </w:r>
          </w:p>
        </w:tc>
      </w:tr>
      <w:tr w:rsidR="007B2DE4" w:rsidRPr="00FB0C41" w:rsidTr="00FB0C41">
        <w:trPr>
          <w:trHeight w:val="2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p>
        </w:tc>
        <w:tc>
          <w:tcPr>
            <w:tcW w:w="625"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главного администратора</w:t>
            </w:r>
          </w:p>
        </w:tc>
        <w:tc>
          <w:tcPr>
            <w:tcW w:w="48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группы</w:t>
            </w:r>
          </w:p>
        </w:tc>
        <w:tc>
          <w:tcPr>
            <w:tcW w:w="55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подгруппы</w:t>
            </w:r>
          </w:p>
        </w:tc>
        <w:tc>
          <w:tcPr>
            <w:tcW w:w="55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статьи</w:t>
            </w:r>
          </w:p>
        </w:tc>
        <w:tc>
          <w:tcPr>
            <w:tcW w:w="62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подстатьи</w:t>
            </w:r>
          </w:p>
        </w:tc>
        <w:tc>
          <w:tcPr>
            <w:tcW w:w="55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элемента</w:t>
            </w:r>
          </w:p>
        </w:tc>
        <w:tc>
          <w:tcPr>
            <w:tcW w:w="69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группы подвида</w:t>
            </w:r>
          </w:p>
        </w:tc>
        <w:tc>
          <w:tcPr>
            <w:tcW w:w="626" w:type="dxa"/>
            <w:tcBorders>
              <w:top w:val="single" w:sz="4" w:space="0" w:color="auto"/>
              <w:left w:val="nil"/>
              <w:bottom w:val="single" w:sz="4" w:space="0" w:color="auto"/>
              <w:right w:val="single" w:sz="4" w:space="0" w:color="auto"/>
            </w:tcBorders>
            <w:textDirection w:val="btLr"/>
            <w:vAlign w:val="center"/>
            <w:hideMark/>
          </w:tcPr>
          <w:p w:rsidR="007B2DE4" w:rsidRPr="00FB0C41" w:rsidRDefault="007B2DE4" w:rsidP="00FB0C41">
            <w:pPr>
              <w:pStyle w:val="1f"/>
              <w:ind w:left="284"/>
              <w:rPr>
                <w:sz w:val="18"/>
                <w:szCs w:val="18"/>
                <w:lang w:val="en-US" w:eastAsia="en-US"/>
              </w:rPr>
            </w:pPr>
            <w:r w:rsidRPr="00FB0C41">
              <w:rPr>
                <w:sz w:val="18"/>
                <w:szCs w:val="18"/>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p>
        </w:tc>
        <w:tc>
          <w:tcPr>
            <w:tcW w:w="0" w:type="auto"/>
            <w:vMerge/>
            <w:tcBorders>
              <w:top w:val="nil"/>
              <w:left w:val="single" w:sz="4" w:space="0" w:color="auto"/>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p>
        </w:tc>
      </w:tr>
      <w:tr w:rsidR="007B2DE4" w:rsidRPr="00FB0C41" w:rsidTr="00FB0C41">
        <w:trPr>
          <w:trHeight w:val="312"/>
        </w:trPr>
        <w:tc>
          <w:tcPr>
            <w:tcW w:w="555" w:type="dxa"/>
            <w:tcBorders>
              <w:top w:val="nil"/>
              <w:left w:val="single" w:sz="4" w:space="0" w:color="auto"/>
              <w:bottom w:val="single" w:sz="4" w:space="0" w:color="auto"/>
              <w:right w:val="single" w:sz="4" w:space="0" w:color="auto"/>
            </w:tcBorders>
            <w:vAlign w:val="bottom"/>
            <w:hideMark/>
          </w:tcPr>
          <w:p w:rsidR="007B2DE4" w:rsidRPr="00FB0C41" w:rsidRDefault="007B2DE4" w:rsidP="00FB0C41">
            <w:pPr>
              <w:pStyle w:val="1f"/>
              <w:ind w:left="284"/>
              <w:rPr>
                <w:b/>
                <w:bCs/>
                <w:sz w:val="18"/>
                <w:szCs w:val="18"/>
                <w:lang w:val="en-US" w:eastAsia="en-US"/>
              </w:rPr>
            </w:pPr>
            <w:r w:rsidRPr="00FB0C41">
              <w:rPr>
                <w:b/>
                <w:bCs/>
                <w:sz w:val="18"/>
                <w:szCs w:val="18"/>
              </w:rPr>
              <w:t> </w:t>
            </w:r>
          </w:p>
        </w:tc>
        <w:tc>
          <w:tcPr>
            <w:tcW w:w="625"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1</w:t>
            </w:r>
          </w:p>
        </w:tc>
        <w:tc>
          <w:tcPr>
            <w:tcW w:w="48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3</w:t>
            </w:r>
          </w:p>
        </w:tc>
        <w:tc>
          <w:tcPr>
            <w:tcW w:w="55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4</w:t>
            </w:r>
          </w:p>
        </w:tc>
        <w:tc>
          <w:tcPr>
            <w:tcW w:w="62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5</w:t>
            </w:r>
          </w:p>
        </w:tc>
        <w:tc>
          <w:tcPr>
            <w:tcW w:w="55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6</w:t>
            </w:r>
          </w:p>
        </w:tc>
        <w:tc>
          <w:tcPr>
            <w:tcW w:w="69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7</w:t>
            </w:r>
          </w:p>
        </w:tc>
        <w:tc>
          <w:tcPr>
            <w:tcW w:w="626"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8</w:t>
            </w:r>
          </w:p>
        </w:tc>
        <w:tc>
          <w:tcPr>
            <w:tcW w:w="1922" w:type="dxa"/>
            <w:tcBorders>
              <w:top w:val="nil"/>
              <w:left w:val="nil"/>
              <w:bottom w:val="nil"/>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9</w:t>
            </w:r>
          </w:p>
        </w:tc>
        <w:tc>
          <w:tcPr>
            <w:tcW w:w="947" w:type="dxa"/>
            <w:tcBorders>
              <w:top w:val="nil"/>
              <w:left w:val="nil"/>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10</w:t>
            </w:r>
          </w:p>
        </w:tc>
        <w:tc>
          <w:tcPr>
            <w:tcW w:w="947" w:type="dxa"/>
            <w:tcBorders>
              <w:top w:val="nil"/>
              <w:left w:val="nil"/>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11</w:t>
            </w:r>
          </w:p>
        </w:tc>
        <w:tc>
          <w:tcPr>
            <w:tcW w:w="947" w:type="dxa"/>
            <w:tcBorders>
              <w:top w:val="nil"/>
              <w:left w:val="nil"/>
              <w:bottom w:val="single" w:sz="4" w:space="0" w:color="auto"/>
              <w:right w:val="single" w:sz="4" w:space="0" w:color="auto"/>
            </w:tcBorders>
            <w:vAlign w:val="center"/>
            <w:hideMark/>
          </w:tcPr>
          <w:p w:rsidR="007B2DE4" w:rsidRPr="00FB0C41" w:rsidRDefault="007B2DE4" w:rsidP="00FB0C41">
            <w:pPr>
              <w:pStyle w:val="1f"/>
              <w:ind w:left="284"/>
              <w:rPr>
                <w:sz w:val="18"/>
                <w:szCs w:val="18"/>
                <w:lang w:val="en-US" w:eastAsia="en-US"/>
              </w:rPr>
            </w:pPr>
            <w:r w:rsidRPr="00FB0C41">
              <w:rPr>
                <w:sz w:val="18"/>
                <w:szCs w:val="18"/>
              </w:rPr>
              <w:t>12</w:t>
            </w:r>
          </w:p>
        </w:tc>
      </w:tr>
      <w:tr w:rsidR="007B2DE4" w:rsidRPr="00FB0C41" w:rsidTr="00DF49D9">
        <w:trPr>
          <w:trHeight w:val="34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1</w:t>
            </w:r>
          </w:p>
        </w:tc>
        <w:tc>
          <w:tcPr>
            <w:tcW w:w="625" w:type="dxa"/>
            <w:tcBorders>
              <w:top w:val="single" w:sz="4" w:space="0" w:color="auto"/>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000</w:t>
            </w:r>
          </w:p>
        </w:tc>
        <w:tc>
          <w:tcPr>
            <w:tcW w:w="486" w:type="dxa"/>
            <w:tcBorders>
              <w:top w:val="single" w:sz="4" w:space="0" w:color="auto"/>
              <w:left w:val="nil"/>
              <w:bottom w:val="single" w:sz="4" w:space="0" w:color="auto"/>
              <w:right w:val="single" w:sz="4" w:space="0" w:color="auto"/>
            </w:tcBorders>
            <w:noWrap/>
            <w:hideMark/>
          </w:tcPr>
          <w:p w:rsidR="007B2DE4" w:rsidRPr="00FB0C41" w:rsidRDefault="007B2DE4" w:rsidP="0068797A">
            <w:pPr>
              <w:pStyle w:val="1f"/>
              <w:rPr>
                <w:sz w:val="18"/>
                <w:szCs w:val="18"/>
                <w:lang w:val="en-US" w:eastAsia="en-US"/>
              </w:rPr>
            </w:pPr>
            <w:r w:rsidRPr="00FB0C41">
              <w:rPr>
                <w:sz w:val="18"/>
                <w:szCs w:val="18"/>
              </w:rPr>
              <w:t>1</w:t>
            </w:r>
          </w:p>
        </w:tc>
        <w:tc>
          <w:tcPr>
            <w:tcW w:w="556" w:type="dxa"/>
            <w:tcBorders>
              <w:top w:val="single" w:sz="4" w:space="0" w:color="auto"/>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00</w:t>
            </w:r>
          </w:p>
        </w:tc>
        <w:tc>
          <w:tcPr>
            <w:tcW w:w="556" w:type="dxa"/>
            <w:tcBorders>
              <w:top w:val="single" w:sz="4" w:space="0" w:color="auto"/>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00</w:t>
            </w:r>
          </w:p>
        </w:tc>
        <w:tc>
          <w:tcPr>
            <w:tcW w:w="626" w:type="dxa"/>
            <w:tcBorders>
              <w:top w:val="single" w:sz="4" w:space="0" w:color="auto"/>
              <w:left w:val="nil"/>
              <w:bottom w:val="single" w:sz="4" w:space="0" w:color="auto"/>
              <w:right w:val="single" w:sz="4" w:space="0" w:color="auto"/>
            </w:tcBorders>
            <w:noWrap/>
            <w:hideMark/>
          </w:tcPr>
          <w:p w:rsidR="007B2DE4" w:rsidRPr="00FB0C41" w:rsidRDefault="007B2DE4" w:rsidP="007B5C4A">
            <w:pPr>
              <w:pStyle w:val="1f"/>
              <w:ind w:left="64"/>
              <w:rPr>
                <w:sz w:val="18"/>
                <w:szCs w:val="18"/>
                <w:lang w:val="en-US" w:eastAsia="en-US"/>
              </w:rPr>
            </w:pPr>
            <w:r w:rsidRPr="00FB0C41">
              <w:rPr>
                <w:sz w:val="18"/>
                <w:szCs w:val="18"/>
              </w:rPr>
              <w:t>000</w:t>
            </w:r>
          </w:p>
        </w:tc>
        <w:tc>
          <w:tcPr>
            <w:tcW w:w="556" w:type="dxa"/>
            <w:tcBorders>
              <w:top w:val="single" w:sz="4" w:space="0" w:color="auto"/>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w:t>
            </w:r>
          </w:p>
        </w:tc>
        <w:tc>
          <w:tcPr>
            <w:tcW w:w="696" w:type="dxa"/>
            <w:tcBorders>
              <w:top w:val="single" w:sz="4" w:space="0" w:color="auto"/>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0000</w:t>
            </w:r>
          </w:p>
        </w:tc>
        <w:tc>
          <w:tcPr>
            <w:tcW w:w="626" w:type="dxa"/>
            <w:tcBorders>
              <w:top w:val="single" w:sz="4" w:space="0" w:color="auto"/>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w:t>
            </w:r>
          </w:p>
        </w:tc>
        <w:tc>
          <w:tcPr>
            <w:tcW w:w="1922" w:type="dxa"/>
            <w:tcBorders>
              <w:top w:val="single" w:sz="4" w:space="0" w:color="auto"/>
              <w:left w:val="nil"/>
              <w:bottom w:val="single" w:sz="4" w:space="0" w:color="auto"/>
              <w:right w:val="single" w:sz="4" w:space="0" w:color="auto"/>
            </w:tcBorders>
            <w:hideMark/>
          </w:tcPr>
          <w:p w:rsidR="007B2DE4" w:rsidRPr="00FB0C41" w:rsidRDefault="007B2DE4" w:rsidP="00FB0C41">
            <w:pPr>
              <w:pStyle w:val="1f"/>
              <w:rPr>
                <w:b/>
                <w:bCs/>
                <w:sz w:val="18"/>
                <w:szCs w:val="18"/>
                <w:lang w:val="en-US" w:eastAsia="en-US"/>
              </w:rPr>
            </w:pPr>
            <w:r w:rsidRPr="00FB0C41">
              <w:rPr>
                <w:b/>
                <w:bCs/>
                <w:sz w:val="18"/>
                <w:szCs w:val="18"/>
              </w:rPr>
              <w:t>НАЛОГОВЫЕ И НЕНАЛОГОВЫЕ ДОХОДЫ</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88"/>
              <w:jc w:val="center"/>
              <w:rPr>
                <w:b/>
                <w:bCs/>
                <w:sz w:val="18"/>
                <w:szCs w:val="18"/>
                <w:lang w:val="en-US" w:eastAsia="en-US"/>
              </w:rPr>
            </w:pPr>
            <w:r w:rsidRPr="00FB0C41">
              <w:rPr>
                <w:b/>
                <w:bCs/>
                <w:sz w:val="18"/>
                <w:szCs w:val="18"/>
              </w:rPr>
              <w:t>5 841,5</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36"/>
              <w:jc w:val="center"/>
              <w:rPr>
                <w:b/>
                <w:bCs/>
                <w:sz w:val="18"/>
                <w:szCs w:val="18"/>
                <w:lang w:val="en-US" w:eastAsia="en-US"/>
              </w:rPr>
            </w:pPr>
            <w:r w:rsidRPr="00FB0C41">
              <w:rPr>
                <w:b/>
                <w:bCs/>
                <w:sz w:val="18"/>
                <w:szCs w:val="18"/>
              </w:rPr>
              <w:t>6 048,1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126"/>
              <w:jc w:val="center"/>
              <w:rPr>
                <w:b/>
                <w:bCs/>
                <w:sz w:val="18"/>
                <w:szCs w:val="18"/>
                <w:lang w:val="en-US" w:eastAsia="en-US"/>
              </w:rPr>
            </w:pPr>
            <w:r w:rsidRPr="00FB0C41">
              <w:rPr>
                <w:b/>
                <w:bCs/>
                <w:sz w:val="18"/>
                <w:szCs w:val="18"/>
              </w:rPr>
              <w:t>7 339,7</w:t>
            </w:r>
          </w:p>
        </w:tc>
      </w:tr>
      <w:tr w:rsidR="007B2DE4" w:rsidRPr="00FB0C41" w:rsidTr="00DF49D9">
        <w:trPr>
          <w:trHeight w:val="34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625"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68797A">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7B5C4A">
            <w:pPr>
              <w:pStyle w:val="1f"/>
              <w:ind w:left="64"/>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FB0C41">
            <w:pPr>
              <w:pStyle w:val="1f"/>
              <w:rPr>
                <w:b/>
                <w:bCs/>
                <w:sz w:val="18"/>
                <w:szCs w:val="18"/>
                <w:lang w:val="en-US" w:eastAsia="en-US"/>
              </w:rPr>
            </w:pPr>
            <w:r w:rsidRPr="00FB0C41">
              <w:rPr>
                <w:b/>
                <w:bCs/>
                <w:sz w:val="18"/>
                <w:szCs w:val="18"/>
              </w:rPr>
              <w:t>НАЛОГОВЫЕ ДОХОДЫ</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88"/>
              <w:jc w:val="center"/>
              <w:rPr>
                <w:b/>
                <w:bCs/>
                <w:sz w:val="18"/>
                <w:szCs w:val="18"/>
                <w:lang w:val="en-US" w:eastAsia="en-US"/>
              </w:rPr>
            </w:pPr>
            <w:r w:rsidRPr="00FB0C41">
              <w:rPr>
                <w:b/>
                <w:bCs/>
                <w:sz w:val="18"/>
                <w:szCs w:val="18"/>
              </w:rPr>
              <w:t>5 413,3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36"/>
              <w:jc w:val="center"/>
              <w:rPr>
                <w:b/>
                <w:bCs/>
                <w:sz w:val="18"/>
                <w:szCs w:val="18"/>
                <w:lang w:val="en-US" w:eastAsia="en-US"/>
              </w:rPr>
            </w:pPr>
            <w:r w:rsidRPr="00FB0C41">
              <w:rPr>
                <w:b/>
                <w:bCs/>
                <w:sz w:val="18"/>
                <w:szCs w:val="18"/>
              </w:rPr>
              <w:t>5 619,9</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126"/>
              <w:jc w:val="center"/>
              <w:rPr>
                <w:b/>
                <w:bCs/>
                <w:sz w:val="18"/>
                <w:szCs w:val="18"/>
                <w:lang w:val="en-US" w:eastAsia="en-US"/>
              </w:rPr>
            </w:pPr>
            <w:r w:rsidRPr="00FB0C41">
              <w:rPr>
                <w:b/>
                <w:bCs/>
                <w:sz w:val="18"/>
                <w:szCs w:val="18"/>
              </w:rPr>
              <w:t>6 911,5</w:t>
            </w:r>
          </w:p>
        </w:tc>
      </w:tr>
      <w:tr w:rsidR="007B2DE4" w:rsidRPr="00FB0C41" w:rsidTr="00DF49D9">
        <w:trPr>
          <w:trHeight w:val="34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3</w:t>
            </w:r>
          </w:p>
        </w:tc>
        <w:tc>
          <w:tcPr>
            <w:tcW w:w="625"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68797A">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7B5C4A">
            <w:pPr>
              <w:pStyle w:val="1f"/>
              <w:ind w:left="64"/>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FB0C41">
            <w:pPr>
              <w:pStyle w:val="1f"/>
              <w:rPr>
                <w:sz w:val="18"/>
                <w:szCs w:val="18"/>
                <w:lang w:eastAsia="en-US"/>
              </w:rPr>
            </w:pPr>
            <w:r w:rsidRPr="00FB0C41">
              <w:rPr>
                <w:sz w:val="18"/>
                <w:szCs w:val="18"/>
              </w:rPr>
              <w:t>Налог на доходы физических лиц</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88"/>
              <w:jc w:val="center"/>
              <w:rPr>
                <w:sz w:val="18"/>
                <w:szCs w:val="18"/>
                <w:lang w:val="en-US" w:eastAsia="en-US"/>
              </w:rPr>
            </w:pPr>
            <w:r w:rsidRPr="00FB0C41">
              <w:rPr>
                <w:sz w:val="18"/>
                <w:szCs w:val="18"/>
              </w:rPr>
              <w:t>377,7</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36"/>
              <w:jc w:val="center"/>
              <w:rPr>
                <w:sz w:val="18"/>
                <w:szCs w:val="18"/>
                <w:lang w:val="en-US" w:eastAsia="en-US"/>
              </w:rPr>
            </w:pPr>
            <w:r w:rsidRPr="00FB0C41">
              <w:rPr>
                <w:sz w:val="18"/>
                <w:szCs w:val="18"/>
              </w:rPr>
              <w:t>396,6</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DF49D9">
            <w:pPr>
              <w:pStyle w:val="1f"/>
              <w:ind w:left="-126"/>
              <w:jc w:val="center"/>
              <w:rPr>
                <w:sz w:val="18"/>
                <w:szCs w:val="18"/>
                <w:lang w:val="en-US" w:eastAsia="en-US"/>
              </w:rPr>
            </w:pPr>
            <w:r w:rsidRPr="00FB0C41">
              <w:rPr>
                <w:sz w:val="18"/>
                <w:szCs w:val="18"/>
              </w:rPr>
              <w:t>416,5</w:t>
            </w:r>
          </w:p>
        </w:tc>
      </w:tr>
      <w:tr w:rsidR="007B2DE4" w:rsidRPr="00FB0C41" w:rsidTr="0068797A">
        <w:trPr>
          <w:trHeight w:val="251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4</w:t>
            </w:r>
          </w:p>
        </w:tc>
        <w:tc>
          <w:tcPr>
            <w:tcW w:w="625"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68797A">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01</w:t>
            </w:r>
          </w:p>
        </w:tc>
        <w:tc>
          <w:tcPr>
            <w:tcW w:w="556" w:type="dxa"/>
            <w:tcBorders>
              <w:top w:val="nil"/>
              <w:left w:val="nil"/>
              <w:bottom w:val="single" w:sz="4" w:space="0" w:color="auto"/>
              <w:right w:val="single" w:sz="4" w:space="0" w:color="auto"/>
            </w:tcBorders>
            <w:noWrap/>
            <w:hideMark/>
          </w:tcPr>
          <w:p w:rsidR="007B2DE4" w:rsidRPr="00FB0C41" w:rsidRDefault="007B2DE4" w:rsidP="007B5C4A">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7B5C4A">
            <w:pPr>
              <w:pStyle w:val="1f"/>
              <w:ind w:left="64"/>
              <w:rPr>
                <w:sz w:val="18"/>
                <w:szCs w:val="18"/>
                <w:lang w:val="en-US" w:eastAsia="en-US"/>
              </w:rPr>
            </w:pPr>
            <w:r w:rsidRPr="00FB0C41">
              <w:rPr>
                <w:sz w:val="18"/>
                <w:szCs w:val="18"/>
              </w:rPr>
              <w:t>010</w:t>
            </w:r>
          </w:p>
        </w:tc>
        <w:tc>
          <w:tcPr>
            <w:tcW w:w="55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FB0C41">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FB0C41">
            <w:pPr>
              <w:pStyle w:val="1f"/>
              <w:rPr>
                <w:sz w:val="18"/>
                <w:szCs w:val="18"/>
                <w:lang w:eastAsia="en-US"/>
              </w:rPr>
            </w:pPr>
            <w:proofErr w:type="gramStart"/>
            <w:r w:rsidRPr="00FB0C41">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68797A">
            <w:pPr>
              <w:pStyle w:val="1f"/>
              <w:jc w:val="center"/>
              <w:rPr>
                <w:sz w:val="18"/>
                <w:szCs w:val="18"/>
                <w:lang w:val="en-US" w:eastAsia="en-US"/>
              </w:rPr>
            </w:pPr>
            <w:r w:rsidRPr="00FB0C41">
              <w:rPr>
                <w:sz w:val="18"/>
                <w:szCs w:val="18"/>
              </w:rPr>
              <w:t>377,7</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68797A">
            <w:pPr>
              <w:pStyle w:val="1f"/>
              <w:jc w:val="center"/>
              <w:rPr>
                <w:sz w:val="18"/>
                <w:szCs w:val="18"/>
                <w:lang w:val="en-US" w:eastAsia="en-US"/>
              </w:rPr>
            </w:pPr>
            <w:r w:rsidRPr="00FB0C41">
              <w:rPr>
                <w:sz w:val="18"/>
                <w:szCs w:val="18"/>
              </w:rPr>
              <w:t>396,6</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68797A">
            <w:pPr>
              <w:pStyle w:val="1f"/>
              <w:jc w:val="center"/>
              <w:rPr>
                <w:sz w:val="18"/>
                <w:szCs w:val="18"/>
                <w:lang w:val="en-US" w:eastAsia="en-US"/>
              </w:rPr>
            </w:pPr>
            <w:r w:rsidRPr="00FB0C41">
              <w:rPr>
                <w:sz w:val="18"/>
                <w:szCs w:val="18"/>
              </w:rPr>
              <w:t>416,5</w:t>
            </w:r>
          </w:p>
        </w:tc>
      </w:tr>
      <w:tr w:rsidR="007B2DE4" w:rsidRPr="00FB0C41" w:rsidTr="003A56E8">
        <w:trPr>
          <w:trHeight w:val="668"/>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5</w:t>
            </w:r>
          </w:p>
        </w:tc>
        <w:tc>
          <w:tcPr>
            <w:tcW w:w="625"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03</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AE4F2F">
            <w:pPr>
              <w:pStyle w:val="1f"/>
              <w:rPr>
                <w:b/>
                <w:bCs/>
                <w:sz w:val="18"/>
                <w:szCs w:val="18"/>
                <w:lang w:eastAsia="en-US"/>
              </w:rPr>
            </w:pPr>
            <w:r w:rsidRPr="00FB0C41">
              <w:rPr>
                <w:b/>
                <w:bCs/>
                <w:sz w:val="18"/>
                <w:szCs w:val="18"/>
              </w:rPr>
              <w:t>НАЛОГИ НА ТОВАРЫ (РАБОТЫ, УСЛУГИ), РЕАЛИЗУЕМЫЕ НА ТЕРРИТОРИИ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b/>
                <w:bCs/>
                <w:sz w:val="18"/>
                <w:szCs w:val="18"/>
                <w:lang w:val="en-US" w:eastAsia="en-US"/>
              </w:rPr>
            </w:pPr>
            <w:r w:rsidRPr="00FB0C41">
              <w:rPr>
                <w:b/>
                <w:bCs/>
                <w:sz w:val="18"/>
                <w:szCs w:val="18"/>
              </w:rPr>
              <w:t>3 030,0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b/>
                <w:bCs/>
                <w:sz w:val="18"/>
                <w:szCs w:val="18"/>
                <w:lang w:val="en-US" w:eastAsia="en-US"/>
              </w:rPr>
            </w:pPr>
            <w:r w:rsidRPr="00FB0C41">
              <w:rPr>
                <w:b/>
                <w:bCs/>
                <w:sz w:val="18"/>
                <w:szCs w:val="18"/>
              </w:rPr>
              <w:t>3 150,0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b/>
                <w:bCs/>
                <w:sz w:val="18"/>
                <w:szCs w:val="18"/>
                <w:lang w:val="en-US" w:eastAsia="en-US"/>
              </w:rPr>
            </w:pPr>
            <w:r w:rsidRPr="00FB0C41">
              <w:rPr>
                <w:b/>
                <w:bCs/>
                <w:sz w:val="18"/>
                <w:szCs w:val="18"/>
              </w:rPr>
              <w:t>4 348,0</w:t>
            </w:r>
          </w:p>
        </w:tc>
      </w:tr>
      <w:tr w:rsidR="007B2DE4" w:rsidRPr="00FB0C41" w:rsidTr="003A56E8">
        <w:trPr>
          <w:trHeight w:val="220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lastRenderedPageBreak/>
              <w:t>6</w:t>
            </w:r>
          </w:p>
        </w:tc>
        <w:tc>
          <w:tcPr>
            <w:tcW w:w="625"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03</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231</w:t>
            </w:r>
          </w:p>
        </w:tc>
        <w:tc>
          <w:tcPr>
            <w:tcW w:w="55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AE4F2F">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D8341C">
            <w:pPr>
              <w:pStyle w:val="1f"/>
              <w:rPr>
                <w:sz w:val="18"/>
                <w:szCs w:val="18"/>
                <w:lang w:eastAsia="en-US"/>
              </w:rPr>
            </w:pPr>
            <w:r w:rsidRPr="00FB0C41">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sz w:val="18"/>
                <w:szCs w:val="18"/>
                <w:lang w:val="en-US" w:eastAsia="en-US"/>
              </w:rPr>
            </w:pPr>
            <w:r w:rsidRPr="00FB0C41">
              <w:rPr>
                <w:sz w:val="18"/>
                <w:szCs w:val="18"/>
              </w:rPr>
              <w:t>1 572,6</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sz w:val="18"/>
                <w:szCs w:val="18"/>
                <w:lang w:val="en-US" w:eastAsia="en-US"/>
              </w:rPr>
            </w:pPr>
            <w:r w:rsidRPr="00FB0C41">
              <w:rPr>
                <w:sz w:val="18"/>
                <w:szCs w:val="18"/>
              </w:rPr>
              <w:t>1 634,9</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jc w:val="center"/>
              <w:rPr>
                <w:sz w:val="18"/>
                <w:szCs w:val="18"/>
                <w:lang w:val="en-US" w:eastAsia="en-US"/>
              </w:rPr>
            </w:pPr>
            <w:r w:rsidRPr="00FB0C41">
              <w:rPr>
                <w:sz w:val="18"/>
                <w:szCs w:val="18"/>
              </w:rPr>
              <w:t>2 256,6</w:t>
            </w:r>
          </w:p>
        </w:tc>
      </w:tr>
      <w:tr w:rsidR="007B2DE4" w:rsidRPr="00FB0C41" w:rsidTr="00003FA1">
        <w:trPr>
          <w:trHeight w:val="116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7</w:t>
            </w:r>
          </w:p>
        </w:tc>
        <w:tc>
          <w:tcPr>
            <w:tcW w:w="625"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03</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241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D8341C">
            <w:pPr>
              <w:pStyle w:val="1f"/>
              <w:rPr>
                <w:sz w:val="18"/>
                <w:szCs w:val="18"/>
                <w:lang w:eastAsia="en-US"/>
              </w:rPr>
            </w:pPr>
            <w:r w:rsidRPr="00FB0C41">
              <w:rPr>
                <w:sz w:val="18"/>
                <w:szCs w:val="18"/>
              </w:rPr>
              <w:t>Доходы от уплаты акцизов на моторные масла для дизельных и (или) карбюраторных (</w:t>
            </w:r>
            <w:proofErr w:type="spellStart"/>
            <w:r w:rsidRPr="00FB0C41">
              <w:rPr>
                <w:sz w:val="18"/>
                <w:szCs w:val="18"/>
              </w:rPr>
              <w:t>инжекторных</w:t>
            </w:r>
            <w:proofErr w:type="spellEnd"/>
            <w:r w:rsidRPr="00FB0C41">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ind w:left="284"/>
              <w:jc w:val="center"/>
              <w:rPr>
                <w:sz w:val="18"/>
                <w:szCs w:val="18"/>
                <w:lang w:val="en-US" w:eastAsia="en-US"/>
              </w:rPr>
            </w:pPr>
            <w:r w:rsidRPr="00FB0C41">
              <w:rPr>
                <w:sz w:val="18"/>
                <w:szCs w:val="18"/>
              </w:rPr>
              <w:t>9,1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ind w:left="284"/>
              <w:jc w:val="center"/>
              <w:rPr>
                <w:sz w:val="18"/>
                <w:szCs w:val="18"/>
                <w:lang w:val="en-US" w:eastAsia="en-US"/>
              </w:rPr>
            </w:pPr>
            <w:r w:rsidRPr="00FB0C41">
              <w:rPr>
                <w:sz w:val="18"/>
                <w:szCs w:val="18"/>
              </w:rPr>
              <w:t>9,3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3A56E8">
            <w:pPr>
              <w:pStyle w:val="1f"/>
              <w:ind w:left="284"/>
              <w:jc w:val="center"/>
              <w:rPr>
                <w:sz w:val="18"/>
                <w:szCs w:val="18"/>
                <w:lang w:val="en-US" w:eastAsia="en-US"/>
              </w:rPr>
            </w:pPr>
            <w:r w:rsidRPr="00FB0C41">
              <w:rPr>
                <w:sz w:val="18"/>
                <w:szCs w:val="18"/>
              </w:rPr>
              <w:t>13,0</w:t>
            </w:r>
          </w:p>
        </w:tc>
      </w:tr>
      <w:tr w:rsidR="007B2DE4" w:rsidRPr="00FB0C41" w:rsidTr="00D736BF">
        <w:trPr>
          <w:trHeight w:val="1302"/>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8</w:t>
            </w:r>
          </w:p>
        </w:tc>
        <w:tc>
          <w:tcPr>
            <w:tcW w:w="625"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03</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251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D8341C">
            <w:pPr>
              <w:pStyle w:val="1f"/>
              <w:rPr>
                <w:sz w:val="18"/>
                <w:szCs w:val="18"/>
                <w:lang w:eastAsia="en-US"/>
              </w:rPr>
            </w:pPr>
            <w:r w:rsidRPr="00FB0C41">
              <w:rPr>
                <w:sz w:val="18"/>
                <w:szCs w:val="18"/>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w:t>
            </w:r>
            <w:r w:rsidRPr="00FB0C41">
              <w:rPr>
                <w:sz w:val="18"/>
                <w:szCs w:val="18"/>
              </w:rPr>
              <w:lastRenderedPageBreak/>
              <w:t>о федеральном бюджете в целях формирования дорожных фондов субъектов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lastRenderedPageBreak/>
              <w:t>1 651,3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1 716,8</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2 369,7</w:t>
            </w:r>
          </w:p>
        </w:tc>
      </w:tr>
      <w:tr w:rsidR="007B2DE4" w:rsidRPr="00FB0C41" w:rsidTr="00294DC7">
        <w:trPr>
          <w:trHeight w:val="251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lastRenderedPageBreak/>
              <w:t>9</w:t>
            </w:r>
          </w:p>
        </w:tc>
        <w:tc>
          <w:tcPr>
            <w:tcW w:w="625"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03</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02</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261</w:t>
            </w:r>
          </w:p>
        </w:tc>
        <w:tc>
          <w:tcPr>
            <w:tcW w:w="55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01</w:t>
            </w:r>
          </w:p>
        </w:tc>
        <w:tc>
          <w:tcPr>
            <w:tcW w:w="69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D8341C">
            <w:pPr>
              <w:pStyle w:val="1f"/>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D8341C">
            <w:pPr>
              <w:pStyle w:val="1f"/>
              <w:rPr>
                <w:sz w:val="18"/>
                <w:szCs w:val="18"/>
                <w:lang w:eastAsia="en-US"/>
              </w:rPr>
            </w:pPr>
            <w:r w:rsidRPr="00FB0C41">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-203,0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-211,0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-291,3</w:t>
            </w:r>
          </w:p>
        </w:tc>
      </w:tr>
      <w:tr w:rsidR="007B2DE4" w:rsidRPr="00FB0C41" w:rsidTr="00294DC7">
        <w:trPr>
          <w:trHeight w:val="34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10</w:t>
            </w:r>
          </w:p>
        </w:tc>
        <w:tc>
          <w:tcPr>
            <w:tcW w:w="625"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b/>
                <w:bCs/>
                <w:sz w:val="18"/>
                <w:szCs w:val="18"/>
                <w:lang w:val="en-US" w:eastAsia="en-US"/>
              </w:rPr>
            </w:pPr>
            <w:r w:rsidRPr="00FB0C41">
              <w:rPr>
                <w:b/>
                <w:bCs/>
                <w:sz w:val="18"/>
                <w:szCs w:val="18"/>
              </w:rPr>
              <w:t>НАЛОГИ НА ИМУЩЕСТВО</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b/>
                <w:bCs/>
                <w:sz w:val="18"/>
                <w:szCs w:val="18"/>
                <w:lang w:val="en-US" w:eastAsia="en-US"/>
              </w:rPr>
            </w:pPr>
            <w:r w:rsidRPr="00FB0C41">
              <w:rPr>
                <w:b/>
                <w:bCs/>
                <w:sz w:val="18"/>
                <w:szCs w:val="18"/>
              </w:rPr>
              <w:t>2 005,6</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b/>
                <w:bCs/>
                <w:sz w:val="18"/>
                <w:szCs w:val="18"/>
                <w:lang w:val="en-US" w:eastAsia="en-US"/>
              </w:rPr>
            </w:pPr>
            <w:r w:rsidRPr="00FB0C41">
              <w:rPr>
                <w:b/>
                <w:bCs/>
                <w:sz w:val="18"/>
                <w:szCs w:val="18"/>
              </w:rPr>
              <w:t>2 073,3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b/>
                <w:bCs/>
                <w:sz w:val="18"/>
                <w:szCs w:val="18"/>
                <w:lang w:val="en-US" w:eastAsia="en-US"/>
              </w:rPr>
            </w:pPr>
            <w:r w:rsidRPr="00FB0C41">
              <w:rPr>
                <w:b/>
                <w:bCs/>
                <w:sz w:val="18"/>
                <w:szCs w:val="18"/>
              </w:rPr>
              <w:t>2 147,0</w:t>
            </w:r>
          </w:p>
        </w:tc>
      </w:tr>
      <w:tr w:rsidR="007B2DE4" w:rsidRPr="00FB0C41" w:rsidTr="00294DC7">
        <w:trPr>
          <w:trHeight w:val="34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rPr>
                <w:sz w:val="18"/>
                <w:szCs w:val="18"/>
                <w:lang w:val="en-US" w:eastAsia="en-US"/>
              </w:rPr>
            </w:pPr>
            <w:r w:rsidRPr="00FB0C41">
              <w:rPr>
                <w:sz w:val="18"/>
                <w:szCs w:val="18"/>
              </w:rPr>
              <w:t>11</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01</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b/>
                <w:bCs/>
                <w:i/>
                <w:iCs/>
                <w:sz w:val="18"/>
                <w:szCs w:val="18"/>
                <w:lang w:eastAsia="en-US"/>
              </w:rPr>
            </w:pPr>
            <w:r w:rsidRPr="00FB0C41">
              <w:rPr>
                <w:b/>
                <w:bCs/>
                <w:i/>
                <w:iCs/>
                <w:sz w:val="18"/>
                <w:szCs w:val="18"/>
              </w:rPr>
              <w:t>Налог на имущество физических лиц</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608,6</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669,4</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736,1</w:t>
            </w:r>
          </w:p>
        </w:tc>
      </w:tr>
      <w:tr w:rsidR="007B2DE4" w:rsidRPr="00FB0C41" w:rsidTr="00294DC7">
        <w:trPr>
          <w:trHeight w:val="99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ind w:left="49"/>
              <w:rPr>
                <w:sz w:val="18"/>
                <w:szCs w:val="18"/>
                <w:lang w:val="en-US" w:eastAsia="en-US"/>
              </w:rPr>
            </w:pPr>
            <w:r w:rsidRPr="00FB0C41">
              <w:rPr>
                <w:sz w:val="18"/>
                <w:szCs w:val="18"/>
              </w:rPr>
              <w:t>12</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01</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030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sz w:val="18"/>
                <w:szCs w:val="18"/>
                <w:lang w:eastAsia="en-US"/>
              </w:rPr>
            </w:pPr>
            <w:r w:rsidRPr="00FB0C41">
              <w:rPr>
                <w:sz w:val="18"/>
                <w:szCs w:val="18"/>
              </w:rPr>
              <w:t xml:space="preserve">Налог на имущество физических лиц, взимаемый по ставкам, применяемым к объектам налогообложения, расположенным в </w:t>
            </w:r>
            <w:proofErr w:type="gramStart"/>
            <w:r w:rsidRPr="00FB0C41">
              <w:rPr>
                <w:sz w:val="18"/>
                <w:szCs w:val="18"/>
              </w:rPr>
              <w:t>границах</w:t>
            </w:r>
            <w:proofErr w:type="gramEnd"/>
            <w:r w:rsidRPr="00FB0C41">
              <w:rPr>
                <w:sz w:val="18"/>
                <w:szCs w:val="18"/>
              </w:rPr>
              <w:t xml:space="preserve"> поселений </w:t>
            </w:r>
          </w:p>
        </w:tc>
        <w:tc>
          <w:tcPr>
            <w:tcW w:w="947" w:type="dxa"/>
            <w:tcBorders>
              <w:top w:val="nil"/>
              <w:left w:val="nil"/>
              <w:bottom w:val="single" w:sz="4" w:space="0" w:color="auto"/>
              <w:right w:val="single" w:sz="4" w:space="0" w:color="auto"/>
            </w:tcBorders>
            <w:shd w:val="clear" w:color="auto" w:fill="FFFFFF"/>
            <w:hideMark/>
          </w:tcPr>
          <w:p w:rsidR="007B2DE4" w:rsidRPr="00687034" w:rsidRDefault="007B2DE4" w:rsidP="00294DC7">
            <w:pPr>
              <w:pStyle w:val="1f"/>
              <w:jc w:val="center"/>
              <w:rPr>
                <w:sz w:val="18"/>
                <w:szCs w:val="18"/>
                <w:lang w:val="en-US" w:eastAsia="en-US"/>
              </w:rPr>
            </w:pPr>
            <w:r w:rsidRPr="00687034">
              <w:rPr>
                <w:sz w:val="18"/>
                <w:szCs w:val="18"/>
              </w:rPr>
              <w:t>608,6</w:t>
            </w:r>
          </w:p>
        </w:tc>
        <w:tc>
          <w:tcPr>
            <w:tcW w:w="947" w:type="dxa"/>
            <w:tcBorders>
              <w:top w:val="nil"/>
              <w:left w:val="nil"/>
              <w:bottom w:val="single" w:sz="4" w:space="0" w:color="auto"/>
              <w:right w:val="single" w:sz="4" w:space="0" w:color="auto"/>
            </w:tcBorders>
            <w:shd w:val="clear" w:color="auto" w:fill="FFFFFF"/>
            <w:hideMark/>
          </w:tcPr>
          <w:p w:rsidR="007B2DE4" w:rsidRPr="00687034" w:rsidRDefault="007B2DE4" w:rsidP="00294DC7">
            <w:pPr>
              <w:pStyle w:val="1f"/>
              <w:jc w:val="center"/>
              <w:rPr>
                <w:sz w:val="18"/>
                <w:szCs w:val="18"/>
                <w:lang w:val="en-US" w:eastAsia="en-US"/>
              </w:rPr>
            </w:pPr>
            <w:r w:rsidRPr="00687034">
              <w:rPr>
                <w:sz w:val="18"/>
                <w:szCs w:val="18"/>
              </w:rPr>
              <w:t>669,4</w:t>
            </w:r>
          </w:p>
        </w:tc>
        <w:tc>
          <w:tcPr>
            <w:tcW w:w="947" w:type="dxa"/>
            <w:tcBorders>
              <w:top w:val="nil"/>
              <w:left w:val="nil"/>
              <w:bottom w:val="single" w:sz="4" w:space="0" w:color="auto"/>
              <w:right w:val="single" w:sz="4" w:space="0" w:color="auto"/>
            </w:tcBorders>
            <w:shd w:val="clear" w:color="auto" w:fill="FFFFFF"/>
            <w:hideMark/>
          </w:tcPr>
          <w:p w:rsidR="007B2DE4" w:rsidRPr="00687034" w:rsidRDefault="007B2DE4" w:rsidP="00294DC7">
            <w:pPr>
              <w:pStyle w:val="1f"/>
              <w:jc w:val="center"/>
              <w:rPr>
                <w:sz w:val="18"/>
                <w:szCs w:val="18"/>
                <w:lang w:val="en-US" w:eastAsia="en-US"/>
              </w:rPr>
            </w:pPr>
            <w:r w:rsidRPr="00687034">
              <w:rPr>
                <w:sz w:val="18"/>
                <w:szCs w:val="18"/>
              </w:rPr>
              <w:t>736,1</w:t>
            </w:r>
          </w:p>
        </w:tc>
      </w:tr>
      <w:tr w:rsidR="007B2DE4" w:rsidRPr="00FB0C41" w:rsidTr="00294DC7">
        <w:trPr>
          <w:trHeight w:val="42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ind w:left="49"/>
              <w:rPr>
                <w:sz w:val="18"/>
                <w:szCs w:val="18"/>
                <w:lang w:val="en-US" w:eastAsia="en-US"/>
              </w:rPr>
            </w:pPr>
            <w:r w:rsidRPr="00FB0C41">
              <w:rPr>
                <w:sz w:val="18"/>
                <w:szCs w:val="18"/>
              </w:rPr>
              <w:t>13</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b/>
                <w:bCs/>
                <w:sz w:val="18"/>
                <w:szCs w:val="18"/>
                <w:lang w:val="en-US" w:eastAsia="en-US"/>
              </w:rPr>
            </w:pPr>
            <w:r w:rsidRPr="00FB0C41">
              <w:rPr>
                <w:b/>
                <w:bCs/>
                <w:sz w:val="18"/>
                <w:szCs w:val="18"/>
              </w:rPr>
              <w:t>ЗЕМЕЛЬНЫЙ НАЛОГ</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1 397,0</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1 403,9</w:t>
            </w:r>
          </w:p>
        </w:tc>
        <w:tc>
          <w:tcPr>
            <w:tcW w:w="947" w:type="dxa"/>
            <w:tcBorders>
              <w:top w:val="nil"/>
              <w:left w:val="nil"/>
              <w:bottom w:val="single" w:sz="4" w:space="0" w:color="auto"/>
              <w:right w:val="single" w:sz="4" w:space="0" w:color="auto"/>
            </w:tcBorders>
            <w:shd w:val="clear" w:color="auto" w:fill="FFFFFF"/>
            <w:noWrap/>
            <w:hideMark/>
          </w:tcPr>
          <w:p w:rsidR="007B2DE4" w:rsidRPr="00687034" w:rsidRDefault="007B2DE4" w:rsidP="00294DC7">
            <w:pPr>
              <w:pStyle w:val="1f"/>
              <w:jc w:val="center"/>
              <w:rPr>
                <w:b/>
                <w:bCs/>
                <w:iCs/>
                <w:sz w:val="18"/>
                <w:szCs w:val="18"/>
                <w:lang w:val="en-US" w:eastAsia="en-US"/>
              </w:rPr>
            </w:pPr>
            <w:r w:rsidRPr="00687034">
              <w:rPr>
                <w:b/>
                <w:bCs/>
                <w:iCs/>
                <w:sz w:val="18"/>
                <w:szCs w:val="18"/>
              </w:rPr>
              <w:t>1 410,9</w:t>
            </w:r>
          </w:p>
        </w:tc>
      </w:tr>
      <w:tr w:rsidR="007B2DE4" w:rsidRPr="00FB0C41" w:rsidTr="00294DC7">
        <w:trPr>
          <w:trHeight w:val="448"/>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ind w:left="49"/>
              <w:rPr>
                <w:sz w:val="18"/>
                <w:szCs w:val="18"/>
                <w:lang w:val="en-US" w:eastAsia="en-US"/>
              </w:rPr>
            </w:pPr>
            <w:r w:rsidRPr="00FB0C41">
              <w:rPr>
                <w:sz w:val="18"/>
                <w:szCs w:val="18"/>
              </w:rPr>
              <w:t>14</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030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sz w:val="18"/>
                <w:szCs w:val="18"/>
                <w:lang w:val="en-US" w:eastAsia="en-US"/>
              </w:rPr>
            </w:pPr>
            <w:r w:rsidRPr="00FB0C41">
              <w:rPr>
                <w:sz w:val="18"/>
                <w:szCs w:val="18"/>
              </w:rPr>
              <w:t>Земельный налог с организаций</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687,0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693,9</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294DC7">
            <w:pPr>
              <w:pStyle w:val="1f"/>
              <w:jc w:val="center"/>
              <w:rPr>
                <w:sz w:val="18"/>
                <w:szCs w:val="18"/>
                <w:lang w:val="en-US" w:eastAsia="en-US"/>
              </w:rPr>
            </w:pPr>
            <w:r w:rsidRPr="00FB0C41">
              <w:rPr>
                <w:sz w:val="18"/>
                <w:szCs w:val="18"/>
              </w:rPr>
              <w:t>700,9</w:t>
            </w:r>
          </w:p>
        </w:tc>
      </w:tr>
      <w:tr w:rsidR="007B2DE4" w:rsidRPr="00FB0C41" w:rsidTr="00294DC7">
        <w:trPr>
          <w:trHeight w:val="745"/>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ind w:left="49"/>
              <w:rPr>
                <w:sz w:val="18"/>
                <w:szCs w:val="18"/>
                <w:lang w:val="en-US" w:eastAsia="en-US"/>
              </w:rPr>
            </w:pPr>
            <w:r w:rsidRPr="00FB0C41">
              <w:rPr>
                <w:sz w:val="18"/>
                <w:szCs w:val="18"/>
              </w:rPr>
              <w:t>15</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033</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sz w:val="18"/>
                <w:szCs w:val="18"/>
                <w:lang w:eastAsia="en-US"/>
              </w:rPr>
            </w:pPr>
            <w:r w:rsidRPr="00FB0C41">
              <w:rPr>
                <w:sz w:val="18"/>
                <w:szCs w:val="18"/>
              </w:rPr>
              <w:t xml:space="preserve">Земельный налог с организаций, обладающих земельным участком, расположенным в </w:t>
            </w:r>
            <w:proofErr w:type="gramStart"/>
            <w:r w:rsidRPr="00FB0C41">
              <w:rPr>
                <w:sz w:val="18"/>
                <w:szCs w:val="18"/>
              </w:rPr>
              <w:t>границах</w:t>
            </w:r>
            <w:proofErr w:type="gramEnd"/>
            <w:r w:rsidRPr="00FB0C41">
              <w:rPr>
                <w:sz w:val="18"/>
                <w:szCs w:val="18"/>
              </w:rPr>
              <w:t xml:space="preserve"> сельских поселений</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D736BF">
            <w:pPr>
              <w:pStyle w:val="1f"/>
              <w:jc w:val="center"/>
              <w:rPr>
                <w:sz w:val="18"/>
                <w:szCs w:val="18"/>
                <w:lang w:val="en-US" w:eastAsia="en-US"/>
              </w:rPr>
            </w:pPr>
            <w:r w:rsidRPr="00FB0C41">
              <w:rPr>
                <w:sz w:val="18"/>
                <w:szCs w:val="18"/>
              </w:rPr>
              <w:t>687,0</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D736BF">
            <w:pPr>
              <w:pStyle w:val="1f"/>
              <w:jc w:val="center"/>
              <w:rPr>
                <w:sz w:val="18"/>
                <w:szCs w:val="18"/>
                <w:lang w:val="en-US" w:eastAsia="en-US"/>
              </w:rPr>
            </w:pPr>
            <w:r w:rsidRPr="00FB0C41">
              <w:rPr>
                <w:sz w:val="18"/>
                <w:szCs w:val="18"/>
              </w:rPr>
              <w:t>693,9</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D736BF">
            <w:pPr>
              <w:pStyle w:val="1f"/>
              <w:jc w:val="center"/>
              <w:rPr>
                <w:sz w:val="18"/>
                <w:szCs w:val="18"/>
                <w:lang w:val="en-US" w:eastAsia="en-US"/>
              </w:rPr>
            </w:pPr>
            <w:r w:rsidRPr="00FB0C41">
              <w:rPr>
                <w:sz w:val="18"/>
                <w:szCs w:val="18"/>
              </w:rPr>
              <w:t>700,9</w:t>
            </w:r>
          </w:p>
        </w:tc>
      </w:tr>
      <w:tr w:rsidR="007B2DE4" w:rsidRPr="00FB0C41" w:rsidTr="008840D6">
        <w:trPr>
          <w:trHeight w:val="528"/>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4B3770">
            <w:pPr>
              <w:pStyle w:val="1f"/>
              <w:ind w:left="49"/>
              <w:rPr>
                <w:sz w:val="18"/>
                <w:szCs w:val="18"/>
                <w:lang w:val="en-US" w:eastAsia="en-US"/>
              </w:rPr>
            </w:pPr>
            <w:r w:rsidRPr="00FB0C41">
              <w:rPr>
                <w:sz w:val="18"/>
                <w:szCs w:val="18"/>
              </w:rPr>
              <w:t>16</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040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4B3770">
            <w:pPr>
              <w:pStyle w:val="1f"/>
              <w:rPr>
                <w:sz w:val="18"/>
                <w:szCs w:val="18"/>
                <w:lang w:eastAsia="en-US"/>
              </w:rPr>
            </w:pPr>
            <w:r w:rsidRPr="00FB0C41">
              <w:rPr>
                <w:sz w:val="18"/>
                <w:szCs w:val="18"/>
              </w:rPr>
              <w:t>Земельный налог с физических лиц</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8840D6">
            <w:pPr>
              <w:pStyle w:val="1f"/>
              <w:jc w:val="center"/>
              <w:rPr>
                <w:sz w:val="18"/>
                <w:szCs w:val="18"/>
                <w:lang w:val="en-US" w:eastAsia="en-US"/>
              </w:rPr>
            </w:pPr>
            <w:r w:rsidRPr="00FB0C41">
              <w:rPr>
                <w:sz w:val="18"/>
                <w:szCs w:val="18"/>
              </w:rPr>
              <w:t>710,0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8840D6">
            <w:pPr>
              <w:pStyle w:val="1f"/>
              <w:jc w:val="center"/>
              <w:rPr>
                <w:sz w:val="18"/>
                <w:szCs w:val="18"/>
                <w:lang w:val="en-US" w:eastAsia="en-US"/>
              </w:rPr>
            </w:pPr>
            <w:r w:rsidRPr="00FB0C41">
              <w:rPr>
                <w:sz w:val="18"/>
                <w:szCs w:val="18"/>
              </w:rPr>
              <w:t>710,0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8840D6">
            <w:pPr>
              <w:pStyle w:val="1f"/>
              <w:jc w:val="center"/>
              <w:rPr>
                <w:sz w:val="18"/>
                <w:szCs w:val="18"/>
                <w:lang w:val="en-US" w:eastAsia="en-US"/>
              </w:rPr>
            </w:pPr>
            <w:r w:rsidRPr="00FB0C41">
              <w:rPr>
                <w:sz w:val="18"/>
                <w:szCs w:val="18"/>
              </w:rPr>
              <w:t>710,0</w:t>
            </w:r>
          </w:p>
        </w:tc>
      </w:tr>
      <w:tr w:rsidR="007B2DE4" w:rsidRPr="00FB0C41" w:rsidTr="008840D6">
        <w:trPr>
          <w:trHeight w:val="899"/>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96054F">
            <w:pPr>
              <w:pStyle w:val="1f"/>
              <w:rPr>
                <w:sz w:val="18"/>
                <w:szCs w:val="18"/>
                <w:lang w:val="en-US" w:eastAsia="en-US"/>
              </w:rPr>
            </w:pPr>
            <w:r w:rsidRPr="00FB0C41">
              <w:rPr>
                <w:sz w:val="18"/>
                <w:szCs w:val="18"/>
              </w:rPr>
              <w:t>17</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182</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043</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39" w:firstLine="39"/>
              <w:rPr>
                <w:sz w:val="18"/>
                <w:szCs w:val="18"/>
                <w:lang w:val="en-US" w:eastAsia="en-US"/>
              </w:rPr>
            </w:pPr>
            <w:r w:rsidRPr="00FB0C41">
              <w:rPr>
                <w:sz w:val="18"/>
                <w:szCs w:val="18"/>
              </w:rPr>
              <w:t>110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 xml:space="preserve">Земельный налог с физических лиц, обладающих земельным участком, расположенным в </w:t>
            </w:r>
            <w:proofErr w:type="gramStart"/>
            <w:r w:rsidRPr="00FB0C41">
              <w:rPr>
                <w:sz w:val="18"/>
                <w:szCs w:val="18"/>
              </w:rPr>
              <w:t>границах</w:t>
            </w:r>
            <w:proofErr w:type="gramEnd"/>
            <w:r w:rsidRPr="00FB0C41">
              <w:rPr>
                <w:sz w:val="18"/>
                <w:szCs w:val="18"/>
              </w:rPr>
              <w:t xml:space="preserve"> сельских поселений </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8840D6">
            <w:pPr>
              <w:pStyle w:val="1f"/>
              <w:jc w:val="center"/>
              <w:rPr>
                <w:sz w:val="18"/>
                <w:szCs w:val="18"/>
                <w:lang w:val="en-US" w:eastAsia="en-US"/>
              </w:rPr>
            </w:pPr>
            <w:r w:rsidRPr="00FB0C41">
              <w:rPr>
                <w:sz w:val="18"/>
                <w:szCs w:val="18"/>
              </w:rPr>
              <w:t>710,0</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8840D6">
            <w:pPr>
              <w:pStyle w:val="1f"/>
              <w:jc w:val="center"/>
              <w:rPr>
                <w:sz w:val="18"/>
                <w:szCs w:val="18"/>
                <w:lang w:val="en-US" w:eastAsia="en-US"/>
              </w:rPr>
            </w:pPr>
            <w:r w:rsidRPr="00FB0C41">
              <w:rPr>
                <w:sz w:val="18"/>
                <w:szCs w:val="18"/>
              </w:rPr>
              <w:t>710,0</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8840D6">
            <w:pPr>
              <w:pStyle w:val="1f"/>
              <w:jc w:val="center"/>
              <w:rPr>
                <w:sz w:val="18"/>
                <w:szCs w:val="18"/>
                <w:lang w:val="en-US" w:eastAsia="en-US"/>
              </w:rPr>
            </w:pPr>
            <w:r w:rsidRPr="00FB0C41">
              <w:rPr>
                <w:sz w:val="18"/>
                <w:szCs w:val="18"/>
              </w:rPr>
              <w:t>710,0</w:t>
            </w:r>
          </w:p>
        </w:tc>
      </w:tr>
      <w:tr w:rsidR="007B2DE4" w:rsidRPr="00FB0C41" w:rsidTr="00294DC7">
        <w:trPr>
          <w:trHeight w:val="975"/>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96054F">
            <w:pPr>
              <w:pStyle w:val="1f"/>
              <w:rPr>
                <w:sz w:val="18"/>
                <w:szCs w:val="18"/>
                <w:lang w:val="en-US" w:eastAsia="en-US"/>
              </w:rPr>
            </w:pPr>
            <w:r w:rsidRPr="00FB0C41">
              <w:rPr>
                <w:sz w:val="18"/>
                <w:szCs w:val="18"/>
              </w:rPr>
              <w:lastRenderedPageBreak/>
              <w:t>18</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11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eastAsia="en-US"/>
              </w:rPr>
            </w:pPr>
            <w:r w:rsidRPr="00FB0C41">
              <w:rPr>
                <w:b/>
                <w:bCs/>
                <w:sz w:val="18"/>
                <w:szCs w:val="18"/>
              </w:rPr>
              <w:t>ДОХОДЫ ОТ ИСПОЛЬЗОВАНИЯ ИМУЩЕСТВА, НАХОДЯЩЕГОСЯ В ГОСУДАРСТВЕННОЙ И МУНИЦИПАЛЬНОЙ СОБСТВЕННОСТИ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b/>
                <w:bCs/>
                <w:sz w:val="18"/>
                <w:szCs w:val="18"/>
                <w:lang w:val="en-US" w:eastAsia="en-US"/>
              </w:rPr>
            </w:pPr>
            <w:r w:rsidRPr="00FB0C41">
              <w:rPr>
                <w:b/>
                <w:bCs/>
                <w:sz w:val="18"/>
                <w:szCs w:val="18"/>
              </w:rPr>
              <w:t>428,2</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b/>
                <w:bCs/>
                <w:sz w:val="18"/>
                <w:szCs w:val="18"/>
                <w:lang w:val="en-US" w:eastAsia="en-US"/>
              </w:rPr>
            </w:pPr>
            <w:r w:rsidRPr="00FB0C41">
              <w:rPr>
                <w:b/>
                <w:bCs/>
                <w:sz w:val="18"/>
                <w:szCs w:val="18"/>
              </w:rPr>
              <w:t>428,2</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b/>
                <w:bCs/>
                <w:sz w:val="18"/>
                <w:szCs w:val="18"/>
                <w:lang w:val="en-US" w:eastAsia="en-US"/>
              </w:rPr>
            </w:pPr>
            <w:r w:rsidRPr="00FB0C41">
              <w:rPr>
                <w:b/>
                <w:bCs/>
                <w:sz w:val="18"/>
                <w:szCs w:val="18"/>
              </w:rPr>
              <w:t>428,2</w:t>
            </w:r>
          </w:p>
        </w:tc>
      </w:tr>
      <w:tr w:rsidR="007B2DE4" w:rsidRPr="00FB0C41" w:rsidTr="00177954">
        <w:trPr>
          <w:trHeight w:val="452"/>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96054F">
            <w:pPr>
              <w:pStyle w:val="1f"/>
              <w:rPr>
                <w:sz w:val="18"/>
                <w:szCs w:val="18"/>
                <w:lang w:val="en-US" w:eastAsia="en-US"/>
              </w:rPr>
            </w:pPr>
            <w:r w:rsidRPr="00FB0C41">
              <w:rPr>
                <w:sz w:val="18"/>
                <w:szCs w:val="18"/>
              </w:rPr>
              <w:t>19</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11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05</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030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64"/>
              <w:rPr>
                <w:sz w:val="18"/>
                <w:szCs w:val="18"/>
                <w:lang w:val="en-US" w:eastAsia="en-US"/>
              </w:rPr>
            </w:pPr>
            <w:r w:rsidRPr="00FB0C41">
              <w:rPr>
                <w:sz w:val="18"/>
                <w:szCs w:val="18"/>
              </w:rPr>
              <w:t>120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proofErr w:type="gramStart"/>
            <w:r w:rsidRPr="00FB0C41">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roofErr w:type="gramEnd"/>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sz w:val="18"/>
                <w:szCs w:val="18"/>
                <w:lang w:val="en-US" w:eastAsia="en-US"/>
              </w:rPr>
            </w:pPr>
            <w:r w:rsidRPr="00FB0C41">
              <w:rPr>
                <w:sz w:val="18"/>
                <w:szCs w:val="18"/>
              </w:rPr>
              <w:t>428,2</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sz w:val="18"/>
                <w:szCs w:val="18"/>
                <w:lang w:val="en-US" w:eastAsia="en-US"/>
              </w:rPr>
            </w:pPr>
            <w:r w:rsidRPr="00FB0C41">
              <w:rPr>
                <w:sz w:val="18"/>
                <w:szCs w:val="18"/>
              </w:rPr>
              <w:t>428,2</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50EE3">
            <w:pPr>
              <w:pStyle w:val="1f"/>
              <w:jc w:val="center"/>
              <w:rPr>
                <w:sz w:val="18"/>
                <w:szCs w:val="18"/>
                <w:lang w:val="en-US" w:eastAsia="en-US"/>
              </w:rPr>
            </w:pPr>
            <w:r w:rsidRPr="00FB0C41">
              <w:rPr>
                <w:sz w:val="18"/>
                <w:szCs w:val="18"/>
              </w:rPr>
              <w:t>428,2</w:t>
            </w:r>
          </w:p>
        </w:tc>
      </w:tr>
      <w:tr w:rsidR="007B2DE4" w:rsidRPr="00FB0C41" w:rsidTr="00294DC7">
        <w:trPr>
          <w:trHeight w:val="1607"/>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20</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05</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035</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120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 xml:space="preserve">Доходы от сдачи в аренду имущества, находящегося в оперативном </w:t>
            </w:r>
            <w:proofErr w:type="gramStart"/>
            <w:r w:rsidRPr="00FB0C41">
              <w:rPr>
                <w:sz w:val="18"/>
                <w:szCs w:val="18"/>
              </w:rPr>
              <w:t>управлении</w:t>
            </w:r>
            <w:proofErr w:type="gramEnd"/>
            <w:r w:rsidRPr="00FB0C41">
              <w:rPr>
                <w:sz w:val="18"/>
                <w:szCs w:val="18"/>
              </w:rPr>
              <w:t xml:space="preserve">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950EE3">
            <w:pPr>
              <w:pStyle w:val="1f"/>
              <w:jc w:val="center"/>
              <w:rPr>
                <w:sz w:val="18"/>
                <w:szCs w:val="18"/>
                <w:lang w:val="en-US" w:eastAsia="en-US"/>
              </w:rPr>
            </w:pPr>
            <w:r w:rsidRPr="00FB0C41">
              <w:rPr>
                <w:sz w:val="18"/>
                <w:szCs w:val="18"/>
              </w:rPr>
              <w:t>428,2</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950EE3">
            <w:pPr>
              <w:pStyle w:val="1f"/>
              <w:jc w:val="center"/>
              <w:rPr>
                <w:sz w:val="18"/>
                <w:szCs w:val="18"/>
                <w:lang w:val="en-US" w:eastAsia="en-US"/>
              </w:rPr>
            </w:pPr>
            <w:r w:rsidRPr="00FB0C41">
              <w:rPr>
                <w:sz w:val="18"/>
                <w:szCs w:val="18"/>
              </w:rPr>
              <w:t>428,2</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950EE3">
            <w:pPr>
              <w:pStyle w:val="1f"/>
              <w:jc w:val="center"/>
              <w:rPr>
                <w:sz w:val="18"/>
                <w:szCs w:val="18"/>
                <w:lang w:val="en-US" w:eastAsia="en-US"/>
              </w:rPr>
            </w:pPr>
            <w:r w:rsidRPr="00FB0C41">
              <w:rPr>
                <w:sz w:val="18"/>
                <w:szCs w:val="18"/>
              </w:rPr>
              <w:t>428,2</w:t>
            </w:r>
          </w:p>
        </w:tc>
      </w:tr>
      <w:tr w:rsidR="007B2DE4" w:rsidRPr="00FB0C41" w:rsidTr="00294DC7">
        <w:trPr>
          <w:trHeight w:val="361"/>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21</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val="en-US" w:eastAsia="en-US"/>
              </w:rPr>
            </w:pPr>
            <w:r w:rsidRPr="00FB0C41">
              <w:rPr>
                <w:b/>
                <w:bCs/>
                <w:sz w:val="18"/>
                <w:szCs w:val="18"/>
              </w:rPr>
              <w:t>БЕЗВОЗМЕЗДНЫЕ ПОСТУПЛЕНИЯ</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18 720,2</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10 969,4</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11 626,7</w:t>
            </w:r>
          </w:p>
        </w:tc>
      </w:tr>
      <w:tr w:rsidR="007B2DE4" w:rsidRPr="00FB0C41" w:rsidTr="00294DC7">
        <w:trPr>
          <w:trHeight w:val="668"/>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22</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eastAsia="en-US"/>
              </w:rPr>
            </w:pPr>
            <w:r w:rsidRPr="00FB0C41">
              <w:rPr>
                <w:b/>
                <w:bCs/>
                <w:sz w:val="18"/>
                <w:szCs w:val="18"/>
              </w:rPr>
              <w:t>БЕЗВОЗМЕЗДНЫЕ ПОСТУПЛЕНИЯ ОТ ДРУГИХ БЮДЖЕТОВ БЮДЖЕТНОЙ СИСТЕМЫ РОССИЙСКОЙ ФЕДЕРАЦИИ</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18 720,2</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10 969,4</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294DC7">
            <w:pPr>
              <w:pStyle w:val="1f"/>
              <w:ind w:firstLine="12"/>
              <w:rPr>
                <w:b/>
                <w:bCs/>
                <w:sz w:val="18"/>
                <w:szCs w:val="18"/>
                <w:lang w:val="en-US" w:eastAsia="en-US"/>
              </w:rPr>
            </w:pPr>
            <w:r w:rsidRPr="00FB0C41">
              <w:rPr>
                <w:b/>
                <w:bCs/>
                <w:sz w:val="18"/>
                <w:szCs w:val="18"/>
              </w:rPr>
              <w:t>11 626,7</w:t>
            </w:r>
          </w:p>
        </w:tc>
      </w:tr>
      <w:tr w:rsidR="007B2DE4" w:rsidRPr="00FB0C41" w:rsidTr="00294DC7">
        <w:trPr>
          <w:trHeight w:val="668"/>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23</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eastAsia="en-US"/>
              </w:rPr>
            </w:pPr>
            <w:r w:rsidRPr="00FB0C41">
              <w:rPr>
                <w:b/>
                <w:bCs/>
                <w:sz w:val="18"/>
                <w:szCs w:val="18"/>
              </w:rPr>
              <w:t>Дотации бюджетам субъектов Российской Федерации и муниципальных образований</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t>14 194,1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t>10 426,3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t>11 064,1</w:t>
            </w:r>
          </w:p>
        </w:tc>
      </w:tr>
      <w:tr w:rsidR="007B2DE4" w:rsidRPr="00FB0C41" w:rsidTr="00294DC7">
        <w:trPr>
          <w:trHeight w:val="497"/>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24</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Дотации на выравнивание бюджетной обеспеченности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sz w:val="18"/>
                <w:szCs w:val="18"/>
                <w:lang w:val="en-US" w:eastAsia="en-US"/>
              </w:rPr>
            </w:pPr>
            <w:r w:rsidRPr="00FB0C41">
              <w:rPr>
                <w:sz w:val="18"/>
                <w:szCs w:val="18"/>
              </w:rPr>
              <w:t>14 194,1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sz w:val="18"/>
                <w:szCs w:val="18"/>
                <w:lang w:val="en-US" w:eastAsia="en-US"/>
              </w:rPr>
            </w:pPr>
            <w:r w:rsidRPr="00FB0C41">
              <w:rPr>
                <w:sz w:val="18"/>
                <w:szCs w:val="18"/>
              </w:rPr>
              <w:t>10 426,3</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sz w:val="18"/>
                <w:szCs w:val="18"/>
                <w:lang w:val="en-US" w:eastAsia="en-US"/>
              </w:rPr>
            </w:pPr>
            <w:r w:rsidRPr="00FB0C41">
              <w:rPr>
                <w:sz w:val="18"/>
                <w:szCs w:val="18"/>
              </w:rPr>
              <w:t>11 064,1</w:t>
            </w:r>
          </w:p>
        </w:tc>
      </w:tr>
      <w:tr w:rsidR="007B2DE4" w:rsidRPr="00FB0C41" w:rsidTr="00294DC7">
        <w:trPr>
          <w:trHeight w:val="614"/>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25</w:t>
            </w:r>
          </w:p>
        </w:tc>
        <w:tc>
          <w:tcPr>
            <w:tcW w:w="625"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16</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001</w:t>
            </w:r>
          </w:p>
        </w:tc>
        <w:tc>
          <w:tcPr>
            <w:tcW w:w="55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003FA1">
            <w:pPr>
              <w:pStyle w:val="1f"/>
              <w:ind w:left="49"/>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Дотации бюджетам сельских поселений на выравнивание бюджетной обеспеченности</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B813CE">
            <w:pPr>
              <w:pStyle w:val="1f"/>
              <w:ind w:firstLine="12"/>
              <w:jc w:val="center"/>
              <w:rPr>
                <w:sz w:val="18"/>
                <w:szCs w:val="18"/>
                <w:lang w:val="en-US" w:eastAsia="en-US"/>
              </w:rPr>
            </w:pPr>
            <w:r w:rsidRPr="00FB0C41">
              <w:rPr>
                <w:sz w:val="18"/>
                <w:szCs w:val="18"/>
              </w:rPr>
              <w:t>14194,1</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B813CE">
            <w:pPr>
              <w:pStyle w:val="1f"/>
              <w:ind w:firstLine="12"/>
              <w:jc w:val="center"/>
              <w:rPr>
                <w:sz w:val="18"/>
                <w:szCs w:val="18"/>
                <w:lang w:val="en-US" w:eastAsia="en-US"/>
              </w:rPr>
            </w:pPr>
            <w:r w:rsidRPr="00FB0C41">
              <w:rPr>
                <w:sz w:val="18"/>
                <w:szCs w:val="18"/>
              </w:rPr>
              <w:t>10426,3</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B813CE">
            <w:pPr>
              <w:pStyle w:val="1f"/>
              <w:ind w:firstLine="12"/>
              <w:jc w:val="center"/>
              <w:rPr>
                <w:sz w:val="18"/>
                <w:szCs w:val="18"/>
                <w:lang w:val="en-US" w:eastAsia="en-US"/>
              </w:rPr>
            </w:pPr>
            <w:r w:rsidRPr="00FB0C41">
              <w:rPr>
                <w:sz w:val="18"/>
                <w:szCs w:val="18"/>
              </w:rPr>
              <w:t>11064,1</w:t>
            </w:r>
          </w:p>
        </w:tc>
      </w:tr>
      <w:tr w:rsidR="007B2DE4" w:rsidRPr="00FB0C41" w:rsidTr="00294DC7">
        <w:trPr>
          <w:trHeight w:val="65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B70D75">
            <w:pPr>
              <w:pStyle w:val="1f"/>
              <w:ind w:left="49"/>
              <w:rPr>
                <w:sz w:val="18"/>
                <w:szCs w:val="18"/>
                <w:lang w:val="en-US" w:eastAsia="en-US"/>
              </w:rPr>
            </w:pPr>
            <w:r w:rsidRPr="00FB0C41">
              <w:rPr>
                <w:sz w:val="18"/>
                <w:szCs w:val="18"/>
              </w:rPr>
              <w:t>26</w:t>
            </w:r>
          </w:p>
        </w:tc>
        <w:tc>
          <w:tcPr>
            <w:tcW w:w="625" w:type="dxa"/>
            <w:tcBorders>
              <w:top w:val="nil"/>
              <w:left w:val="nil"/>
              <w:bottom w:val="single" w:sz="4" w:space="0" w:color="auto"/>
              <w:right w:val="single" w:sz="4" w:space="0" w:color="auto"/>
            </w:tcBorders>
            <w:noWrap/>
            <w:hideMark/>
          </w:tcPr>
          <w:p w:rsidR="007B2DE4" w:rsidRPr="00FB0C41" w:rsidRDefault="007B2DE4" w:rsidP="00B70D75">
            <w:pPr>
              <w:pStyle w:val="1f"/>
              <w:ind w:left="42"/>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19"/>
              <w:rPr>
                <w:sz w:val="18"/>
                <w:szCs w:val="18"/>
                <w:lang w:val="en-US" w:eastAsia="en-US"/>
              </w:rPr>
            </w:pPr>
            <w:r w:rsidRPr="00FB0C41">
              <w:rPr>
                <w:sz w:val="18"/>
                <w:szCs w:val="18"/>
              </w:rPr>
              <w:t>30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63"/>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eastAsia="en-US"/>
              </w:rPr>
            </w:pPr>
            <w:r w:rsidRPr="00FB0C41">
              <w:rPr>
                <w:b/>
                <w:bCs/>
                <w:sz w:val="18"/>
                <w:szCs w:val="18"/>
              </w:rPr>
              <w:t xml:space="preserve">Субвенции бюджетам бюджетной системы Российской </w:t>
            </w:r>
            <w:r w:rsidRPr="00FB0C41">
              <w:rPr>
                <w:b/>
                <w:bCs/>
                <w:sz w:val="18"/>
                <w:szCs w:val="18"/>
              </w:rPr>
              <w:lastRenderedPageBreak/>
              <w:t>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lastRenderedPageBreak/>
              <w:t>500,1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t>543,1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B813CE">
            <w:pPr>
              <w:pStyle w:val="1f"/>
              <w:ind w:firstLine="12"/>
              <w:jc w:val="center"/>
              <w:rPr>
                <w:b/>
                <w:bCs/>
                <w:sz w:val="18"/>
                <w:szCs w:val="18"/>
                <w:lang w:val="en-US" w:eastAsia="en-US"/>
              </w:rPr>
            </w:pPr>
            <w:r w:rsidRPr="00FB0C41">
              <w:rPr>
                <w:b/>
                <w:bCs/>
                <w:sz w:val="18"/>
                <w:szCs w:val="18"/>
              </w:rPr>
              <w:t>562,6</w:t>
            </w:r>
          </w:p>
        </w:tc>
      </w:tr>
      <w:tr w:rsidR="007B2DE4" w:rsidRPr="00FB0C41" w:rsidTr="00294DC7">
        <w:trPr>
          <w:trHeight w:val="65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B70D75">
            <w:pPr>
              <w:pStyle w:val="1f"/>
              <w:ind w:left="49"/>
              <w:rPr>
                <w:sz w:val="18"/>
                <w:szCs w:val="18"/>
                <w:lang w:val="en-US" w:eastAsia="en-US"/>
              </w:rPr>
            </w:pPr>
            <w:r w:rsidRPr="00FB0C41">
              <w:rPr>
                <w:sz w:val="18"/>
                <w:szCs w:val="18"/>
              </w:rPr>
              <w:lastRenderedPageBreak/>
              <w:t>27</w:t>
            </w:r>
          </w:p>
        </w:tc>
        <w:tc>
          <w:tcPr>
            <w:tcW w:w="625" w:type="dxa"/>
            <w:tcBorders>
              <w:top w:val="nil"/>
              <w:left w:val="nil"/>
              <w:bottom w:val="single" w:sz="4" w:space="0" w:color="auto"/>
              <w:right w:val="single" w:sz="4" w:space="0" w:color="auto"/>
            </w:tcBorders>
            <w:noWrap/>
            <w:hideMark/>
          </w:tcPr>
          <w:p w:rsidR="007B2DE4" w:rsidRPr="00FB0C41" w:rsidRDefault="007B2DE4" w:rsidP="00B70D75">
            <w:pPr>
              <w:pStyle w:val="1f"/>
              <w:ind w:left="42"/>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19"/>
              <w:rPr>
                <w:sz w:val="18"/>
                <w:szCs w:val="18"/>
                <w:lang w:val="en-US" w:eastAsia="en-US"/>
              </w:rPr>
            </w:pPr>
            <w:r w:rsidRPr="00FB0C41">
              <w:rPr>
                <w:sz w:val="18"/>
                <w:szCs w:val="18"/>
              </w:rPr>
              <w:t>30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024</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63"/>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Субвенции на выполнение передаваемых полномочий субъектов Российской Федерации</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r>
      <w:tr w:rsidR="007B2DE4" w:rsidRPr="00FB0C41" w:rsidTr="00294DC7">
        <w:trPr>
          <w:trHeight w:val="650"/>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B70D75">
            <w:pPr>
              <w:pStyle w:val="1f"/>
              <w:ind w:left="49"/>
              <w:rPr>
                <w:sz w:val="18"/>
                <w:szCs w:val="18"/>
                <w:lang w:val="en-US" w:eastAsia="en-US"/>
              </w:rPr>
            </w:pPr>
            <w:r w:rsidRPr="00FB0C41">
              <w:rPr>
                <w:sz w:val="18"/>
                <w:szCs w:val="18"/>
              </w:rPr>
              <w:t>28</w:t>
            </w:r>
          </w:p>
        </w:tc>
        <w:tc>
          <w:tcPr>
            <w:tcW w:w="625" w:type="dxa"/>
            <w:tcBorders>
              <w:top w:val="nil"/>
              <w:left w:val="nil"/>
              <w:bottom w:val="single" w:sz="4" w:space="0" w:color="auto"/>
              <w:right w:val="single" w:sz="4" w:space="0" w:color="auto"/>
            </w:tcBorders>
            <w:noWrap/>
            <w:hideMark/>
          </w:tcPr>
          <w:p w:rsidR="007B2DE4" w:rsidRPr="00FB0C41" w:rsidRDefault="007B2DE4" w:rsidP="00B70D75">
            <w:pPr>
              <w:pStyle w:val="1f"/>
              <w:ind w:left="42"/>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19"/>
              <w:rPr>
                <w:sz w:val="18"/>
                <w:szCs w:val="18"/>
                <w:lang w:val="en-US" w:eastAsia="en-US"/>
              </w:rPr>
            </w:pPr>
            <w:r w:rsidRPr="00FB0C41">
              <w:rPr>
                <w:sz w:val="18"/>
                <w:szCs w:val="18"/>
              </w:rPr>
              <w:t>30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024</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63"/>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Субвенции бюджетам сельских поселений на выполнение передаваемых полномочий субъектов Российской Федерации</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ind w:firstLine="12"/>
              <w:jc w:val="center"/>
              <w:rPr>
                <w:sz w:val="18"/>
                <w:szCs w:val="18"/>
                <w:lang w:val="en-US" w:eastAsia="en-US"/>
              </w:rPr>
            </w:pPr>
            <w:r w:rsidRPr="00FB0C41">
              <w:rPr>
                <w:sz w:val="18"/>
                <w:szCs w:val="18"/>
              </w:rPr>
              <w:t>0,1</w:t>
            </w:r>
          </w:p>
        </w:tc>
      </w:tr>
      <w:tr w:rsidR="007B2DE4" w:rsidRPr="00FB0C41" w:rsidTr="00294DC7">
        <w:trPr>
          <w:trHeight w:val="686"/>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687034">
            <w:pPr>
              <w:pStyle w:val="1f"/>
              <w:ind w:left="49" w:firstLine="2"/>
              <w:rPr>
                <w:sz w:val="18"/>
                <w:szCs w:val="18"/>
                <w:lang w:val="en-US" w:eastAsia="en-US"/>
              </w:rPr>
            </w:pPr>
            <w:r w:rsidRPr="00FB0C41">
              <w:rPr>
                <w:sz w:val="18"/>
                <w:szCs w:val="18"/>
              </w:rPr>
              <w:t>29</w:t>
            </w:r>
          </w:p>
        </w:tc>
        <w:tc>
          <w:tcPr>
            <w:tcW w:w="625"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25"/>
              <w:rPr>
                <w:sz w:val="18"/>
                <w:szCs w:val="18"/>
                <w:lang w:val="en-US" w:eastAsia="en-US"/>
              </w:rPr>
            </w:pPr>
            <w:r w:rsidRPr="00FB0C41">
              <w:rPr>
                <w:sz w:val="18"/>
                <w:szCs w:val="18"/>
              </w:rPr>
              <w:t>35</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8"/>
              <w:rPr>
                <w:sz w:val="18"/>
                <w:szCs w:val="18"/>
                <w:lang w:val="en-US" w:eastAsia="en-US"/>
              </w:rPr>
            </w:pPr>
            <w:r w:rsidRPr="00FB0C41">
              <w:rPr>
                <w:sz w:val="18"/>
                <w:szCs w:val="18"/>
              </w:rPr>
              <w:t>118</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62"/>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ind w:left="45"/>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500,0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543,0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594934">
            <w:pPr>
              <w:pStyle w:val="1f"/>
              <w:ind w:firstLine="12"/>
              <w:jc w:val="center"/>
              <w:rPr>
                <w:sz w:val="18"/>
                <w:szCs w:val="18"/>
                <w:lang w:val="en-US" w:eastAsia="en-US"/>
              </w:rPr>
            </w:pPr>
            <w:r w:rsidRPr="00FB0C41">
              <w:rPr>
                <w:sz w:val="18"/>
                <w:szCs w:val="18"/>
              </w:rPr>
              <w:t>562,5</w:t>
            </w:r>
          </w:p>
        </w:tc>
      </w:tr>
      <w:tr w:rsidR="007B2DE4" w:rsidRPr="00FB0C41" w:rsidTr="00294DC7">
        <w:trPr>
          <w:trHeight w:val="993"/>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687034">
            <w:pPr>
              <w:pStyle w:val="1f"/>
              <w:ind w:left="49" w:firstLine="2"/>
              <w:rPr>
                <w:sz w:val="18"/>
                <w:szCs w:val="18"/>
                <w:lang w:val="en-US" w:eastAsia="en-US"/>
              </w:rPr>
            </w:pPr>
            <w:r w:rsidRPr="00FB0C41">
              <w:rPr>
                <w:sz w:val="18"/>
                <w:szCs w:val="18"/>
              </w:rPr>
              <w:t>30</w:t>
            </w:r>
          </w:p>
        </w:tc>
        <w:tc>
          <w:tcPr>
            <w:tcW w:w="625"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25"/>
              <w:rPr>
                <w:sz w:val="18"/>
                <w:szCs w:val="18"/>
                <w:lang w:val="en-US" w:eastAsia="en-US"/>
              </w:rPr>
            </w:pPr>
            <w:r w:rsidRPr="00FB0C41">
              <w:rPr>
                <w:sz w:val="18"/>
                <w:szCs w:val="18"/>
              </w:rPr>
              <w:t>35</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8"/>
              <w:rPr>
                <w:sz w:val="18"/>
                <w:szCs w:val="18"/>
                <w:lang w:val="en-US" w:eastAsia="en-US"/>
              </w:rPr>
            </w:pPr>
            <w:r w:rsidRPr="00FB0C41">
              <w:rPr>
                <w:sz w:val="18"/>
                <w:szCs w:val="18"/>
              </w:rPr>
              <w:t>118</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62"/>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ind w:left="45"/>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jc w:val="center"/>
              <w:rPr>
                <w:sz w:val="18"/>
                <w:szCs w:val="18"/>
                <w:lang w:val="en-US" w:eastAsia="en-US"/>
              </w:rPr>
            </w:pPr>
            <w:r w:rsidRPr="00FB0C41">
              <w:rPr>
                <w:sz w:val="18"/>
                <w:szCs w:val="18"/>
              </w:rPr>
              <w:t>500,0</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jc w:val="center"/>
              <w:rPr>
                <w:sz w:val="18"/>
                <w:szCs w:val="18"/>
                <w:lang w:val="en-US" w:eastAsia="en-US"/>
              </w:rPr>
            </w:pPr>
            <w:r w:rsidRPr="00FB0C41">
              <w:rPr>
                <w:sz w:val="18"/>
                <w:szCs w:val="18"/>
              </w:rPr>
              <w:t>543</w:t>
            </w:r>
          </w:p>
        </w:tc>
        <w:tc>
          <w:tcPr>
            <w:tcW w:w="947" w:type="dxa"/>
            <w:tcBorders>
              <w:top w:val="nil"/>
              <w:left w:val="nil"/>
              <w:bottom w:val="single" w:sz="4" w:space="0" w:color="auto"/>
              <w:right w:val="single" w:sz="4" w:space="0" w:color="auto"/>
            </w:tcBorders>
            <w:shd w:val="clear" w:color="auto" w:fill="FFFFFF"/>
            <w:hideMark/>
          </w:tcPr>
          <w:p w:rsidR="007B2DE4" w:rsidRPr="00FB0C41" w:rsidRDefault="007B2DE4" w:rsidP="00594934">
            <w:pPr>
              <w:pStyle w:val="1f"/>
              <w:jc w:val="center"/>
              <w:rPr>
                <w:sz w:val="18"/>
                <w:szCs w:val="18"/>
                <w:lang w:val="en-US" w:eastAsia="en-US"/>
              </w:rPr>
            </w:pPr>
            <w:r w:rsidRPr="00FB0C41">
              <w:rPr>
                <w:sz w:val="18"/>
                <w:szCs w:val="18"/>
              </w:rPr>
              <w:t>562,5</w:t>
            </w:r>
          </w:p>
        </w:tc>
      </w:tr>
      <w:tr w:rsidR="007B2DE4" w:rsidRPr="00FB0C41" w:rsidTr="00294DC7">
        <w:trPr>
          <w:trHeight w:val="361"/>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687034">
            <w:pPr>
              <w:pStyle w:val="1f"/>
              <w:ind w:left="49" w:firstLine="2"/>
              <w:rPr>
                <w:sz w:val="18"/>
                <w:szCs w:val="18"/>
                <w:lang w:val="en-US" w:eastAsia="en-US"/>
              </w:rPr>
            </w:pPr>
            <w:r w:rsidRPr="00FB0C41">
              <w:rPr>
                <w:sz w:val="18"/>
                <w:szCs w:val="18"/>
              </w:rPr>
              <w:t>31</w:t>
            </w:r>
          </w:p>
        </w:tc>
        <w:tc>
          <w:tcPr>
            <w:tcW w:w="625"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25"/>
              <w:rPr>
                <w:sz w:val="18"/>
                <w:szCs w:val="18"/>
                <w:lang w:val="en-US" w:eastAsia="en-US"/>
              </w:rPr>
            </w:pPr>
            <w:r w:rsidRPr="00FB0C41">
              <w:rPr>
                <w:sz w:val="18"/>
                <w:szCs w:val="18"/>
              </w:rPr>
              <w:t>40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8"/>
              <w:rPr>
                <w:sz w:val="18"/>
                <w:szCs w:val="18"/>
                <w:lang w:val="en-US" w:eastAsia="en-US"/>
              </w:rPr>
            </w:pPr>
            <w:r w:rsidRPr="00FB0C41">
              <w:rPr>
                <w:sz w:val="18"/>
                <w:szCs w:val="18"/>
              </w:rPr>
              <w:t>000</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62"/>
              <w:rPr>
                <w:sz w:val="18"/>
                <w:szCs w:val="18"/>
                <w:lang w:val="en-US" w:eastAsia="en-US"/>
              </w:rPr>
            </w:pPr>
            <w:r w:rsidRPr="00FB0C41">
              <w:rPr>
                <w:sz w:val="18"/>
                <w:szCs w:val="18"/>
              </w:rPr>
              <w:t>00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ind w:left="45"/>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b/>
                <w:bCs/>
                <w:sz w:val="18"/>
                <w:szCs w:val="18"/>
                <w:lang w:val="en-US" w:eastAsia="en-US"/>
              </w:rPr>
            </w:pPr>
            <w:r w:rsidRPr="00FB0C41">
              <w:rPr>
                <w:b/>
                <w:bCs/>
                <w:sz w:val="18"/>
                <w:szCs w:val="18"/>
              </w:rPr>
              <w:t>Иные межбюджетные трансферты</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jc w:val="center"/>
              <w:rPr>
                <w:b/>
                <w:bCs/>
                <w:sz w:val="18"/>
                <w:szCs w:val="18"/>
                <w:lang w:val="en-US" w:eastAsia="en-US"/>
              </w:rPr>
            </w:pPr>
            <w:r w:rsidRPr="00FB0C41">
              <w:rPr>
                <w:b/>
                <w:bCs/>
                <w:sz w:val="18"/>
                <w:szCs w:val="18"/>
              </w:rPr>
              <w:t>4 026,0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ind w:left="284"/>
              <w:jc w:val="center"/>
              <w:rPr>
                <w:b/>
                <w:bCs/>
                <w:sz w:val="18"/>
                <w:szCs w:val="18"/>
                <w:lang w:val="en-US" w:eastAsia="en-US"/>
              </w:rPr>
            </w:pPr>
            <w:r w:rsidRPr="00FB0C41">
              <w:rPr>
                <w:b/>
                <w:bCs/>
                <w:sz w:val="18"/>
                <w:szCs w:val="18"/>
              </w:rPr>
              <w:t>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ind w:left="284"/>
              <w:jc w:val="center"/>
              <w:rPr>
                <w:b/>
                <w:bCs/>
                <w:sz w:val="18"/>
                <w:szCs w:val="18"/>
                <w:lang w:val="en-US" w:eastAsia="en-US"/>
              </w:rPr>
            </w:pPr>
            <w:r w:rsidRPr="00FB0C41">
              <w:rPr>
                <w:b/>
                <w:bCs/>
                <w:sz w:val="18"/>
                <w:szCs w:val="18"/>
              </w:rPr>
              <w:t>0,0</w:t>
            </w:r>
          </w:p>
        </w:tc>
      </w:tr>
      <w:tr w:rsidR="007B2DE4" w:rsidRPr="00FB0C41" w:rsidTr="00294DC7">
        <w:trPr>
          <w:trHeight w:val="804"/>
        </w:trPr>
        <w:tc>
          <w:tcPr>
            <w:tcW w:w="555" w:type="dxa"/>
            <w:tcBorders>
              <w:top w:val="nil"/>
              <w:left w:val="single" w:sz="4" w:space="0" w:color="auto"/>
              <w:bottom w:val="single" w:sz="4" w:space="0" w:color="auto"/>
              <w:right w:val="single" w:sz="4" w:space="0" w:color="auto"/>
            </w:tcBorders>
            <w:noWrap/>
            <w:hideMark/>
          </w:tcPr>
          <w:p w:rsidR="007B2DE4" w:rsidRPr="00FB0C41" w:rsidRDefault="007B2DE4" w:rsidP="00687034">
            <w:pPr>
              <w:pStyle w:val="1f"/>
              <w:ind w:left="49" w:firstLine="2"/>
              <w:rPr>
                <w:sz w:val="18"/>
                <w:szCs w:val="18"/>
                <w:lang w:val="en-US" w:eastAsia="en-US"/>
              </w:rPr>
            </w:pPr>
            <w:r w:rsidRPr="00FB0C41">
              <w:rPr>
                <w:sz w:val="18"/>
                <w:szCs w:val="18"/>
              </w:rPr>
              <w:t>32</w:t>
            </w:r>
          </w:p>
        </w:tc>
        <w:tc>
          <w:tcPr>
            <w:tcW w:w="625"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300</w:t>
            </w:r>
          </w:p>
        </w:tc>
        <w:tc>
          <w:tcPr>
            <w:tcW w:w="486" w:type="dxa"/>
            <w:tcBorders>
              <w:top w:val="nil"/>
              <w:left w:val="nil"/>
              <w:bottom w:val="single" w:sz="4" w:space="0" w:color="auto"/>
              <w:right w:val="single" w:sz="4" w:space="0" w:color="auto"/>
            </w:tcBorders>
            <w:noWrap/>
            <w:hideMark/>
          </w:tcPr>
          <w:p w:rsidR="007B2DE4" w:rsidRPr="00FB0C41" w:rsidRDefault="007B2DE4" w:rsidP="00FB0C41">
            <w:pPr>
              <w:pStyle w:val="1f"/>
              <w:ind w:left="284"/>
              <w:rPr>
                <w:sz w:val="18"/>
                <w:szCs w:val="18"/>
                <w:lang w:val="en-US" w:eastAsia="en-US"/>
              </w:rPr>
            </w:pPr>
            <w:r w:rsidRPr="00FB0C41">
              <w:rPr>
                <w:sz w:val="18"/>
                <w:szCs w:val="18"/>
              </w:rPr>
              <w:t>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02</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25"/>
              <w:rPr>
                <w:sz w:val="18"/>
                <w:szCs w:val="18"/>
                <w:lang w:val="en-US" w:eastAsia="en-US"/>
              </w:rPr>
            </w:pPr>
            <w:r w:rsidRPr="00FB0C41">
              <w:rPr>
                <w:sz w:val="18"/>
                <w:szCs w:val="18"/>
              </w:rPr>
              <w:t>49</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ind w:left="8"/>
              <w:rPr>
                <w:sz w:val="18"/>
                <w:szCs w:val="18"/>
                <w:lang w:val="en-US" w:eastAsia="en-US"/>
              </w:rPr>
            </w:pPr>
            <w:r w:rsidRPr="00FB0C41">
              <w:rPr>
                <w:sz w:val="18"/>
                <w:szCs w:val="18"/>
              </w:rPr>
              <w:t>999</w:t>
            </w:r>
          </w:p>
        </w:tc>
        <w:tc>
          <w:tcPr>
            <w:tcW w:w="556" w:type="dxa"/>
            <w:tcBorders>
              <w:top w:val="nil"/>
              <w:left w:val="nil"/>
              <w:bottom w:val="single" w:sz="4" w:space="0" w:color="auto"/>
              <w:right w:val="single" w:sz="4" w:space="0" w:color="auto"/>
            </w:tcBorders>
            <w:noWrap/>
            <w:hideMark/>
          </w:tcPr>
          <w:p w:rsidR="007B2DE4" w:rsidRPr="00FB0C41" w:rsidRDefault="007B2DE4" w:rsidP="00687034">
            <w:pPr>
              <w:pStyle w:val="1f"/>
              <w:ind w:left="62"/>
              <w:rPr>
                <w:sz w:val="18"/>
                <w:szCs w:val="18"/>
                <w:lang w:val="en-US" w:eastAsia="en-US"/>
              </w:rPr>
            </w:pPr>
            <w:r w:rsidRPr="00FB0C41">
              <w:rPr>
                <w:sz w:val="18"/>
                <w:szCs w:val="18"/>
              </w:rPr>
              <w:t>10</w:t>
            </w:r>
          </w:p>
        </w:tc>
        <w:tc>
          <w:tcPr>
            <w:tcW w:w="696" w:type="dxa"/>
            <w:tcBorders>
              <w:top w:val="nil"/>
              <w:left w:val="nil"/>
              <w:bottom w:val="single" w:sz="4" w:space="0" w:color="auto"/>
              <w:right w:val="single" w:sz="4" w:space="0" w:color="auto"/>
            </w:tcBorders>
            <w:noWrap/>
            <w:hideMark/>
          </w:tcPr>
          <w:p w:rsidR="007B2DE4" w:rsidRPr="00FB0C41" w:rsidRDefault="007B2DE4" w:rsidP="00687034">
            <w:pPr>
              <w:pStyle w:val="1f"/>
              <w:ind w:left="45"/>
              <w:rPr>
                <w:sz w:val="18"/>
                <w:szCs w:val="18"/>
                <w:lang w:val="en-US" w:eastAsia="en-US"/>
              </w:rPr>
            </w:pPr>
            <w:r w:rsidRPr="00FB0C41">
              <w:rPr>
                <w:sz w:val="18"/>
                <w:szCs w:val="18"/>
              </w:rPr>
              <w:t>0000</w:t>
            </w:r>
          </w:p>
        </w:tc>
        <w:tc>
          <w:tcPr>
            <w:tcW w:w="626" w:type="dxa"/>
            <w:tcBorders>
              <w:top w:val="nil"/>
              <w:left w:val="nil"/>
              <w:bottom w:val="single" w:sz="4" w:space="0" w:color="auto"/>
              <w:right w:val="single" w:sz="4" w:space="0" w:color="auto"/>
            </w:tcBorders>
            <w:noWrap/>
            <w:hideMark/>
          </w:tcPr>
          <w:p w:rsidR="007B2DE4" w:rsidRPr="00FB0C41" w:rsidRDefault="007B2DE4" w:rsidP="00687034">
            <w:pPr>
              <w:pStyle w:val="1f"/>
              <w:rPr>
                <w:sz w:val="18"/>
                <w:szCs w:val="18"/>
                <w:lang w:val="en-US" w:eastAsia="en-US"/>
              </w:rPr>
            </w:pPr>
            <w:r w:rsidRPr="00FB0C41">
              <w:rPr>
                <w:sz w:val="18"/>
                <w:szCs w:val="18"/>
              </w:rPr>
              <w:t>150</w:t>
            </w:r>
          </w:p>
        </w:tc>
        <w:tc>
          <w:tcPr>
            <w:tcW w:w="1922" w:type="dxa"/>
            <w:tcBorders>
              <w:top w:val="nil"/>
              <w:left w:val="nil"/>
              <w:bottom w:val="single" w:sz="4" w:space="0" w:color="auto"/>
              <w:right w:val="single" w:sz="4" w:space="0" w:color="auto"/>
            </w:tcBorders>
            <w:hideMark/>
          </w:tcPr>
          <w:p w:rsidR="007B2DE4" w:rsidRPr="00FB0C41" w:rsidRDefault="007B2DE4" w:rsidP="00294DC7">
            <w:pPr>
              <w:pStyle w:val="1f"/>
              <w:rPr>
                <w:sz w:val="18"/>
                <w:szCs w:val="18"/>
                <w:lang w:eastAsia="en-US"/>
              </w:rPr>
            </w:pPr>
            <w:r w:rsidRPr="00FB0C41">
              <w:rPr>
                <w:sz w:val="18"/>
                <w:szCs w:val="18"/>
              </w:rPr>
              <w:t>Прочие межбюджетные трансферты, передаваемые бюджетам сельских поселений</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jc w:val="center"/>
              <w:rPr>
                <w:sz w:val="18"/>
                <w:szCs w:val="18"/>
                <w:lang w:val="en-US" w:eastAsia="en-US"/>
              </w:rPr>
            </w:pPr>
            <w:r w:rsidRPr="00FB0C41">
              <w:rPr>
                <w:sz w:val="18"/>
                <w:szCs w:val="18"/>
              </w:rPr>
              <w:t>4 026,0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ind w:left="284"/>
              <w:jc w:val="center"/>
              <w:rPr>
                <w:sz w:val="18"/>
                <w:szCs w:val="18"/>
                <w:lang w:val="en-US" w:eastAsia="en-US"/>
              </w:rPr>
            </w:pPr>
            <w:r w:rsidRPr="00FB0C41">
              <w:rPr>
                <w:sz w:val="18"/>
                <w:szCs w:val="18"/>
              </w:rPr>
              <w:t>0,0</w:t>
            </w:r>
          </w:p>
        </w:tc>
        <w:tc>
          <w:tcPr>
            <w:tcW w:w="947" w:type="dxa"/>
            <w:tcBorders>
              <w:top w:val="nil"/>
              <w:left w:val="nil"/>
              <w:bottom w:val="single" w:sz="4" w:space="0" w:color="auto"/>
              <w:right w:val="single" w:sz="4" w:space="0" w:color="auto"/>
            </w:tcBorders>
            <w:shd w:val="clear" w:color="auto" w:fill="FFFFFF"/>
            <w:noWrap/>
            <w:hideMark/>
          </w:tcPr>
          <w:p w:rsidR="007B2DE4" w:rsidRPr="00FB0C41" w:rsidRDefault="007B2DE4" w:rsidP="009A767D">
            <w:pPr>
              <w:pStyle w:val="1f"/>
              <w:ind w:left="284"/>
              <w:jc w:val="center"/>
              <w:rPr>
                <w:sz w:val="18"/>
                <w:szCs w:val="18"/>
                <w:lang w:val="en-US" w:eastAsia="en-US"/>
              </w:rPr>
            </w:pPr>
            <w:r w:rsidRPr="00FB0C41">
              <w:rPr>
                <w:sz w:val="18"/>
                <w:szCs w:val="18"/>
              </w:rPr>
              <w:t>0,0</w:t>
            </w:r>
          </w:p>
        </w:tc>
      </w:tr>
      <w:tr w:rsidR="00FB0C41" w:rsidRPr="00FB0C41" w:rsidTr="00294DC7">
        <w:trPr>
          <w:trHeight w:val="397"/>
        </w:trPr>
        <w:tc>
          <w:tcPr>
            <w:tcW w:w="7204" w:type="dxa"/>
            <w:gridSpan w:val="10"/>
            <w:tcBorders>
              <w:top w:val="single" w:sz="4" w:space="0" w:color="auto"/>
              <w:left w:val="single" w:sz="4" w:space="0" w:color="auto"/>
              <w:bottom w:val="single" w:sz="4" w:space="0" w:color="auto"/>
              <w:right w:val="single" w:sz="4" w:space="0" w:color="000000"/>
            </w:tcBorders>
            <w:hideMark/>
          </w:tcPr>
          <w:p w:rsidR="007B2DE4" w:rsidRPr="00FB0C41" w:rsidRDefault="007B2DE4" w:rsidP="00FB0C41">
            <w:pPr>
              <w:pStyle w:val="1f"/>
              <w:ind w:left="284"/>
              <w:rPr>
                <w:b/>
                <w:bCs/>
                <w:sz w:val="18"/>
                <w:szCs w:val="18"/>
                <w:lang w:val="en-US" w:eastAsia="en-US"/>
              </w:rPr>
            </w:pPr>
            <w:r w:rsidRPr="00FB0C41">
              <w:rPr>
                <w:b/>
                <w:bCs/>
                <w:sz w:val="18"/>
                <w:szCs w:val="18"/>
              </w:rPr>
              <w:t>ВСЕГО</w:t>
            </w:r>
          </w:p>
        </w:tc>
        <w:tc>
          <w:tcPr>
            <w:tcW w:w="947" w:type="dxa"/>
            <w:tcBorders>
              <w:top w:val="nil"/>
              <w:left w:val="single" w:sz="4" w:space="0" w:color="auto"/>
              <w:bottom w:val="single" w:sz="4" w:space="0" w:color="auto"/>
              <w:right w:val="single" w:sz="4" w:space="0" w:color="auto"/>
            </w:tcBorders>
            <w:shd w:val="clear" w:color="auto" w:fill="DAEEF3"/>
            <w:noWrap/>
            <w:hideMark/>
          </w:tcPr>
          <w:p w:rsidR="007B2DE4" w:rsidRPr="00FB0C41" w:rsidRDefault="007B2DE4" w:rsidP="009A767D">
            <w:pPr>
              <w:pStyle w:val="1f"/>
              <w:jc w:val="center"/>
              <w:rPr>
                <w:b/>
                <w:bCs/>
                <w:sz w:val="18"/>
                <w:szCs w:val="18"/>
                <w:lang w:val="en-US" w:eastAsia="en-US"/>
              </w:rPr>
            </w:pPr>
            <w:r w:rsidRPr="00FB0C41">
              <w:rPr>
                <w:b/>
                <w:bCs/>
                <w:sz w:val="18"/>
                <w:szCs w:val="18"/>
              </w:rPr>
              <w:t>24 561,7</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9A767D">
            <w:pPr>
              <w:pStyle w:val="1f"/>
              <w:jc w:val="center"/>
              <w:rPr>
                <w:b/>
                <w:bCs/>
                <w:sz w:val="18"/>
                <w:szCs w:val="18"/>
                <w:lang w:val="en-US" w:eastAsia="en-US"/>
              </w:rPr>
            </w:pPr>
            <w:r w:rsidRPr="00FB0C41">
              <w:rPr>
                <w:b/>
                <w:bCs/>
                <w:sz w:val="18"/>
                <w:szCs w:val="18"/>
              </w:rPr>
              <w:t>17 017,5</w:t>
            </w:r>
          </w:p>
        </w:tc>
        <w:tc>
          <w:tcPr>
            <w:tcW w:w="947" w:type="dxa"/>
            <w:tcBorders>
              <w:top w:val="nil"/>
              <w:left w:val="nil"/>
              <w:bottom w:val="single" w:sz="4" w:space="0" w:color="auto"/>
              <w:right w:val="single" w:sz="4" w:space="0" w:color="auto"/>
            </w:tcBorders>
            <w:shd w:val="clear" w:color="auto" w:fill="DAEEF3"/>
            <w:noWrap/>
            <w:hideMark/>
          </w:tcPr>
          <w:p w:rsidR="007B2DE4" w:rsidRPr="00FB0C41" w:rsidRDefault="007B2DE4" w:rsidP="009A767D">
            <w:pPr>
              <w:pStyle w:val="1f"/>
              <w:jc w:val="center"/>
              <w:rPr>
                <w:b/>
                <w:bCs/>
                <w:sz w:val="18"/>
                <w:szCs w:val="18"/>
                <w:lang w:val="en-US" w:eastAsia="en-US"/>
              </w:rPr>
            </w:pPr>
            <w:r w:rsidRPr="00FB0C41">
              <w:rPr>
                <w:b/>
                <w:bCs/>
                <w:sz w:val="18"/>
                <w:szCs w:val="18"/>
              </w:rPr>
              <w:t>18 966,4</w:t>
            </w:r>
          </w:p>
        </w:tc>
      </w:tr>
    </w:tbl>
    <w:p w:rsidR="007B2DE4" w:rsidRPr="007B2DE4" w:rsidRDefault="007B2DE4" w:rsidP="00FB0C41">
      <w:pPr>
        <w:pStyle w:val="1f"/>
        <w:ind w:left="284"/>
        <w:rPr>
          <w:sz w:val="22"/>
          <w:szCs w:val="22"/>
          <w:lang w:eastAsia="en-US"/>
        </w:rPr>
      </w:pPr>
    </w:p>
    <w:p w:rsidR="007B2DE4" w:rsidRPr="007B2DE4" w:rsidRDefault="007B2DE4" w:rsidP="00FB0C41">
      <w:pPr>
        <w:pStyle w:val="1f"/>
        <w:ind w:left="284"/>
        <w:rPr>
          <w:sz w:val="22"/>
          <w:szCs w:val="22"/>
        </w:rPr>
      </w:pPr>
    </w:p>
    <w:tbl>
      <w:tblPr>
        <w:tblW w:w="9987" w:type="dxa"/>
        <w:tblInd w:w="93" w:type="dxa"/>
        <w:tblLook w:val="04A0" w:firstRow="1" w:lastRow="0" w:firstColumn="1" w:lastColumn="0" w:noHBand="0" w:noVBand="1"/>
      </w:tblPr>
      <w:tblGrid>
        <w:gridCol w:w="3743"/>
        <w:gridCol w:w="634"/>
        <w:gridCol w:w="675"/>
        <w:gridCol w:w="1290"/>
        <w:gridCol w:w="693"/>
        <w:gridCol w:w="990"/>
        <w:gridCol w:w="972"/>
        <w:gridCol w:w="328"/>
        <w:gridCol w:w="662"/>
      </w:tblGrid>
      <w:tr w:rsidR="004C43B9" w:rsidRPr="00FB0C41" w:rsidTr="00B15B9C">
        <w:trPr>
          <w:gridAfter w:val="1"/>
          <w:wAfter w:w="662" w:type="dxa"/>
          <w:trHeight w:val="1146"/>
        </w:trPr>
        <w:tc>
          <w:tcPr>
            <w:tcW w:w="3743" w:type="dxa"/>
            <w:noWrap/>
            <w:vAlign w:val="bottom"/>
            <w:hideMark/>
          </w:tcPr>
          <w:p w:rsidR="004C43B9" w:rsidRPr="00FB0C41" w:rsidRDefault="004C43B9" w:rsidP="00FB0C41">
            <w:pPr>
              <w:pStyle w:val="1f"/>
              <w:ind w:left="284"/>
              <w:rPr>
                <w:sz w:val="18"/>
                <w:szCs w:val="18"/>
              </w:rPr>
            </w:pPr>
          </w:p>
        </w:tc>
        <w:tc>
          <w:tcPr>
            <w:tcW w:w="634" w:type="dxa"/>
            <w:noWrap/>
            <w:vAlign w:val="bottom"/>
            <w:hideMark/>
          </w:tcPr>
          <w:p w:rsidR="004C43B9" w:rsidRPr="00FB0C41" w:rsidRDefault="004C43B9" w:rsidP="00FB0C41">
            <w:pPr>
              <w:pStyle w:val="1f"/>
              <w:ind w:left="284"/>
              <w:rPr>
                <w:sz w:val="18"/>
                <w:szCs w:val="18"/>
              </w:rPr>
            </w:pPr>
          </w:p>
        </w:tc>
        <w:tc>
          <w:tcPr>
            <w:tcW w:w="675" w:type="dxa"/>
            <w:noWrap/>
            <w:vAlign w:val="bottom"/>
            <w:hideMark/>
          </w:tcPr>
          <w:p w:rsidR="004C43B9" w:rsidRPr="00FB0C41" w:rsidRDefault="004C43B9" w:rsidP="00FB0C41">
            <w:pPr>
              <w:pStyle w:val="1f"/>
              <w:ind w:left="284"/>
              <w:rPr>
                <w:sz w:val="18"/>
                <w:szCs w:val="18"/>
              </w:rPr>
            </w:pPr>
          </w:p>
        </w:tc>
        <w:tc>
          <w:tcPr>
            <w:tcW w:w="4273" w:type="dxa"/>
            <w:gridSpan w:val="5"/>
            <w:noWrap/>
            <w:hideMark/>
          </w:tcPr>
          <w:p w:rsidR="004C43B9" w:rsidRPr="00FB0C41" w:rsidRDefault="004C43B9" w:rsidP="00B15B9C">
            <w:pPr>
              <w:pStyle w:val="1f"/>
              <w:ind w:left="284"/>
              <w:rPr>
                <w:color w:val="000000"/>
                <w:sz w:val="18"/>
                <w:szCs w:val="18"/>
              </w:rPr>
            </w:pPr>
            <w:r w:rsidRPr="00FB0C41">
              <w:rPr>
                <w:color w:val="000000"/>
                <w:sz w:val="18"/>
                <w:szCs w:val="18"/>
              </w:rPr>
              <w:t>Приложение №3</w:t>
            </w:r>
            <w:r w:rsidRPr="00FB0C41">
              <w:rPr>
                <w:color w:val="000000"/>
                <w:sz w:val="18"/>
                <w:szCs w:val="18"/>
              </w:rPr>
              <w:br/>
              <w:t>к Решению "О бюджете Шибковского сельсовета Искитимского района Новосибирской области на 2025 год и плановый период 2026 и 2027 годов"</w:t>
            </w:r>
          </w:p>
        </w:tc>
      </w:tr>
      <w:tr w:rsidR="007B2DE4" w:rsidRPr="00FB0C41" w:rsidTr="004C43B9">
        <w:trPr>
          <w:trHeight w:val="916"/>
        </w:trPr>
        <w:tc>
          <w:tcPr>
            <w:tcW w:w="9987" w:type="dxa"/>
            <w:gridSpan w:val="9"/>
            <w:vAlign w:val="bottom"/>
            <w:hideMark/>
          </w:tcPr>
          <w:p w:rsidR="007B2DE4" w:rsidRPr="00FB0C41" w:rsidRDefault="007B2DE4" w:rsidP="008D5189">
            <w:pPr>
              <w:pStyle w:val="1f"/>
              <w:ind w:left="284"/>
              <w:jc w:val="center"/>
              <w:rPr>
                <w:b/>
                <w:bCs/>
                <w:color w:val="000000"/>
                <w:sz w:val="18"/>
                <w:szCs w:val="18"/>
              </w:rPr>
            </w:pPr>
            <w:r w:rsidRPr="00FB0C41">
              <w:rPr>
                <w:b/>
                <w:bCs/>
                <w:color w:val="000000"/>
                <w:sz w:val="18"/>
                <w:szCs w:val="18"/>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FB0C41">
              <w:rPr>
                <w:b/>
                <w:bCs/>
                <w:color w:val="000000"/>
                <w:sz w:val="18"/>
                <w:szCs w:val="18"/>
              </w:rPr>
              <w:t>видов расходов классификации расходов бюджетов</w:t>
            </w:r>
            <w:proofErr w:type="gramEnd"/>
            <w:r w:rsidRPr="00FB0C41">
              <w:rPr>
                <w:b/>
                <w:bCs/>
                <w:color w:val="000000"/>
                <w:sz w:val="18"/>
                <w:szCs w:val="18"/>
              </w:rPr>
              <w:t xml:space="preserve"> на 2025 год и плановый перио</w:t>
            </w:r>
            <w:r w:rsidR="00FB0C41">
              <w:rPr>
                <w:b/>
                <w:bCs/>
                <w:color w:val="000000"/>
                <w:sz w:val="18"/>
                <w:szCs w:val="18"/>
              </w:rPr>
              <w:t>д</w:t>
            </w:r>
            <w:r w:rsidRPr="00FB0C41">
              <w:rPr>
                <w:b/>
                <w:bCs/>
                <w:color w:val="000000"/>
                <w:sz w:val="18"/>
                <w:szCs w:val="18"/>
              </w:rPr>
              <w:t xml:space="preserve"> 2026  и 2027 годов</w:t>
            </w:r>
          </w:p>
        </w:tc>
      </w:tr>
      <w:tr w:rsidR="007B2DE4" w:rsidRPr="00FB0C41" w:rsidTr="004C43B9">
        <w:trPr>
          <w:trHeight w:val="210"/>
        </w:trPr>
        <w:tc>
          <w:tcPr>
            <w:tcW w:w="9987" w:type="dxa"/>
            <w:gridSpan w:val="9"/>
            <w:vAlign w:val="bottom"/>
            <w:hideMark/>
          </w:tcPr>
          <w:p w:rsidR="007B2DE4" w:rsidRPr="00FB0C41" w:rsidRDefault="007B2DE4" w:rsidP="00FB0C41">
            <w:pPr>
              <w:pStyle w:val="1f"/>
              <w:ind w:left="284"/>
              <w:rPr>
                <w:sz w:val="18"/>
                <w:szCs w:val="18"/>
              </w:rPr>
            </w:pPr>
          </w:p>
        </w:tc>
      </w:tr>
      <w:tr w:rsidR="007B2DE4" w:rsidRPr="00FB0C41" w:rsidTr="004C43B9">
        <w:trPr>
          <w:trHeight w:val="282"/>
        </w:trPr>
        <w:tc>
          <w:tcPr>
            <w:tcW w:w="9987" w:type="dxa"/>
            <w:gridSpan w:val="9"/>
            <w:noWrap/>
            <w:vAlign w:val="center"/>
            <w:hideMark/>
          </w:tcPr>
          <w:p w:rsidR="007B2DE4" w:rsidRPr="00FB0C41" w:rsidRDefault="007B2DE4" w:rsidP="00FB0C41">
            <w:pPr>
              <w:pStyle w:val="1f"/>
              <w:ind w:left="284"/>
              <w:rPr>
                <w:color w:val="000000"/>
                <w:sz w:val="18"/>
                <w:szCs w:val="18"/>
              </w:rPr>
            </w:pPr>
            <w:r w:rsidRPr="00FB0C41">
              <w:rPr>
                <w:color w:val="000000"/>
                <w:sz w:val="18"/>
                <w:szCs w:val="18"/>
              </w:rPr>
              <w:t>тыс. руб.</w:t>
            </w:r>
          </w:p>
        </w:tc>
      </w:tr>
      <w:tr w:rsidR="007B2DE4" w:rsidRPr="00FB0C41" w:rsidTr="004C43B9">
        <w:trPr>
          <w:trHeight w:val="270"/>
        </w:trPr>
        <w:tc>
          <w:tcPr>
            <w:tcW w:w="3743"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FB0C41">
            <w:pPr>
              <w:pStyle w:val="1f"/>
              <w:ind w:left="284"/>
              <w:rPr>
                <w:b/>
                <w:bCs/>
                <w:color w:val="000000"/>
                <w:sz w:val="18"/>
                <w:szCs w:val="18"/>
              </w:rPr>
            </w:pPr>
            <w:r w:rsidRPr="00FB0C41">
              <w:rPr>
                <w:b/>
                <w:bCs/>
                <w:color w:val="000000"/>
                <w:sz w:val="18"/>
                <w:szCs w:val="18"/>
              </w:rPr>
              <w:t>Наименование</w:t>
            </w:r>
          </w:p>
        </w:tc>
        <w:tc>
          <w:tcPr>
            <w:tcW w:w="634"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r w:rsidRPr="00FB0C41">
              <w:rPr>
                <w:b/>
                <w:bCs/>
                <w:color w:val="000000"/>
                <w:sz w:val="18"/>
                <w:szCs w:val="18"/>
              </w:rPr>
              <w:t>РЗ</w:t>
            </w:r>
          </w:p>
        </w:tc>
        <w:tc>
          <w:tcPr>
            <w:tcW w:w="675"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proofErr w:type="gramStart"/>
            <w:r w:rsidRPr="00FB0C41">
              <w:rPr>
                <w:b/>
                <w:bCs/>
                <w:color w:val="000000"/>
                <w:sz w:val="18"/>
                <w:szCs w:val="18"/>
              </w:rPr>
              <w:t>ПР</w:t>
            </w:r>
            <w:proofErr w:type="gramEnd"/>
          </w:p>
        </w:tc>
        <w:tc>
          <w:tcPr>
            <w:tcW w:w="1290"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FB0C41">
            <w:pPr>
              <w:pStyle w:val="1f"/>
              <w:ind w:left="284"/>
              <w:rPr>
                <w:b/>
                <w:bCs/>
                <w:color w:val="000000"/>
                <w:sz w:val="18"/>
                <w:szCs w:val="18"/>
              </w:rPr>
            </w:pPr>
            <w:r w:rsidRPr="00FB0C41">
              <w:rPr>
                <w:b/>
                <w:bCs/>
                <w:color w:val="000000"/>
                <w:sz w:val="18"/>
                <w:szCs w:val="18"/>
              </w:rPr>
              <w:t>ЦСР</w:t>
            </w:r>
          </w:p>
        </w:tc>
        <w:tc>
          <w:tcPr>
            <w:tcW w:w="693"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r w:rsidRPr="00FB0C41">
              <w:rPr>
                <w:b/>
                <w:bCs/>
                <w:color w:val="000000"/>
                <w:sz w:val="18"/>
                <w:szCs w:val="18"/>
              </w:rPr>
              <w:t>ВР</w:t>
            </w:r>
          </w:p>
        </w:tc>
        <w:tc>
          <w:tcPr>
            <w:tcW w:w="990" w:type="dxa"/>
            <w:tcBorders>
              <w:top w:val="single" w:sz="8" w:space="0" w:color="auto"/>
              <w:left w:val="nil"/>
              <w:bottom w:val="nil"/>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Сумма</w:t>
            </w:r>
          </w:p>
        </w:tc>
        <w:tc>
          <w:tcPr>
            <w:tcW w:w="972" w:type="dxa"/>
            <w:tcBorders>
              <w:top w:val="single" w:sz="8" w:space="0" w:color="auto"/>
              <w:left w:val="nil"/>
              <w:bottom w:val="nil"/>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Сумма</w:t>
            </w:r>
          </w:p>
        </w:tc>
        <w:tc>
          <w:tcPr>
            <w:tcW w:w="990" w:type="dxa"/>
            <w:gridSpan w:val="2"/>
            <w:tcBorders>
              <w:top w:val="single" w:sz="8" w:space="0" w:color="auto"/>
              <w:left w:val="nil"/>
              <w:bottom w:val="nil"/>
              <w:right w:val="single" w:sz="8" w:space="0" w:color="auto"/>
            </w:tcBorders>
            <w:noWrap/>
            <w:vAlign w:val="center"/>
            <w:hideMark/>
          </w:tcPr>
          <w:p w:rsidR="007B2DE4" w:rsidRPr="00FB0C41" w:rsidRDefault="007B2DE4" w:rsidP="00687034">
            <w:pPr>
              <w:pStyle w:val="1f"/>
              <w:ind w:left="105"/>
              <w:rPr>
                <w:b/>
                <w:bCs/>
                <w:color w:val="000000"/>
                <w:sz w:val="18"/>
                <w:szCs w:val="18"/>
              </w:rPr>
            </w:pPr>
            <w:r w:rsidRPr="00FB0C41">
              <w:rPr>
                <w:b/>
                <w:bCs/>
                <w:color w:val="000000"/>
                <w:sz w:val="18"/>
                <w:szCs w:val="18"/>
              </w:rPr>
              <w:t>Сумма</w:t>
            </w:r>
          </w:p>
        </w:tc>
      </w:tr>
      <w:tr w:rsidR="007B2DE4" w:rsidRPr="00FB0C41" w:rsidTr="004C43B9">
        <w:trPr>
          <w:trHeight w:val="2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FB0C41">
            <w:pPr>
              <w:pStyle w:val="1f"/>
              <w:ind w:left="284"/>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FB0C41">
            <w:pPr>
              <w:pStyle w:val="1f"/>
              <w:ind w:left="284"/>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FB0C41">
            <w:pPr>
              <w:pStyle w:val="1f"/>
              <w:ind w:left="284"/>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p>
        </w:tc>
        <w:tc>
          <w:tcPr>
            <w:tcW w:w="990" w:type="dxa"/>
            <w:tcBorders>
              <w:top w:val="single" w:sz="8" w:space="0" w:color="auto"/>
              <w:left w:val="nil"/>
              <w:bottom w:val="single" w:sz="8" w:space="0" w:color="auto"/>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2025 год</w:t>
            </w:r>
          </w:p>
        </w:tc>
        <w:tc>
          <w:tcPr>
            <w:tcW w:w="972" w:type="dxa"/>
            <w:tcBorders>
              <w:top w:val="single" w:sz="8" w:space="0" w:color="auto"/>
              <w:left w:val="nil"/>
              <w:bottom w:val="single" w:sz="8" w:space="0" w:color="auto"/>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2026 год</w:t>
            </w:r>
          </w:p>
        </w:tc>
        <w:tc>
          <w:tcPr>
            <w:tcW w:w="990" w:type="dxa"/>
            <w:gridSpan w:val="2"/>
            <w:tcBorders>
              <w:top w:val="single" w:sz="8" w:space="0" w:color="auto"/>
              <w:left w:val="nil"/>
              <w:bottom w:val="single" w:sz="8" w:space="0" w:color="auto"/>
              <w:right w:val="single" w:sz="8" w:space="0" w:color="auto"/>
            </w:tcBorders>
            <w:noWrap/>
            <w:vAlign w:val="center"/>
            <w:hideMark/>
          </w:tcPr>
          <w:p w:rsidR="007B2DE4" w:rsidRPr="00FB0C41" w:rsidRDefault="007B2DE4" w:rsidP="00687034">
            <w:pPr>
              <w:pStyle w:val="1f"/>
              <w:ind w:left="105"/>
              <w:rPr>
                <w:b/>
                <w:bCs/>
                <w:color w:val="000000"/>
                <w:sz w:val="18"/>
                <w:szCs w:val="18"/>
              </w:rPr>
            </w:pPr>
            <w:r w:rsidRPr="00FB0C41">
              <w:rPr>
                <w:b/>
                <w:bCs/>
                <w:color w:val="000000"/>
                <w:sz w:val="18"/>
                <w:szCs w:val="18"/>
              </w:rPr>
              <w:t>2027 год</w:t>
            </w:r>
          </w:p>
        </w:tc>
      </w:tr>
      <w:tr w:rsidR="007B2DE4" w:rsidRPr="00FB0C41" w:rsidTr="004C43B9">
        <w:trPr>
          <w:trHeight w:val="300"/>
        </w:trPr>
        <w:tc>
          <w:tcPr>
            <w:tcW w:w="3743" w:type="dxa"/>
            <w:tcBorders>
              <w:top w:val="nil"/>
              <w:left w:val="single" w:sz="8" w:space="0" w:color="auto"/>
              <w:bottom w:val="single" w:sz="8" w:space="0" w:color="auto"/>
              <w:right w:val="nil"/>
            </w:tcBorders>
            <w:noWrap/>
            <w:vAlign w:val="center"/>
            <w:hideMark/>
          </w:tcPr>
          <w:p w:rsidR="007B2DE4" w:rsidRPr="00FB0C41" w:rsidRDefault="007B2DE4" w:rsidP="00FB0C41">
            <w:pPr>
              <w:pStyle w:val="1f"/>
              <w:ind w:left="284"/>
              <w:rPr>
                <w:b/>
                <w:bCs/>
                <w:color w:val="000000"/>
                <w:sz w:val="18"/>
                <w:szCs w:val="18"/>
              </w:rPr>
            </w:pPr>
            <w:r w:rsidRPr="00FB0C41">
              <w:rPr>
                <w:b/>
                <w:bCs/>
                <w:color w:val="000000"/>
                <w:sz w:val="18"/>
                <w:szCs w:val="18"/>
              </w:rPr>
              <w:t>1</w:t>
            </w:r>
          </w:p>
        </w:tc>
        <w:tc>
          <w:tcPr>
            <w:tcW w:w="634" w:type="dxa"/>
            <w:tcBorders>
              <w:top w:val="nil"/>
              <w:left w:val="single" w:sz="8" w:space="0" w:color="auto"/>
              <w:bottom w:val="single" w:sz="8" w:space="0" w:color="auto"/>
              <w:right w:val="single" w:sz="8" w:space="0" w:color="auto"/>
            </w:tcBorders>
            <w:noWrap/>
            <w:vAlign w:val="center"/>
            <w:hideMark/>
          </w:tcPr>
          <w:p w:rsidR="007B2DE4" w:rsidRPr="00FB0C41" w:rsidRDefault="007B2DE4" w:rsidP="00FB0C41">
            <w:pPr>
              <w:pStyle w:val="1f"/>
              <w:ind w:left="284"/>
              <w:rPr>
                <w:b/>
                <w:bCs/>
                <w:color w:val="000000"/>
                <w:sz w:val="18"/>
                <w:szCs w:val="18"/>
              </w:rPr>
            </w:pPr>
            <w:r w:rsidRPr="00FB0C41">
              <w:rPr>
                <w:b/>
                <w:bCs/>
                <w:color w:val="000000"/>
                <w:sz w:val="18"/>
                <w:szCs w:val="18"/>
              </w:rPr>
              <w:t>2</w:t>
            </w:r>
          </w:p>
        </w:tc>
        <w:tc>
          <w:tcPr>
            <w:tcW w:w="675" w:type="dxa"/>
            <w:tcBorders>
              <w:top w:val="nil"/>
              <w:left w:val="nil"/>
              <w:bottom w:val="single" w:sz="8" w:space="0" w:color="auto"/>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3</w:t>
            </w:r>
          </w:p>
        </w:tc>
        <w:tc>
          <w:tcPr>
            <w:tcW w:w="1290" w:type="dxa"/>
            <w:tcBorders>
              <w:top w:val="nil"/>
              <w:left w:val="nil"/>
              <w:bottom w:val="single" w:sz="8" w:space="0" w:color="auto"/>
              <w:right w:val="single" w:sz="8" w:space="0" w:color="auto"/>
            </w:tcBorders>
            <w:noWrap/>
            <w:vAlign w:val="center"/>
            <w:hideMark/>
          </w:tcPr>
          <w:p w:rsidR="007B2DE4" w:rsidRPr="00FB0C41" w:rsidRDefault="007B2DE4" w:rsidP="00FB0C41">
            <w:pPr>
              <w:pStyle w:val="1f"/>
              <w:ind w:left="284"/>
              <w:rPr>
                <w:b/>
                <w:bCs/>
                <w:color w:val="000000"/>
                <w:sz w:val="18"/>
                <w:szCs w:val="18"/>
              </w:rPr>
            </w:pPr>
            <w:r w:rsidRPr="00FB0C41">
              <w:rPr>
                <w:b/>
                <w:bCs/>
                <w:color w:val="000000"/>
                <w:sz w:val="18"/>
                <w:szCs w:val="18"/>
              </w:rPr>
              <w:t>4</w:t>
            </w:r>
          </w:p>
        </w:tc>
        <w:tc>
          <w:tcPr>
            <w:tcW w:w="693" w:type="dxa"/>
            <w:tcBorders>
              <w:top w:val="nil"/>
              <w:left w:val="nil"/>
              <w:bottom w:val="single" w:sz="8" w:space="0" w:color="auto"/>
              <w:right w:val="single" w:sz="8" w:space="0" w:color="auto"/>
            </w:tcBorders>
            <w:noWrap/>
            <w:vAlign w:val="center"/>
            <w:hideMark/>
          </w:tcPr>
          <w:p w:rsidR="007B2DE4" w:rsidRPr="00FB0C41" w:rsidRDefault="007B2DE4" w:rsidP="00687034">
            <w:pPr>
              <w:pStyle w:val="1f"/>
              <w:rPr>
                <w:b/>
                <w:bCs/>
                <w:color w:val="000000"/>
                <w:sz w:val="18"/>
                <w:szCs w:val="18"/>
              </w:rPr>
            </w:pPr>
            <w:r w:rsidRPr="00FB0C41">
              <w:rPr>
                <w:b/>
                <w:bCs/>
                <w:color w:val="000000"/>
                <w:sz w:val="18"/>
                <w:szCs w:val="18"/>
              </w:rPr>
              <w:t>5</w:t>
            </w:r>
          </w:p>
        </w:tc>
        <w:tc>
          <w:tcPr>
            <w:tcW w:w="990" w:type="dxa"/>
            <w:tcBorders>
              <w:top w:val="nil"/>
              <w:left w:val="nil"/>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r w:rsidRPr="00FB0C41">
              <w:rPr>
                <w:b/>
                <w:bCs/>
                <w:color w:val="000000"/>
                <w:sz w:val="18"/>
                <w:szCs w:val="18"/>
              </w:rPr>
              <w:t>6</w:t>
            </w:r>
          </w:p>
        </w:tc>
        <w:tc>
          <w:tcPr>
            <w:tcW w:w="972" w:type="dxa"/>
            <w:tcBorders>
              <w:top w:val="nil"/>
              <w:left w:val="nil"/>
              <w:bottom w:val="single" w:sz="8" w:space="0" w:color="auto"/>
              <w:right w:val="single" w:sz="8" w:space="0" w:color="auto"/>
            </w:tcBorders>
            <w:vAlign w:val="center"/>
            <w:hideMark/>
          </w:tcPr>
          <w:p w:rsidR="007B2DE4" w:rsidRPr="00FB0C41" w:rsidRDefault="007B2DE4" w:rsidP="00687034">
            <w:pPr>
              <w:pStyle w:val="1f"/>
              <w:rPr>
                <w:b/>
                <w:bCs/>
                <w:color w:val="000000"/>
                <w:sz w:val="18"/>
                <w:szCs w:val="18"/>
              </w:rPr>
            </w:pPr>
            <w:r w:rsidRPr="00FB0C41">
              <w:rPr>
                <w:b/>
                <w:bCs/>
                <w:color w:val="000000"/>
                <w:sz w:val="18"/>
                <w:szCs w:val="18"/>
              </w:rPr>
              <w:t>7</w:t>
            </w:r>
          </w:p>
        </w:tc>
        <w:tc>
          <w:tcPr>
            <w:tcW w:w="990" w:type="dxa"/>
            <w:gridSpan w:val="2"/>
            <w:tcBorders>
              <w:top w:val="nil"/>
              <w:left w:val="nil"/>
              <w:bottom w:val="single" w:sz="8" w:space="0" w:color="auto"/>
              <w:right w:val="single" w:sz="8" w:space="0" w:color="auto"/>
            </w:tcBorders>
            <w:vAlign w:val="center"/>
            <w:hideMark/>
          </w:tcPr>
          <w:p w:rsidR="007B2DE4" w:rsidRPr="00FB0C41" w:rsidRDefault="007B2DE4" w:rsidP="00687034">
            <w:pPr>
              <w:pStyle w:val="1f"/>
              <w:ind w:left="105"/>
              <w:rPr>
                <w:b/>
                <w:bCs/>
                <w:color w:val="000000"/>
                <w:sz w:val="18"/>
                <w:szCs w:val="18"/>
              </w:rPr>
            </w:pPr>
            <w:r w:rsidRPr="00FB0C41">
              <w:rPr>
                <w:b/>
                <w:bCs/>
                <w:color w:val="000000"/>
                <w:sz w:val="18"/>
                <w:szCs w:val="18"/>
              </w:rPr>
              <w:t>8</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687034">
            <w:pPr>
              <w:pStyle w:val="1f"/>
              <w:ind w:left="49"/>
              <w:rPr>
                <w:color w:val="000000"/>
                <w:sz w:val="18"/>
                <w:szCs w:val="18"/>
              </w:rPr>
            </w:pPr>
            <w:r w:rsidRPr="00FB0C41">
              <w:rPr>
                <w:color w:val="000000"/>
                <w:sz w:val="18"/>
                <w:szCs w:val="18"/>
              </w:rPr>
              <w:t>ОБЩЕГОСУДАРСТВЕННЫЕ ВОПРОСЫ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ind w:left="58"/>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8 869,7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6 615,7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687034">
            <w:pPr>
              <w:pStyle w:val="1f"/>
              <w:ind w:left="105"/>
              <w:rPr>
                <w:color w:val="000000"/>
                <w:sz w:val="18"/>
                <w:szCs w:val="18"/>
              </w:rPr>
            </w:pPr>
            <w:r w:rsidRPr="00FB0C41">
              <w:rPr>
                <w:color w:val="000000"/>
                <w:sz w:val="18"/>
                <w:szCs w:val="18"/>
              </w:rPr>
              <w:t>6 638,8</w:t>
            </w:r>
          </w:p>
        </w:tc>
      </w:tr>
      <w:tr w:rsidR="007B2DE4" w:rsidRPr="00FB0C41" w:rsidTr="004C43B9">
        <w:trPr>
          <w:trHeight w:val="6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687034">
            <w:pPr>
              <w:pStyle w:val="1f"/>
              <w:ind w:left="49"/>
              <w:rPr>
                <w:color w:val="000000"/>
                <w:sz w:val="18"/>
                <w:szCs w:val="18"/>
              </w:rPr>
            </w:pPr>
            <w:r w:rsidRPr="00FB0C41">
              <w:rPr>
                <w:color w:val="000000"/>
                <w:sz w:val="18"/>
                <w:szCs w:val="18"/>
              </w:rPr>
              <w:t>Функционирование высшего должностного лица субъекта Российской Федерации и муниципального образования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ind w:left="58"/>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02</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687034">
            <w:pPr>
              <w:pStyle w:val="1f"/>
              <w:ind w:left="105"/>
              <w:rPr>
                <w:color w:val="000000"/>
                <w:sz w:val="18"/>
                <w:szCs w:val="18"/>
              </w:rPr>
            </w:pPr>
            <w:r w:rsidRPr="00FB0C41">
              <w:rPr>
                <w:color w:val="000000"/>
                <w:sz w:val="18"/>
                <w:szCs w:val="18"/>
              </w:rPr>
              <w:t>1 322,7</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687034">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ind w:left="58"/>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02</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687034">
            <w:pPr>
              <w:pStyle w:val="1f"/>
              <w:ind w:left="105"/>
              <w:rPr>
                <w:color w:val="000000"/>
                <w:sz w:val="18"/>
                <w:szCs w:val="18"/>
              </w:rPr>
            </w:pPr>
            <w:r w:rsidRPr="00FB0C41">
              <w:rPr>
                <w:color w:val="000000"/>
                <w:sz w:val="18"/>
                <w:szCs w:val="18"/>
              </w:rPr>
              <w:t>1 322,7</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687034">
            <w:pPr>
              <w:pStyle w:val="1f"/>
              <w:ind w:left="49"/>
              <w:rPr>
                <w:color w:val="000000"/>
                <w:sz w:val="18"/>
                <w:szCs w:val="18"/>
              </w:rPr>
            </w:pPr>
            <w:r w:rsidRPr="00FB0C41">
              <w:rPr>
                <w:color w:val="000000"/>
                <w:sz w:val="18"/>
                <w:szCs w:val="18"/>
              </w:rPr>
              <w:t>Глава муниципального образования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ind w:left="58"/>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02</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9900003110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687034">
            <w:pPr>
              <w:pStyle w:val="1f"/>
              <w:ind w:left="105"/>
              <w:rPr>
                <w:color w:val="000000"/>
                <w:sz w:val="18"/>
                <w:szCs w:val="18"/>
              </w:rPr>
            </w:pPr>
            <w:r w:rsidRPr="00FB0C41">
              <w:rPr>
                <w:color w:val="000000"/>
                <w:sz w:val="18"/>
                <w:szCs w:val="18"/>
              </w:rPr>
              <w:t>1 322,7</w:t>
            </w:r>
          </w:p>
        </w:tc>
      </w:tr>
      <w:tr w:rsidR="007B2DE4" w:rsidRPr="00FB0C41" w:rsidTr="004C43B9">
        <w:trPr>
          <w:trHeight w:val="114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687034">
            <w:pPr>
              <w:pStyle w:val="1f"/>
              <w:ind w:left="49"/>
              <w:rPr>
                <w:color w:val="000000"/>
                <w:sz w:val="18"/>
                <w:szCs w:val="18"/>
              </w:rPr>
            </w:pPr>
            <w:r w:rsidRPr="00FB0C41">
              <w:rPr>
                <w:color w:val="000000"/>
                <w:sz w:val="18"/>
                <w:szCs w:val="18"/>
              </w:rPr>
              <w:lastRenderedPageBreak/>
              <w:t xml:space="preserve">Расходы на выплаты персоналу в </w:t>
            </w:r>
            <w:proofErr w:type="gramStart"/>
            <w:r w:rsidRPr="00FB0C41">
              <w:rPr>
                <w:color w:val="000000"/>
                <w:sz w:val="18"/>
                <w:szCs w:val="18"/>
              </w:rPr>
              <w:t>целях</w:t>
            </w:r>
            <w:proofErr w:type="gramEnd"/>
            <w:r w:rsidRPr="00FB0C41">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ind w:left="58"/>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02</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9900003110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687034">
            <w:pPr>
              <w:pStyle w:val="1f"/>
              <w:rPr>
                <w:color w:val="000000"/>
                <w:sz w:val="18"/>
                <w:szCs w:val="18"/>
              </w:rPr>
            </w:pPr>
            <w:r w:rsidRPr="00FB0C41">
              <w:rPr>
                <w:color w:val="000000"/>
                <w:sz w:val="18"/>
                <w:szCs w:val="18"/>
              </w:rPr>
              <w:t>100</w:t>
            </w:r>
          </w:p>
        </w:tc>
        <w:tc>
          <w:tcPr>
            <w:tcW w:w="990" w:type="dxa"/>
            <w:tcBorders>
              <w:top w:val="nil"/>
              <w:left w:val="nil"/>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687034">
            <w:pPr>
              <w:pStyle w:val="1f"/>
              <w:rPr>
                <w:color w:val="000000"/>
                <w:sz w:val="18"/>
                <w:szCs w:val="18"/>
              </w:rPr>
            </w:pPr>
            <w:r w:rsidRPr="00FB0C41">
              <w:rPr>
                <w:color w:val="000000"/>
                <w:sz w:val="18"/>
                <w:szCs w:val="18"/>
              </w:rPr>
              <w:t>1 322,7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687034">
            <w:pPr>
              <w:pStyle w:val="1f"/>
              <w:ind w:left="105"/>
              <w:rPr>
                <w:color w:val="000000"/>
                <w:sz w:val="18"/>
                <w:szCs w:val="18"/>
              </w:rPr>
            </w:pPr>
            <w:r w:rsidRPr="00FB0C41">
              <w:rPr>
                <w:color w:val="000000"/>
                <w:sz w:val="18"/>
                <w:szCs w:val="18"/>
              </w:rPr>
              <w:t>1 322,7</w:t>
            </w:r>
          </w:p>
        </w:tc>
      </w:tr>
      <w:tr w:rsidR="007B2DE4" w:rsidRPr="00FB0C41" w:rsidTr="004C43B9">
        <w:trPr>
          <w:trHeight w:val="4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выплаты персоналу государственных (муниципальных) органов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02</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9900003110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120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1 322,7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1 322,7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1 322,7</w:t>
            </w:r>
          </w:p>
        </w:tc>
      </w:tr>
      <w:tr w:rsidR="007B2DE4" w:rsidRPr="00FB0C41" w:rsidTr="004C43B9">
        <w:trPr>
          <w:trHeight w:val="96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5 965,3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5 224,3</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5 247,4</w:t>
            </w:r>
          </w:p>
        </w:tc>
      </w:tr>
      <w:tr w:rsidR="007B2DE4" w:rsidRPr="00FB0C41" w:rsidTr="004C43B9">
        <w:trPr>
          <w:trHeight w:val="36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5 965,3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5 224,3</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5 247,4</w:t>
            </w:r>
          </w:p>
        </w:tc>
      </w:tr>
      <w:tr w:rsidR="007B2DE4" w:rsidRPr="00FB0C41" w:rsidTr="004C43B9">
        <w:trPr>
          <w:trHeight w:val="52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выплаты по оплате труда работников государственных (муниципальных) органов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4 786,4</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4 700,0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4 700,0</w:t>
            </w:r>
          </w:p>
        </w:tc>
      </w:tr>
      <w:tr w:rsidR="007B2DE4" w:rsidRPr="00FB0C41" w:rsidTr="004C43B9">
        <w:trPr>
          <w:trHeight w:val="1232"/>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 xml:space="preserve">Расходы на выплаты персоналу в </w:t>
            </w:r>
            <w:proofErr w:type="gramStart"/>
            <w:r w:rsidRPr="00FB0C41">
              <w:rPr>
                <w:color w:val="000000"/>
                <w:sz w:val="18"/>
                <w:szCs w:val="18"/>
              </w:rPr>
              <w:t>целях</w:t>
            </w:r>
            <w:proofErr w:type="gramEnd"/>
            <w:r w:rsidRPr="00FB0C41">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100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4 786,4</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4 700,0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4 700,0</w:t>
            </w:r>
          </w:p>
        </w:tc>
      </w:tr>
      <w:tr w:rsidR="007B2DE4" w:rsidRPr="00FB0C41" w:rsidTr="004C43B9">
        <w:trPr>
          <w:trHeight w:val="4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выплаты персоналу государственных (муниципальных) органов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120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4 786,4</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4 700,0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4 700,0</w:t>
            </w:r>
          </w:p>
        </w:tc>
      </w:tr>
      <w:tr w:rsidR="007B2DE4" w:rsidRPr="00FB0C41" w:rsidTr="004C43B9">
        <w:trPr>
          <w:trHeight w:val="4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обеспечение функций государственных (муниципальных) органов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1 178,8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524,2</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547,3</w:t>
            </w:r>
          </w:p>
        </w:tc>
      </w:tr>
      <w:tr w:rsidR="007B2DE4" w:rsidRPr="00FB0C41" w:rsidTr="004C43B9">
        <w:trPr>
          <w:trHeight w:val="57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1 105,8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451,2</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474,3</w:t>
            </w:r>
          </w:p>
        </w:tc>
      </w:tr>
      <w:tr w:rsidR="007B2DE4" w:rsidRPr="00FB0C41" w:rsidTr="004C43B9">
        <w:trPr>
          <w:trHeight w:val="7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1 105,8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451,2</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474,3</w:t>
            </w:r>
          </w:p>
        </w:tc>
      </w:tr>
      <w:tr w:rsidR="007B2DE4" w:rsidRPr="00FB0C41" w:rsidTr="004C43B9">
        <w:trPr>
          <w:trHeight w:val="36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бюджетные ассигнования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73,0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73,0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73,0</w:t>
            </w:r>
          </w:p>
        </w:tc>
      </w:tr>
      <w:tr w:rsidR="007B2DE4" w:rsidRPr="00FB0C41" w:rsidTr="004C43B9">
        <w:trPr>
          <w:trHeight w:val="36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Уплата налогов, сборов и иных платежей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850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73,0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73,0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73,0</w:t>
            </w:r>
          </w:p>
        </w:tc>
      </w:tr>
      <w:tr w:rsidR="007B2DE4" w:rsidRPr="00FB0C41" w:rsidTr="004C43B9">
        <w:trPr>
          <w:trHeight w:val="6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Решение вопросов в сфере административных правонарушений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9900070190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0,1</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0,1</w:t>
            </w:r>
          </w:p>
        </w:tc>
      </w:tr>
      <w:tr w:rsidR="007B2DE4" w:rsidRPr="00FB0C41" w:rsidTr="004C43B9">
        <w:trPr>
          <w:trHeight w:val="55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9900070190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0,1</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0,1</w:t>
            </w:r>
          </w:p>
        </w:tc>
      </w:tr>
      <w:tr w:rsidR="007B2DE4" w:rsidRPr="00FB0C41" w:rsidTr="004C43B9">
        <w:trPr>
          <w:trHeight w:val="7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04</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9900070190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0,1</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0,1</w:t>
            </w:r>
          </w:p>
        </w:tc>
      </w:tr>
      <w:tr w:rsidR="007B2DE4" w:rsidRPr="00FB0C41" w:rsidTr="004C43B9">
        <w:trPr>
          <w:trHeight w:val="7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38,7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38,7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38,7</w:t>
            </w:r>
          </w:p>
        </w:tc>
      </w:tr>
      <w:tr w:rsidR="007B2DE4" w:rsidRPr="00FB0C41" w:rsidTr="004C43B9">
        <w:trPr>
          <w:trHeight w:val="36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38,7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38,7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38,7</w:t>
            </w:r>
          </w:p>
        </w:tc>
      </w:tr>
      <w:tr w:rsidR="007B2DE4" w:rsidRPr="00FB0C41" w:rsidTr="004C43B9">
        <w:trPr>
          <w:trHeight w:val="54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межбюджетные трансферты бюджетам бюджетной системы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9900000500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38,7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38,7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38,7</w:t>
            </w:r>
          </w:p>
        </w:tc>
      </w:tr>
      <w:tr w:rsidR="007B2DE4" w:rsidRPr="00FB0C41" w:rsidTr="004C43B9">
        <w:trPr>
          <w:trHeight w:val="31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Межбюджетные трансферты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9900000500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500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38,7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38,7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38,7</w:t>
            </w:r>
          </w:p>
        </w:tc>
      </w:tr>
      <w:tr w:rsidR="007B2DE4" w:rsidRPr="00FB0C41" w:rsidTr="004C43B9">
        <w:trPr>
          <w:trHeight w:val="3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межбюджетные трансферты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9900000500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540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38,7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149"/>
              <w:rPr>
                <w:color w:val="000000"/>
                <w:sz w:val="18"/>
                <w:szCs w:val="18"/>
              </w:rPr>
            </w:pPr>
            <w:r w:rsidRPr="00FB0C41">
              <w:rPr>
                <w:color w:val="000000"/>
                <w:sz w:val="18"/>
                <w:szCs w:val="18"/>
              </w:rPr>
              <w:t>38,7</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6"/>
              <w:rPr>
                <w:color w:val="000000"/>
                <w:sz w:val="18"/>
                <w:szCs w:val="18"/>
              </w:rPr>
            </w:pPr>
            <w:r w:rsidRPr="00FB0C41">
              <w:rPr>
                <w:color w:val="000000"/>
                <w:sz w:val="18"/>
                <w:szCs w:val="18"/>
              </w:rPr>
              <w:t>38,7</w:t>
            </w:r>
          </w:p>
        </w:tc>
      </w:tr>
      <w:tr w:rsidR="007B2DE4" w:rsidRPr="00FB0C41" w:rsidTr="004C43B9">
        <w:trPr>
          <w:trHeight w:val="3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Обеспечение проведения выборов и референдумов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07</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FB0C41">
            <w:pPr>
              <w:pStyle w:val="1f"/>
              <w:ind w:left="284"/>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333,0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r>
      <w:tr w:rsidR="007B2DE4" w:rsidRPr="00FB0C41" w:rsidTr="004C43B9">
        <w:trPr>
          <w:trHeight w:val="3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07</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333,0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r>
      <w:tr w:rsidR="007B2DE4" w:rsidRPr="00FB0C41" w:rsidTr="004C43B9">
        <w:trPr>
          <w:trHeight w:val="60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lastRenderedPageBreak/>
              <w:t>Проведение выборов в представительные органы муниципального образования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07</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9900006060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333,0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r>
      <w:tr w:rsidR="007B2DE4" w:rsidRPr="00FB0C41" w:rsidTr="004C43B9">
        <w:trPr>
          <w:trHeight w:val="34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бюджетные ассигнования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07</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9900006060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333,0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Специальные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07</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9900006060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880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333,0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Резервные фонды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Резервные фонды местных администраций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9900020550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бюджетные ассигнования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9900020550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Резервные средства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9900020550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870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7"/>
              <w:rPr>
                <w:color w:val="000000"/>
                <w:sz w:val="18"/>
                <w:szCs w:val="18"/>
              </w:rPr>
            </w:pPr>
            <w:r w:rsidRPr="00FB0C41">
              <w:rPr>
                <w:color w:val="000000"/>
                <w:sz w:val="18"/>
                <w:szCs w:val="18"/>
              </w:rPr>
              <w:t>20,0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Другие общегосударственные вопросы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7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1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18"/>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33"/>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1 190,0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FB0C41">
            <w:pPr>
              <w:pStyle w:val="1f"/>
              <w:ind w:left="284"/>
              <w:rPr>
                <w:color w:val="000000"/>
                <w:sz w:val="18"/>
                <w:szCs w:val="18"/>
              </w:rPr>
            </w:pPr>
            <w:r w:rsidRPr="00FB0C41">
              <w:rPr>
                <w:color w:val="000000"/>
                <w:sz w:val="18"/>
                <w:szCs w:val="18"/>
              </w:rPr>
              <w:t>10,0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FB0C41">
            <w:pPr>
              <w:pStyle w:val="1f"/>
              <w:ind w:left="284"/>
              <w:rPr>
                <w:color w:val="000000"/>
                <w:sz w:val="18"/>
                <w:szCs w:val="18"/>
              </w:rPr>
            </w:pPr>
            <w:r w:rsidRPr="00FB0C41">
              <w:rPr>
                <w:color w:val="000000"/>
                <w:sz w:val="18"/>
                <w:szCs w:val="18"/>
              </w:rPr>
              <w:t>10,0</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1 190,0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r>
      <w:tr w:rsidR="007B2DE4" w:rsidRPr="00FB0C41" w:rsidTr="004C43B9">
        <w:trPr>
          <w:trHeight w:val="73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Оценка недвижимости, признание прав и регулирование отношений по государственной и муниципальной собственности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55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7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33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Выполнение других обязательств государства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1 090,0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Капитальные вложения в объекты государственной (муниципальной) собственности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1 080,0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33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Бюджетные инвестиции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1 080,0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33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бюджетные ассигнования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800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r>
      <w:tr w:rsidR="007B2DE4" w:rsidRPr="00FB0C41" w:rsidTr="004C43B9">
        <w:trPr>
          <w:trHeight w:val="37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Уплата налогов, сборов и иных платежей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9900000920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850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НАЦИОНАЛЬНАЯ ОБОРОНА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543,0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562,5</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Мобилизационная и вневойсковая подготовка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543,0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562,5</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543,0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562,5</w:t>
            </w:r>
          </w:p>
        </w:tc>
      </w:tr>
      <w:tr w:rsidR="007B2DE4" w:rsidRPr="00FB0C41" w:rsidTr="004C43B9">
        <w:trPr>
          <w:trHeight w:val="7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9900051180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543,0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562,5</w:t>
            </w:r>
          </w:p>
        </w:tc>
      </w:tr>
      <w:tr w:rsidR="007B2DE4" w:rsidRPr="00FB0C41" w:rsidTr="004C43B9">
        <w:trPr>
          <w:trHeight w:val="1277"/>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 xml:space="preserve">Расходы на выплаты персоналу в </w:t>
            </w:r>
            <w:proofErr w:type="gramStart"/>
            <w:r w:rsidRPr="00FB0C41">
              <w:rPr>
                <w:color w:val="000000"/>
                <w:sz w:val="18"/>
                <w:szCs w:val="18"/>
              </w:rPr>
              <w:t>целях</w:t>
            </w:r>
            <w:proofErr w:type="gramEnd"/>
            <w:r w:rsidRPr="00FB0C41">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9900051180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472,8</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492,0</w:t>
            </w:r>
          </w:p>
        </w:tc>
      </w:tr>
      <w:tr w:rsidR="007B2DE4" w:rsidRPr="00FB0C41" w:rsidTr="004C43B9">
        <w:trPr>
          <w:trHeight w:val="66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выплаты персоналу государственных (муниципальных) органов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9900051180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120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472,8</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492,0</w:t>
            </w:r>
          </w:p>
        </w:tc>
      </w:tr>
      <w:tr w:rsidR="007B2DE4" w:rsidRPr="00FB0C41" w:rsidTr="004C43B9">
        <w:trPr>
          <w:trHeight w:val="54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9900051180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70,2</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70,5</w:t>
            </w:r>
          </w:p>
        </w:tc>
      </w:tr>
      <w:tr w:rsidR="007B2DE4" w:rsidRPr="00FB0C41" w:rsidTr="004C43B9">
        <w:trPr>
          <w:trHeight w:val="79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02</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9900051180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70,2</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70,5</w:t>
            </w:r>
          </w:p>
        </w:tc>
      </w:tr>
      <w:tr w:rsidR="007B2DE4" w:rsidRPr="00FB0C41" w:rsidTr="004C43B9">
        <w:trPr>
          <w:trHeight w:val="57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lastRenderedPageBreak/>
              <w:t>НАЦИОНАЛЬНАЯ БЕЗОПАСНОСТЬ И ПРАВООХРАНИТЕЛЬНАЯ ДЕЯТЕЛЬНОСТЬ</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7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90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58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Реализация мероприятий по пожарной безопасности на территории поселения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5000002180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49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5000002180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7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5000002180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478,8</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60,0</w:t>
            </w:r>
          </w:p>
        </w:tc>
      </w:tr>
      <w:tr w:rsidR="007B2DE4" w:rsidRPr="00FB0C41" w:rsidTr="004C43B9">
        <w:trPr>
          <w:trHeight w:val="4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НАЦИОНАЛЬНАЯ ЭКОНОМИКА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5 816,3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3 200,0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4 398,0</w:t>
            </w:r>
          </w:p>
        </w:tc>
      </w:tr>
      <w:tr w:rsidR="007B2DE4" w:rsidRPr="00FB0C41" w:rsidTr="004C43B9">
        <w:trPr>
          <w:trHeight w:val="4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Водное хозяйство</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3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3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мероприятия в области водных ресурсов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9900083420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52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9900083420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7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06</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9900083420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4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Дорожное хозяйство (дорожные фонды)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5 666,3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3 150,0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4 348,0</w:t>
            </w:r>
          </w:p>
        </w:tc>
      </w:tr>
      <w:tr w:rsidR="007B2DE4" w:rsidRPr="00FB0C41" w:rsidTr="004C43B9">
        <w:trPr>
          <w:trHeight w:val="96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5 666,3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3 150,0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4 348,0</w:t>
            </w:r>
          </w:p>
        </w:tc>
      </w:tr>
      <w:tr w:rsidR="007B2DE4" w:rsidRPr="00FB0C41" w:rsidTr="004C43B9">
        <w:trPr>
          <w:trHeight w:val="64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Развитие автомобильных дорог местного значения на территории поселения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5 403,3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3 150,0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4 348,0</w:t>
            </w:r>
          </w:p>
        </w:tc>
      </w:tr>
      <w:tr w:rsidR="007B2DE4" w:rsidRPr="00FB0C41" w:rsidTr="004C43B9">
        <w:trPr>
          <w:trHeight w:val="60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5 403,3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3 150,0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4 348,0</w:t>
            </w:r>
          </w:p>
        </w:tc>
      </w:tr>
      <w:tr w:rsidR="007B2DE4" w:rsidRPr="00FB0C41" w:rsidTr="004C43B9">
        <w:trPr>
          <w:trHeight w:val="73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5 403,3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3 150,0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4 348,0</w:t>
            </w:r>
          </w:p>
        </w:tc>
      </w:tr>
      <w:tr w:rsidR="007B2DE4" w:rsidRPr="00FB0C41" w:rsidTr="004C43B9">
        <w:trPr>
          <w:trHeight w:val="51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Обеспечение безопасности дорожного движения на территории поселения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263,0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58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263,0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7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04</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520009Д020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263,0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ЖИЛИЩНО-КОММУНАЛЬНОЕ ХОЗЯЙСТВО</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2 550,0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lastRenderedPageBreak/>
              <w:t>Благоустройство</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2 550,0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2 550,0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550,0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Уличное освещение</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9900001000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r>
      <w:tr w:rsidR="007B2DE4" w:rsidRPr="00FB0C41" w:rsidTr="004C43B9">
        <w:trPr>
          <w:trHeight w:val="55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9900001000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r>
      <w:tr w:rsidR="007B2DE4" w:rsidRPr="00FB0C41" w:rsidTr="004C43B9">
        <w:trPr>
          <w:trHeight w:val="7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9900001000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1 100,0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400,0</w:t>
            </w:r>
          </w:p>
        </w:tc>
      </w:tr>
      <w:tr w:rsidR="007B2DE4" w:rsidRPr="00FB0C41" w:rsidTr="004C43B9">
        <w:trPr>
          <w:trHeight w:val="4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Организация и содержание мест захоронений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9900004000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1 246,0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61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9900004000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1 246,0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6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9900004000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1 246,0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50,0</w:t>
            </w:r>
          </w:p>
        </w:tc>
      </w:tr>
      <w:tr w:rsidR="007B2DE4" w:rsidRPr="00FB0C41" w:rsidTr="004C43B9">
        <w:trPr>
          <w:trHeight w:val="37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 xml:space="preserve">Прочие мероприятия по </w:t>
            </w:r>
            <w:proofErr w:type="spellStart"/>
            <w:r w:rsidRPr="00FB0C41">
              <w:rPr>
                <w:color w:val="000000"/>
                <w:sz w:val="18"/>
                <w:szCs w:val="18"/>
              </w:rPr>
              <w:t>благоустойству</w:t>
            </w:r>
            <w:proofErr w:type="spellEnd"/>
            <w:r w:rsidRPr="00FB0C41">
              <w:rPr>
                <w:color w:val="000000"/>
                <w:sz w:val="18"/>
                <w:szCs w:val="18"/>
              </w:rPr>
              <w:t xml:space="preserve"> поселений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9900005000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204,0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r>
      <w:tr w:rsidR="007B2DE4" w:rsidRPr="00FB0C41" w:rsidTr="004C43B9">
        <w:trPr>
          <w:trHeight w:val="66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9900005000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204,0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r>
      <w:tr w:rsidR="007B2DE4" w:rsidRPr="00FB0C41" w:rsidTr="004C43B9">
        <w:trPr>
          <w:trHeight w:val="7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05</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03</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9900005000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204,0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100,0</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КУЛЬТУРА, КИНЕМАТОГРАФИЯ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9 155,1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5 300,0</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Культура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9 155,1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5 300,0</w:t>
            </w:r>
          </w:p>
        </w:tc>
      </w:tr>
      <w:tr w:rsidR="007B2DE4" w:rsidRPr="00FB0C41" w:rsidTr="004C43B9">
        <w:trPr>
          <w:trHeight w:val="4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9 155,1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5 300,0</w:t>
            </w:r>
          </w:p>
        </w:tc>
      </w:tr>
      <w:tr w:rsidR="007B2DE4" w:rsidRPr="00FB0C41" w:rsidTr="004C43B9">
        <w:trPr>
          <w:trHeight w:val="81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Мероприятия по сохранению памятников и других мемориальных объектов, увековечивающих память о защитниках Отечества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887,0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63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887,0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69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9900040580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887,0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r>
      <w:tr w:rsidR="007B2DE4" w:rsidRPr="00FB0C41" w:rsidTr="004C43B9">
        <w:trPr>
          <w:trHeight w:val="57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Мероприятия по сохранению и развитию культуры на территории поселения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7 300,0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5 100,0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5 300,0</w:t>
            </w:r>
          </w:p>
        </w:tc>
      </w:tr>
      <w:tr w:rsidR="007B2DE4" w:rsidRPr="00FB0C41" w:rsidTr="004C43B9">
        <w:trPr>
          <w:trHeight w:val="1217"/>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 xml:space="preserve">Расходы на выплаты персоналу в </w:t>
            </w:r>
            <w:proofErr w:type="gramStart"/>
            <w:r w:rsidRPr="00FB0C41">
              <w:rPr>
                <w:color w:val="000000"/>
                <w:sz w:val="18"/>
                <w:szCs w:val="18"/>
              </w:rPr>
              <w:t>целях</w:t>
            </w:r>
            <w:proofErr w:type="gramEnd"/>
            <w:r w:rsidRPr="00FB0C41">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4 891,3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4 700,0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4 700,0</w:t>
            </w:r>
          </w:p>
        </w:tc>
      </w:tr>
      <w:tr w:rsidR="007B2DE4" w:rsidRPr="00FB0C41" w:rsidTr="004C43B9">
        <w:trPr>
          <w:trHeight w:val="48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Расходы на выплаты персоналу казенных учреждений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110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4 891,3</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4 700,0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4 700,0</w:t>
            </w:r>
          </w:p>
        </w:tc>
      </w:tr>
      <w:tr w:rsidR="007B2DE4" w:rsidRPr="00FB0C41" w:rsidTr="004C43B9">
        <w:trPr>
          <w:trHeight w:val="58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2 405,7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397,0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597,0</w:t>
            </w:r>
          </w:p>
        </w:tc>
      </w:tr>
      <w:tr w:rsidR="007B2DE4" w:rsidRPr="00FB0C41" w:rsidTr="004C43B9">
        <w:trPr>
          <w:trHeight w:val="61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2 405,7</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397,0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597,0</w:t>
            </w:r>
          </w:p>
        </w:tc>
      </w:tr>
      <w:tr w:rsidR="007B2DE4" w:rsidRPr="00FB0C41" w:rsidTr="004C43B9">
        <w:trPr>
          <w:trHeight w:val="52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lastRenderedPageBreak/>
              <w:t>Иные бюджетные ассигнования</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800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r>
      <w:tr w:rsidR="007B2DE4" w:rsidRPr="00FB0C41" w:rsidTr="004C43B9">
        <w:trPr>
          <w:trHeight w:val="72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Уплата налогов, сборов и иных платежей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9900040590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850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3,0</w:t>
            </w:r>
          </w:p>
        </w:tc>
      </w:tr>
      <w:tr w:rsidR="007B2DE4" w:rsidRPr="00FB0C41" w:rsidTr="004C43B9">
        <w:trPr>
          <w:trHeight w:val="4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Обеспечение сбалансированности местных бюджетов</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9900070510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968,1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r>
      <w:tr w:rsidR="007B2DE4" w:rsidRPr="00FB0C41" w:rsidTr="004C43B9">
        <w:trPr>
          <w:trHeight w:val="4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 xml:space="preserve">Расходы на выплаты персоналу в </w:t>
            </w:r>
            <w:proofErr w:type="gramStart"/>
            <w:r w:rsidRPr="00FB0C41">
              <w:rPr>
                <w:color w:val="000000"/>
                <w:sz w:val="18"/>
                <w:szCs w:val="18"/>
              </w:rPr>
              <w:t>целях</w:t>
            </w:r>
            <w:proofErr w:type="gramEnd"/>
            <w:r w:rsidRPr="00FB0C41">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9900070510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468,1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r>
      <w:tr w:rsidR="007B2DE4" w:rsidRPr="00FB0C41" w:rsidTr="004C43B9">
        <w:trPr>
          <w:trHeight w:val="4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Расходы на выплаты персоналу казенных учреждений</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9900070510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110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468,1</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r>
      <w:tr w:rsidR="007B2DE4" w:rsidRPr="00FB0C41" w:rsidTr="004C43B9">
        <w:trPr>
          <w:trHeight w:val="75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Закупка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9900070510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200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r>
      <w:tr w:rsidR="007B2DE4" w:rsidRPr="00FB0C41" w:rsidTr="004C43B9">
        <w:trPr>
          <w:trHeight w:val="70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Иные закупки товаров, работ и услуг для обеспечения государственных (муниципальных) нужд</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08</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9900070510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240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500,0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0,0</w:t>
            </w:r>
          </w:p>
        </w:tc>
      </w:tr>
      <w:tr w:rsidR="007B2DE4" w:rsidRPr="00FB0C41" w:rsidTr="004C43B9">
        <w:trPr>
          <w:trHeight w:val="4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СОЦИАЛЬНАЯ ПОЛИТИКА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r>
      <w:tr w:rsidR="007B2DE4" w:rsidRPr="00FB0C41" w:rsidTr="004C43B9">
        <w:trPr>
          <w:trHeight w:val="34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Пенсионное обеспечение</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r>
      <w:tr w:rsidR="007B2DE4" w:rsidRPr="00FB0C41" w:rsidTr="004C43B9">
        <w:trPr>
          <w:trHeight w:val="33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r>
      <w:tr w:rsidR="007B2DE4" w:rsidRPr="00FB0C41" w:rsidTr="004C43B9">
        <w:trPr>
          <w:trHeight w:val="67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rPr>
                <w:color w:val="000000"/>
                <w:sz w:val="18"/>
                <w:szCs w:val="18"/>
              </w:rPr>
            </w:pPr>
            <w:r w:rsidRPr="00FB0C41">
              <w:rPr>
                <w:color w:val="000000"/>
                <w:sz w:val="18"/>
                <w:szCs w:val="18"/>
              </w:rPr>
              <w:t>Доплаты к пенсиям государственных служащих субъектов Российской Федерации и муниципальных служащих</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9900002020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rPr>
                <w:color w:val="000000"/>
                <w:sz w:val="18"/>
                <w:szCs w:val="18"/>
              </w:rPr>
            </w:pPr>
            <w:r w:rsidRPr="00FB0C41">
              <w:rPr>
                <w:color w:val="000000"/>
                <w:sz w:val="18"/>
                <w:szCs w:val="18"/>
              </w:rPr>
              <w:t>536,9</w:t>
            </w:r>
          </w:p>
        </w:tc>
      </w:tr>
      <w:tr w:rsidR="007B2DE4" w:rsidRPr="00FB0C41" w:rsidTr="004C43B9">
        <w:trPr>
          <w:trHeight w:val="511"/>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Социальное обеспечение и иные выплаты населению</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9900002020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r>
      <w:tr w:rsidR="007B2DE4" w:rsidRPr="00FB0C41" w:rsidTr="004C43B9">
        <w:trPr>
          <w:trHeight w:val="466"/>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Публичные нормативные социальные выплаты гражданам</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10</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01</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9900002020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310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536,9</w:t>
            </w:r>
          </w:p>
        </w:tc>
      </w:tr>
      <w:tr w:rsidR="007B2DE4" w:rsidRPr="00FB0C41" w:rsidTr="004C43B9">
        <w:trPr>
          <w:trHeight w:val="282"/>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УСЛОВНО УТВЕРЖДЕННЫЕ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282"/>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Условно утвержденные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282"/>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Непрограммные направления бюджета</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9900000000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Условно утвержденные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9900099990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 </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300"/>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Условно утвержденные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9900099990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900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315"/>
        </w:trPr>
        <w:tc>
          <w:tcPr>
            <w:tcW w:w="3743" w:type="dxa"/>
            <w:tcBorders>
              <w:top w:val="nil"/>
              <w:left w:val="single" w:sz="8" w:space="0" w:color="auto"/>
              <w:bottom w:val="single" w:sz="4" w:space="0" w:color="auto"/>
              <w:right w:val="single" w:sz="4" w:space="0" w:color="auto"/>
            </w:tcBorders>
            <w:vAlign w:val="center"/>
            <w:hideMark/>
          </w:tcPr>
          <w:p w:rsidR="007B2DE4" w:rsidRPr="00FB0C41" w:rsidRDefault="007B2DE4" w:rsidP="000D7A95">
            <w:pPr>
              <w:pStyle w:val="1f"/>
              <w:ind w:left="49"/>
              <w:rPr>
                <w:color w:val="000000"/>
                <w:sz w:val="18"/>
                <w:szCs w:val="18"/>
              </w:rPr>
            </w:pPr>
            <w:r w:rsidRPr="00FB0C41">
              <w:rPr>
                <w:color w:val="000000"/>
                <w:sz w:val="18"/>
                <w:szCs w:val="18"/>
              </w:rPr>
              <w:t>Условно утвержденные расходы</w:t>
            </w:r>
          </w:p>
        </w:tc>
        <w:tc>
          <w:tcPr>
            <w:tcW w:w="634"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675"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w:t>
            </w:r>
          </w:p>
        </w:tc>
        <w:tc>
          <w:tcPr>
            <w:tcW w:w="1290"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9900099990</w:t>
            </w:r>
          </w:p>
        </w:tc>
        <w:tc>
          <w:tcPr>
            <w:tcW w:w="693" w:type="dxa"/>
            <w:tcBorders>
              <w:top w:val="nil"/>
              <w:left w:val="nil"/>
              <w:bottom w:val="single" w:sz="4" w:space="0" w:color="auto"/>
              <w:right w:val="single" w:sz="4"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990</w:t>
            </w:r>
          </w:p>
        </w:tc>
        <w:tc>
          <w:tcPr>
            <w:tcW w:w="990" w:type="dxa"/>
            <w:tcBorders>
              <w:top w:val="nil"/>
              <w:left w:val="nil"/>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0,0</w:t>
            </w:r>
          </w:p>
        </w:tc>
        <w:tc>
          <w:tcPr>
            <w:tcW w:w="972" w:type="dxa"/>
            <w:tcBorders>
              <w:top w:val="nil"/>
              <w:left w:val="single" w:sz="4" w:space="0" w:color="auto"/>
              <w:bottom w:val="single" w:sz="4" w:space="0" w:color="auto"/>
              <w:right w:val="nil"/>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411,9</w:t>
            </w:r>
          </w:p>
        </w:tc>
        <w:tc>
          <w:tcPr>
            <w:tcW w:w="990" w:type="dxa"/>
            <w:gridSpan w:val="2"/>
            <w:tcBorders>
              <w:top w:val="nil"/>
              <w:left w:val="single" w:sz="4" w:space="0" w:color="auto"/>
              <w:bottom w:val="single" w:sz="4" w:space="0" w:color="auto"/>
              <w:right w:val="single" w:sz="8" w:space="0" w:color="auto"/>
            </w:tcBorders>
            <w:noWrap/>
            <w:vAlign w:val="center"/>
            <w:hideMark/>
          </w:tcPr>
          <w:p w:rsidR="007B2DE4" w:rsidRPr="00FB0C41" w:rsidRDefault="007B2DE4" w:rsidP="000D7A95">
            <w:pPr>
              <w:pStyle w:val="1f"/>
              <w:ind w:left="49"/>
              <w:rPr>
                <w:color w:val="000000"/>
                <w:sz w:val="18"/>
                <w:szCs w:val="18"/>
              </w:rPr>
            </w:pPr>
            <w:r w:rsidRPr="00FB0C41">
              <w:rPr>
                <w:color w:val="000000"/>
                <w:sz w:val="18"/>
                <w:szCs w:val="18"/>
              </w:rPr>
              <w:t>920,2</w:t>
            </w:r>
          </w:p>
        </w:tc>
      </w:tr>
      <w:tr w:rsidR="007B2DE4" w:rsidRPr="00FB0C41" w:rsidTr="004C43B9">
        <w:trPr>
          <w:trHeight w:val="315"/>
        </w:trPr>
        <w:tc>
          <w:tcPr>
            <w:tcW w:w="7035" w:type="dxa"/>
            <w:gridSpan w:val="5"/>
            <w:tcBorders>
              <w:top w:val="single" w:sz="8" w:space="0" w:color="auto"/>
              <w:left w:val="single" w:sz="8" w:space="0" w:color="auto"/>
              <w:bottom w:val="single" w:sz="8" w:space="0" w:color="auto"/>
              <w:right w:val="nil"/>
            </w:tcBorders>
            <w:noWrap/>
            <w:vAlign w:val="center"/>
            <w:hideMark/>
          </w:tcPr>
          <w:p w:rsidR="007B2DE4" w:rsidRPr="00FB0C41" w:rsidRDefault="007B2DE4" w:rsidP="000D7A95">
            <w:pPr>
              <w:pStyle w:val="1f"/>
              <w:ind w:left="49"/>
              <w:rPr>
                <w:b/>
                <w:bCs/>
                <w:color w:val="000000"/>
                <w:sz w:val="18"/>
                <w:szCs w:val="18"/>
              </w:rPr>
            </w:pPr>
            <w:r w:rsidRPr="00FB0C41">
              <w:rPr>
                <w:b/>
                <w:bCs/>
                <w:color w:val="000000"/>
                <w:sz w:val="18"/>
                <w:szCs w:val="18"/>
              </w:rPr>
              <w:t>Итого расходов</w:t>
            </w:r>
          </w:p>
        </w:tc>
        <w:tc>
          <w:tcPr>
            <w:tcW w:w="990" w:type="dxa"/>
            <w:tcBorders>
              <w:top w:val="single" w:sz="8" w:space="0" w:color="auto"/>
              <w:left w:val="single" w:sz="4" w:space="0" w:color="auto"/>
              <w:bottom w:val="single" w:sz="8" w:space="0" w:color="auto"/>
              <w:right w:val="single" w:sz="4" w:space="0" w:color="auto"/>
            </w:tcBorders>
            <w:noWrap/>
            <w:vAlign w:val="center"/>
            <w:hideMark/>
          </w:tcPr>
          <w:p w:rsidR="007B2DE4" w:rsidRPr="00FB0C41" w:rsidRDefault="007B2DE4" w:rsidP="000D7A95">
            <w:pPr>
              <w:pStyle w:val="1f"/>
              <w:ind w:left="49"/>
              <w:rPr>
                <w:b/>
                <w:bCs/>
                <w:color w:val="000000"/>
                <w:sz w:val="18"/>
                <w:szCs w:val="18"/>
              </w:rPr>
            </w:pPr>
            <w:r w:rsidRPr="00FB0C41">
              <w:rPr>
                <w:b/>
                <w:bCs/>
                <w:color w:val="000000"/>
                <w:sz w:val="18"/>
                <w:szCs w:val="18"/>
              </w:rPr>
              <w:t>27 906,8</w:t>
            </w:r>
          </w:p>
        </w:tc>
        <w:tc>
          <w:tcPr>
            <w:tcW w:w="972" w:type="dxa"/>
            <w:tcBorders>
              <w:top w:val="single" w:sz="8" w:space="0" w:color="auto"/>
              <w:left w:val="nil"/>
              <w:bottom w:val="single" w:sz="8" w:space="0" w:color="auto"/>
              <w:right w:val="single" w:sz="4" w:space="0" w:color="auto"/>
            </w:tcBorders>
            <w:noWrap/>
            <w:vAlign w:val="center"/>
            <w:hideMark/>
          </w:tcPr>
          <w:p w:rsidR="007B2DE4" w:rsidRPr="00FB0C41" w:rsidRDefault="007B2DE4" w:rsidP="000D7A95">
            <w:pPr>
              <w:pStyle w:val="1f"/>
              <w:ind w:left="49"/>
              <w:rPr>
                <w:b/>
                <w:bCs/>
                <w:color w:val="000000"/>
                <w:sz w:val="18"/>
                <w:szCs w:val="18"/>
              </w:rPr>
            </w:pPr>
            <w:r w:rsidRPr="00FB0C41">
              <w:rPr>
                <w:b/>
                <w:bCs/>
                <w:color w:val="000000"/>
                <w:sz w:val="18"/>
                <w:szCs w:val="18"/>
              </w:rPr>
              <w:t>17 017,5</w:t>
            </w:r>
          </w:p>
        </w:tc>
        <w:tc>
          <w:tcPr>
            <w:tcW w:w="990" w:type="dxa"/>
            <w:gridSpan w:val="2"/>
            <w:tcBorders>
              <w:top w:val="single" w:sz="8" w:space="0" w:color="auto"/>
              <w:left w:val="nil"/>
              <w:bottom w:val="single" w:sz="8" w:space="0" w:color="auto"/>
              <w:right w:val="single" w:sz="8" w:space="0" w:color="auto"/>
            </w:tcBorders>
            <w:noWrap/>
            <w:vAlign w:val="center"/>
            <w:hideMark/>
          </w:tcPr>
          <w:p w:rsidR="007B2DE4" w:rsidRPr="00FB0C41" w:rsidRDefault="007B2DE4" w:rsidP="000D7A95">
            <w:pPr>
              <w:pStyle w:val="1f"/>
              <w:ind w:left="49"/>
              <w:rPr>
                <w:b/>
                <w:bCs/>
                <w:color w:val="000000"/>
                <w:sz w:val="18"/>
                <w:szCs w:val="18"/>
              </w:rPr>
            </w:pPr>
            <w:r w:rsidRPr="00FB0C41">
              <w:rPr>
                <w:b/>
                <w:bCs/>
                <w:color w:val="000000"/>
                <w:sz w:val="18"/>
                <w:szCs w:val="18"/>
              </w:rPr>
              <w:t>18 966,4</w:t>
            </w:r>
          </w:p>
        </w:tc>
      </w:tr>
    </w:tbl>
    <w:p w:rsidR="007B2DE4" w:rsidRPr="007B2DE4" w:rsidRDefault="007B2DE4" w:rsidP="00FB0C41">
      <w:pPr>
        <w:pStyle w:val="1f"/>
        <w:ind w:left="284"/>
        <w:rPr>
          <w:sz w:val="22"/>
          <w:szCs w:val="22"/>
          <w:lang w:eastAsia="en-US"/>
        </w:rPr>
      </w:pPr>
    </w:p>
    <w:p w:rsidR="007B2DE4" w:rsidRPr="007B2DE4" w:rsidRDefault="007B2DE4" w:rsidP="00FB0C41">
      <w:pPr>
        <w:pStyle w:val="1f"/>
        <w:ind w:left="284"/>
        <w:rPr>
          <w:sz w:val="22"/>
          <w:szCs w:val="22"/>
        </w:rPr>
      </w:pPr>
    </w:p>
    <w:tbl>
      <w:tblPr>
        <w:tblW w:w="10045" w:type="dxa"/>
        <w:tblInd w:w="93" w:type="dxa"/>
        <w:tblLook w:val="04A0" w:firstRow="1" w:lastRow="0" w:firstColumn="1" w:lastColumn="0" w:noHBand="0" w:noVBand="1"/>
      </w:tblPr>
      <w:tblGrid>
        <w:gridCol w:w="3393"/>
        <w:gridCol w:w="1395"/>
        <w:gridCol w:w="752"/>
        <w:gridCol w:w="689"/>
        <w:gridCol w:w="732"/>
        <w:gridCol w:w="1028"/>
        <w:gridCol w:w="1028"/>
        <w:gridCol w:w="1028"/>
      </w:tblGrid>
      <w:tr w:rsidR="004C43B9" w:rsidRPr="004C43B9" w:rsidTr="00C57B1C">
        <w:trPr>
          <w:trHeight w:val="936"/>
        </w:trPr>
        <w:tc>
          <w:tcPr>
            <w:tcW w:w="3393" w:type="dxa"/>
            <w:noWrap/>
            <w:hideMark/>
          </w:tcPr>
          <w:p w:rsidR="004C43B9" w:rsidRPr="004C43B9" w:rsidRDefault="004C43B9" w:rsidP="00294DC7">
            <w:pPr>
              <w:pStyle w:val="1f"/>
              <w:ind w:left="284"/>
              <w:rPr>
                <w:sz w:val="18"/>
                <w:szCs w:val="18"/>
              </w:rPr>
            </w:pPr>
          </w:p>
        </w:tc>
        <w:tc>
          <w:tcPr>
            <w:tcW w:w="1395" w:type="dxa"/>
            <w:noWrap/>
            <w:hideMark/>
          </w:tcPr>
          <w:p w:rsidR="004C43B9" w:rsidRPr="004C43B9" w:rsidRDefault="004C43B9" w:rsidP="00294DC7">
            <w:pPr>
              <w:pStyle w:val="1f"/>
              <w:ind w:left="284"/>
              <w:rPr>
                <w:sz w:val="18"/>
                <w:szCs w:val="18"/>
              </w:rPr>
            </w:pPr>
          </w:p>
        </w:tc>
        <w:tc>
          <w:tcPr>
            <w:tcW w:w="5257" w:type="dxa"/>
            <w:gridSpan w:val="6"/>
            <w:noWrap/>
            <w:hideMark/>
          </w:tcPr>
          <w:p w:rsidR="004C43B9" w:rsidRPr="004C43B9" w:rsidRDefault="004C43B9" w:rsidP="00294DC7">
            <w:pPr>
              <w:pStyle w:val="1f"/>
              <w:ind w:left="284"/>
              <w:rPr>
                <w:color w:val="000000"/>
                <w:sz w:val="18"/>
                <w:szCs w:val="18"/>
                <w:lang w:eastAsia="en-US"/>
              </w:rPr>
            </w:pPr>
            <w:r w:rsidRPr="004C43B9">
              <w:rPr>
                <w:color w:val="000000"/>
                <w:sz w:val="18"/>
                <w:szCs w:val="18"/>
              </w:rPr>
              <w:t>Приложение 4</w:t>
            </w:r>
            <w:r w:rsidRPr="004C43B9">
              <w:rPr>
                <w:color w:val="000000"/>
                <w:sz w:val="18"/>
                <w:szCs w:val="18"/>
              </w:rPr>
              <w:br/>
              <w:t>к Решению "О бюджете Шибковского сельсовета Искитимского района Новосибирской области на 2025 год и плановый период 2026 и 2027 годов"</w:t>
            </w:r>
          </w:p>
        </w:tc>
      </w:tr>
      <w:tr w:rsidR="007B2DE4" w:rsidRPr="004C43B9" w:rsidTr="00294DC7">
        <w:trPr>
          <w:trHeight w:val="983"/>
        </w:trPr>
        <w:tc>
          <w:tcPr>
            <w:tcW w:w="10045" w:type="dxa"/>
            <w:gridSpan w:val="8"/>
            <w:hideMark/>
          </w:tcPr>
          <w:p w:rsidR="007B2DE4" w:rsidRPr="004C43B9" w:rsidRDefault="007B2DE4" w:rsidP="00294DC7">
            <w:pPr>
              <w:pStyle w:val="1f"/>
              <w:ind w:left="284"/>
              <w:jc w:val="center"/>
              <w:rPr>
                <w:b/>
                <w:bCs/>
                <w:color w:val="000000"/>
                <w:sz w:val="18"/>
                <w:szCs w:val="18"/>
                <w:lang w:eastAsia="en-US"/>
              </w:rPr>
            </w:pPr>
            <w:r w:rsidRPr="004C43B9">
              <w:rPr>
                <w:b/>
                <w:bCs/>
                <w:color w:val="000000"/>
                <w:sz w:val="18"/>
                <w:szCs w:val="18"/>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4C43B9">
              <w:rPr>
                <w:b/>
                <w:bCs/>
                <w:color w:val="000000"/>
                <w:sz w:val="18"/>
                <w:szCs w:val="18"/>
              </w:rPr>
              <w:t>видов расходов классификации расходов бюджетов</w:t>
            </w:r>
            <w:proofErr w:type="gramEnd"/>
            <w:r w:rsidRPr="004C43B9">
              <w:rPr>
                <w:b/>
                <w:bCs/>
                <w:color w:val="000000"/>
                <w:sz w:val="18"/>
                <w:szCs w:val="18"/>
              </w:rPr>
              <w:t xml:space="preserve"> на 2025 год и плановый период 2026  и 2027 годов</w:t>
            </w:r>
          </w:p>
        </w:tc>
      </w:tr>
      <w:tr w:rsidR="007B2DE4" w:rsidRPr="004C43B9" w:rsidTr="00294DC7">
        <w:trPr>
          <w:trHeight w:val="302"/>
        </w:trPr>
        <w:tc>
          <w:tcPr>
            <w:tcW w:w="10045" w:type="dxa"/>
            <w:gridSpan w:val="8"/>
            <w:hideMark/>
          </w:tcPr>
          <w:p w:rsidR="007B2DE4" w:rsidRPr="004C43B9" w:rsidRDefault="007B2DE4" w:rsidP="00294DC7">
            <w:pPr>
              <w:pStyle w:val="1f"/>
              <w:ind w:left="284"/>
              <w:rPr>
                <w:sz w:val="18"/>
                <w:szCs w:val="18"/>
              </w:rPr>
            </w:pPr>
          </w:p>
        </w:tc>
      </w:tr>
      <w:tr w:rsidR="007B2DE4" w:rsidRPr="004C43B9" w:rsidTr="00294DC7">
        <w:trPr>
          <w:trHeight w:val="284"/>
        </w:trPr>
        <w:tc>
          <w:tcPr>
            <w:tcW w:w="10045" w:type="dxa"/>
            <w:gridSpan w:val="8"/>
            <w:noWrap/>
            <w:hideMark/>
          </w:tcPr>
          <w:p w:rsidR="007B2DE4" w:rsidRPr="004C43B9" w:rsidRDefault="00484120" w:rsidP="00484120">
            <w:pPr>
              <w:pStyle w:val="1f"/>
              <w:ind w:left="284"/>
              <w:jc w:val="both"/>
              <w:rPr>
                <w:color w:val="000000"/>
                <w:sz w:val="18"/>
                <w:szCs w:val="18"/>
                <w:lang w:val="en-US" w:eastAsia="en-US"/>
              </w:rPr>
            </w:pPr>
            <w:r>
              <w:rPr>
                <w:color w:val="000000"/>
                <w:sz w:val="18"/>
                <w:szCs w:val="18"/>
              </w:rPr>
              <w:t xml:space="preserve">                                                                                                                                                                                                  </w:t>
            </w:r>
            <w:r w:rsidR="007B2DE4" w:rsidRPr="004C43B9">
              <w:rPr>
                <w:color w:val="000000"/>
                <w:sz w:val="18"/>
                <w:szCs w:val="18"/>
              </w:rPr>
              <w:t>тыс. руб.</w:t>
            </w:r>
          </w:p>
        </w:tc>
      </w:tr>
      <w:tr w:rsidR="007B2DE4" w:rsidRPr="004C43B9" w:rsidTr="00294DC7">
        <w:trPr>
          <w:trHeight w:val="272"/>
        </w:trPr>
        <w:tc>
          <w:tcPr>
            <w:tcW w:w="3393" w:type="dxa"/>
            <w:vMerge w:val="restart"/>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Наименование</w:t>
            </w:r>
          </w:p>
        </w:tc>
        <w:tc>
          <w:tcPr>
            <w:tcW w:w="1395" w:type="dxa"/>
            <w:vMerge w:val="restart"/>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ЦСР</w:t>
            </w:r>
          </w:p>
        </w:tc>
        <w:tc>
          <w:tcPr>
            <w:tcW w:w="752" w:type="dxa"/>
            <w:vMerge w:val="restart"/>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ВР</w:t>
            </w:r>
          </w:p>
        </w:tc>
        <w:tc>
          <w:tcPr>
            <w:tcW w:w="689" w:type="dxa"/>
            <w:vMerge w:val="restart"/>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РЗ</w:t>
            </w:r>
          </w:p>
        </w:tc>
        <w:tc>
          <w:tcPr>
            <w:tcW w:w="732" w:type="dxa"/>
            <w:vMerge w:val="restart"/>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roofErr w:type="gramStart"/>
            <w:r w:rsidRPr="004C43B9">
              <w:rPr>
                <w:b/>
                <w:bCs/>
                <w:color w:val="000000"/>
                <w:sz w:val="18"/>
                <w:szCs w:val="18"/>
              </w:rPr>
              <w:t>ПР</w:t>
            </w:r>
            <w:proofErr w:type="gramEnd"/>
          </w:p>
        </w:tc>
        <w:tc>
          <w:tcPr>
            <w:tcW w:w="1028" w:type="dxa"/>
            <w:tcBorders>
              <w:top w:val="single" w:sz="8" w:space="0" w:color="auto"/>
              <w:left w:val="nil"/>
              <w:bottom w:val="nil"/>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Сумма</w:t>
            </w:r>
          </w:p>
        </w:tc>
        <w:tc>
          <w:tcPr>
            <w:tcW w:w="1028" w:type="dxa"/>
            <w:tcBorders>
              <w:top w:val="single" w:sz="8" w:space="0" w:color="auto"/>
              <w:left w:val="nil"/>
              <w:bottom w:val="nil"/>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Сумма</w:t>
            </w:r>
          </w:p>
        </w:tc>
        <w:tc>
          <w:tcPr>
            <w:tcW w:w="1028" w:type="dxa"/>
            <w:tcBorders>
              <w:top w:val="single" w:sz="8" w:space="0" w:color="auto"/>
              <w:left w:val="nil"/>
              <w:bottom w:val="nil"/>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Сумма</w:t>
            </w:r>
          </w:p>
        </w:tc>
      </w:tr>
      <w:tr w:rsidR="007B2DE4" w:rsidRPr="004C43B9" w:rsidTr="00294DC7">
        <w:trPr>
          <w:trHeight w:val="272"/>
        </w:trPr>
        <w:tc>
          <w:tcPr>
            <w:tcW w:w="0" w:type="auto"/>
            <w:vMerge/>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
        </w:tc>
        <w:tc>
          <w:tcPr>
            <w:tcW w:w="0" w:type="auto"/>
            <w:vMerge/>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
        </w:tc>
        <w:tc>
          <w:tcPr>
            <w:tcW w:w="0" w:type="auto"/>
            <w:vMerge/>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
        </w:tc>
        <w:tc>
          <w:tcPr>
            <w:tcW w:w="0" w:type="auto"/>
            <w:vMerge/>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
        </w:tc>
        <w:tc>
          <w:tcPr>
            <w:tcW w:w="0" w:type="auto"/>
            <w:vMerge/>
            <w:tcBorders>
              <w:top w:val="single" w:sz="8" w:space="0" w:color="auto"/>
              <w:left w:val="single" w:sz="8" w:space="0" w:color="auto"/>
              <w:bottom w:val="single" w:sz="8" w:space="0" w:color="auto"/>
              <w:right w:val="single" w:sz="8" w:space="0" w:color="auto"/>
            </w:tcBorders>
            <w:hideMark/>
          </w:tcPr>
          <w:p w:rsidR="007B2DE4" w:rsidRPr="004C43B9" w:rsidRDefault="007B2DE4" w:rsidP="000D7A95">
            <w:pPr>
              <w:pStyle w:val="1f"/>
              <w:ind w:left="49"/>
              <w:rPr>
                <w:b/>
                <w:bCs/>
                <w:color w:val="000000"/>
                <w:sz w:val="18"/>
                <w:szCs w:val="18"/>
                <w:lang w:val="en-US" w:eastAsia="en-US"/>
              </w:rPr>
            </w:pPr>
          </w:p>
        </w:tc>
        <w:tc>
          <w:tcPr>
            <w:tcW w:w="1028" w:type="dxa"/>
            <w:tcBorders>
              <w:top w:val="single" w:sz="8" w:space="0" w:color="auto"/>
              <w:left w:val="nil"/>
              <w:bottom w:val="single" w:sz="8" w:space="0" w:color="auto"/>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2025 год</w:t>
            </w:r>
          </w:p>
        </w:tc>
        <w:tc>
          <w:tcPr>
            <w:tcW w:w="1028" w:type="dxa"/>
            <w:tcBorders>
              <w:top w:val="single" w:sz="8" w:space="0" w:color="auto"/>
              <w:left w:val="nil"/>
              <w:bottom w:val="single" w:sz="8" w:space="0" w:color="auto"/>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2026 год</w:t>
            </w:r>
          </w:p>
        </w:tc>
        <w:tc>
          <w:tcPr>
            <w:tcW w:w="1028" w:type="dxa"/>
            <w:tcBorders>
              <w:top w:val="single" w:sz="8" w:space="0" w:color="auto"/>
              <w:left w:val="nil"/>
              <w:bottom w:val="single" w:sz="8" w:space="0" w:color="auto"/>
              <w:right w:val="single" w:sz="8"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2027 год</w:t>
            </w:r>
          </w:p>
        </w:tc>
      </w:tr>
      <w:tr w:rsidR="007B2DE4" w:rsidRPr="004C43B9" w:rsidTr="00294DC7">
        <w:trPr>
          <w:trHeight w:val="302"/>
        </w:trPr>
        <w:tc>
          <w:tcPr>
            <w:tcW w:w="3393" w:type="dxa"/>
            <w:tcBorders>
              <w:top w:val="nil"/>
              <w:left w:val="single" w:sz="8" w:space="0" w:color="auto"/>
              <w:bottom w:val="single" w:sz="8"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lastRenderedPageBreak/>
              <w:t>1</w:t>
            </w:r>
          </w:p>
        </w:tc>
        <w:tc>
          <w:tcPr>
            <w:tcW w:w="1395" w:type="dxa"/>
            <w:tcBorders>
              <w:top w:val="nil"/>
              <w:left w:val="single" w:sz="8" w:space="0" w:color="auto"/>
              <w:bottom w:val="single" w:sz="8"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w:t>
            </w:r>
          </w:p>
        </w:tc>
        <w:tc>
          <w:tcPr>
            <w:tcW w:w="752" w:type="dxa"/>
            <w:tcBorders>
              <w:top w:val="nil"/>
              <w:left w:val="nil"/>
              <w:bottom w:val="single" w:sz="8"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w:t>
            </w:r>
          </w:p>
        </w:tc>
        <w:tc>
          <w:tcPr>
            <w:tcW w:w="689" w:type="dxa"/>
            <w:tcBorders>
              <w:top w:val="nil"/>
              <w:left w:val="nil"/>
              <w:bottom w:val="single" w:sz="8"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w:t>
            </w:r>
          </w:p>
        </w:tc>
        <w:tc>
          <w:tcPr>
            <w:tcW w:w="732" w:type="dxa"/>
            <w:tcBorders>
              <w:top w:val="nil"/>
              <w:left w:val="nil"/>
              <w:bottom w:val="single" w:sz="8"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w:t>
            </w:r>
          </w:p>
        </w:tc>
        <w:tc>
          <w:tcPr>
            <w:tcW w:w="1028" w:type="dxa"/>
            <w:tcBorders>
              <w:top w:val="nil"/>
              <w:left w:val="nil"/>
              <w:bottom w:val="single" w:sz="8" w:space="0" w:color="auto"/>
              <w:right w:val="single" w:sz="8" w:space="0" w:color="auto"/>
            </w:tcBorders>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6</w:t>
            </w:r>
          </w:p>
        </w:tc>
        <w:tc>
          <w:tcPr>
            <w:tcW w:w="1028" w:type="dxa"/>
            <w:tcBorders>
              <w:top w:val="nil"/>
              <w:left w:val="nil"/>
              <w:bottom w:val="single" w:sz="8" w:space="0" w:color="auto"/>
              <w:right w:val="single" w:sz="8" w:space="0" w:color="auto"/>
            </w:tcBorders>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7</w:t>
            </w:r>
          </w:p>
        </w:tc>
        <w:tc>
          <w:tcPr>
            <w:tcW w:w="1028" w:type="dxa"/>
            <w:tcBorders>
              <w:top w:val="nil"/>
              <w:left w:val="nil"/>
              <w:bottom w:val="single" w:sz="8" w:space="0" w:color="auto"/>
              <w:right w:val="single" w:sz="8" w:space="0" w:color="auto"/>
            </w:tcBorders>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8</w:t>
            </w:r>
          </w:p>
        </w:tc>
      </w:tr>
      <w:tr w:rsidR="007B2DE4" w:rsidRPr="004C43B9" w:rsidTr="00294DC7">
        <w:trPr>
          <w:trHeight w:val="983"/>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b/>
                <w:bCs/>
                <w:color w:val="000000"/>
                <w:sz w:val="18"/>
                <w:szCs w:val="18"/>
                <w:lang w:eastAsia="en-US"/>
              </w:rPr>
            </w:pPr>
            <w:r w:rsidRPr="004C43B9">
              <w:rPr>
                <w:b/>
                <w:bCs/>
                <w:color w:val="000000"/>
                <w:sz w:val="18"/>
                <w:szCs w:val="18"/>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5000000000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478,8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60,0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60,0</w:t>
            </w:r>
          </w:p>
        </w:tc>
      </w:tr>
      <w:tr w:rsidR="007B2DE4" w:rsidRPr="004C43B9" w:rsidTr="00294DC7">
        <w:trPr>
          <w:trHeight w:val="56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b/>
                <w:bCs/>
                <w:color w:val="000000"/>
                <w:sz w:val="18"/>
                <w:szCs w:val="18"/>
                <w:lang w:eastAsia="en-US"/>
              </w:rPr>
            </w:pPr>
            <w:r w:rsidRPr="004C43B9">
              <w:rPr>
                <w:b/>
                <w:bCs/>
                <w:color w:val="000000"/>
                <w:sz w:val="18"/>
                <w:szCs w:val="18"/>
              </w:rPr>
              <w:t>Реализация мероприятий по пожарной безопасности на территории поселения</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5000002180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478,8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60,0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60,0</w:t>
            </w:r>
          </w:p>
        </w:tc>
      </w:tr>
      <w:tr w:rsidR="007B2DE4" w:rsidRPr="004C43B9" w:rsidTr="00294DC7">
        <w:trPr>
          <w:trHeight w:val="54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5000002180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478,8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60,0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60,0</w:t>
            </w:r>
          </w:p>
        </w:tc>
      </w:tr>
      <w:tr w:rsidR="007B2DE4" w:rsidRPr="004C43B9" w:rsidTr="00294DC7">
        <w:trPr>
          <w:trHeight w:val="726"/>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5000002180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03</w:t>
            </w: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10</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478,8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60,0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60,0</w:t>
            </w:r>
          </w:p>
        </w:tc>
      </w:tr>
      <w:tr w:rsidR="007B2DE4" w:rsidRPr="004C43B9" w:rsidTr="00294DC7">
        <w:trPr>
          <w:trHeight w:val="1361"/>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b/>
                <w:bCs/>
                <w:color w:val="000000"/>
                <w:sz w:val="18"/>
                <w:szCs w:val="18"/>
                <w:lang w:eastAsia="en-US"/>
              </w:rPr>
            </w:pPr>
            <w:r w:rsidRPr="004C43B9">
              <w:rPr>
                <w:b/>
                <w:bCs/>
                <w:color w:val="000000"/>
                <w:sz w:val="18"/>
                <w:szCs w:val="18"/>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5200000000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5 666,3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3 150,0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4 348,0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b/>
                <w:bCs/>
                <w:color w:val="000000"/>
                <w:sz w:val="18"/>
                <w:szCs w:val="18"/>
                <w:lang w:eastAsia="en-US"/>
              </w:rPr>
            </w:pPr>
            <w:r w:rsidRPr="004C43B9">
              <w:rPr>
                <w:b/>
                <w:bCs/>
                <w:color w:val="000000"/>
                <w:sz w:val="18"/>
                <w:szCs w:val="18"/>
              </w:rPr>
              <w:t>Развитие автомобильных дорог местного значения на территории поселения</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r w:rsidRPr="004C43B9">
              <w:rPr>
                <w:b/>
                <w:bCs/>
                <w:color w:val="000000"/>
                <w:sz w:val="18"/>
                <w:szCs w:val="18"/>
              </w:rPr>
              <w:t>520009Д010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5 403,3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3 150,0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4 348,0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520009Д010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5 403,3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3 150,0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4 348,0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0D7A95">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520009Д010</w:t>
            </w:r>
          </w:p>
        </w:tc>
        <w:tc>
          <w:tcPr>
            <w:tcW w:w="75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04</w:t>
            </w:r>
          </w:p>
        </w:tc>
        <w:tc>
          <w:tcPr>
            <w:tcW w:w="732" w:type="dxa"/>
            <w:tcBorders>
              <w:top w:val="nil"/>
              <w:left w:val="nil"/>
              <w:bottom w:val="single" w:sz="4" w:space="0" w:color="auto"/>
              <w:right w:val="single" w:sz="4" w:space="0" w:color="auto"/>
            </w:tcBorders>
            <w:noWrap/>
            <w:hideMark/>
          </w:tcPr>
          <w:p w:rsidR="007B2DE4" w:rsidRPr="004C43B9" w:rsidRDefault="007B2DE4" w:rsidP="000D7A95">
            <w:pPr>
              <w:pStyle w:val="1f"/>
              <w:ind w:left="49"/>
              <w:rPr>
                <w:color w:val="000000"/>
                <w:sz w:val="18"/>
                <w:szCs w:val="18"/>
                <w:lang w:val="en-US" w:eastAsia="en-US"/>
              </w:rPr>
            </w:pPr>
            <w:r w:rsidRPr="004C43B9">
              <w:rPr>
                <w:color w:val="000000"/>
                <w:sz w:val="18"/>
                <w:szCs w:val="18"/>
              </w:rPr>
              <w:t>09</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5 403,3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3 150,0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4 348,0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Обеспечение безопасности дорожного движения на территории поселения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520009Д020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263,0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520009Д020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263,0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520009Д020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09</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263,0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Непрограммные направления бюджета</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21 761,7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13 807,5</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14 558,4</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Расходы на выплаты по оплате труда работников государственных (муниципальных) органов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4 786,4</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4 700,0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4 700,0</w:t>
            </w:r>
          </w:p>
        </w:tc>
      </w:tr>
      <w:tr w:rsidR="007B2DE4" w:rsidRPr="004C43B9" w:rsidTr="00294DC7">
        <w:trPr>
          <w:trHeight w:val="113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 xml:space="preserve">Расходы на выплаты персоналу в </w:t>
            </w:r>
            <w:proofErr w:type="gramStart"/>
            <w:r w:rsidRPr="004C43B9">
              <w:rPr>
                <w:color w:val="000000"/>
                <w:sz w:val="18"/>
                <w:szCs w:val="18"/>
              </w:rPr>
              <w:t>целях</w:t>
            </w:r>
            <w:proofErr w:type="gramEnd"/>
            <w:r w:rsidRPr="004C43B9">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4 786,4</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Расходы на выплаты персоналу государственных (муниципальных) органов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120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4 786,4</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Расходы на обеспечение функций государственных (муниципальных) органов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1 178,8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524,2</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547,3</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1 105,8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451,2</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474,3</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lastRenderedPageBreak/>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1 105,8</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451,2</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474,3</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бюджетные ассигнования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Уплата налогов, сборов и иных платежей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850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73,0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Иные межбюджетные трансферты бюджетам бюджетной системы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9900000500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38,7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38,7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38,7</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Межбюджетные трансферты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9900000500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500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межбюджетные трансферты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9900000500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540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06</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38,7</w:t>
            </w:r>
          </w:p>
        </w:tc>
      </w:tr>
      <w:tr w:rsidR="007B2DE4" w:rsidRPr="004C43B9" w:rsidTr="00294DC7">
        <w:trPr>
          <w:trHeight w:val="907"/>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Оценка недвижимости, признание прав и регулирование отношений по государственной и муниципальной собственности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9900000910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Выполнение других обязательств государства</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9900000920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1 090,0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Капитальные вложения в объекты государственной (муниципальной) собственности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400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1 080,0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Бюджетные инвестиции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410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1 080,0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бюджетные ассигнования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Уплата налогов, сборов и иных платежей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9900000920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850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Уличное освещение</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9900001000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9900001000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400,0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9900001000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1 100,0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400,0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Доплаты к пенсиям государственных служащих субъектов Российской Федерации и муниципальных служащих</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9900002020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536,9</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536,9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536,9</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Социальное обеспечение и иные выплаты населению</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9900002020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300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Публичные нормативные социальные выплаты гражданам</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9900002020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310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536,9</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Глава муниципального образования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9900003110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1 322,7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1 322,7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1 322,7</w:t>
            </w:r>
          </w:p>
        </w:tc>
      </w:tr>
      <w:tr w:rsidR="007B2DE4" w:rsidRPr="004C43B9" w:rsidTr="00294DC7">
        <w:trPr>
          <w:trHeight w:val="113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 xml:space="preserve">Расходы на выплаты персоналу в </w:t>
            </w:r>
            <w:proofErr w:type="gramStart"/>
            <w:r w:rsidRPr="004C43B9">
              <w:rPr>
                <w:color w:val="000000"/>
                <w:sz w:val="18"/>
                <w:szCs w:val="18"/>
              </w:rPr>
              <w:t>целях</w:t>
            </w:r>
            <w:proofErr w:type="gramEnd"/>
            <w:r w:rsidRPr="004C43B9">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9900003110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Расходы на выплаты персоналу государственных (муниципальных) органов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9900003110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120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02</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1 322,7</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Организация и содержание мест захоронений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9900004000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1 246,0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 xml:space="preserve">Закупка товаров, работ и услуг для обеспечения государственных </w:t>
            </w:r>
            <w:r w:rsidRPr="004C43B9">
              <w:rPr>
                <w:color w:val="000000"/>
                <w:sz w:val="18"/>
                <w:szCs w:val="18"/>
              </w:rPr>
              <w:lastRenderedPageBreak/>
              <w:t>(муниципальных)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lastRenderedPageBreak/>
              <w:t>9900004000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1 246,0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lastRenderedPageBreak/>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9900004000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05</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1 246,0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 xml:space="preserve">Прочие мероприятия по </w:t>
            </w:r>
            <w:proofErr w:type="spellStart"/>
            <w:r w:rsidRPr="004C43B9">
              <w:rPr>
                <w:b/>
                <w:bCs/>
                <w:color w:val="000000"/>
                <w:sz w:val="18"/>
                <w:szCs w:val="18"/>
              </w:rPr>
              <w:t>благоустойству</w:t>
            </w:r>
            <w:proofErr w:type="spellEnd"/>
            <w:r w:rsidRPr="004C43B9">
              <w:rPr>
                <w:b/>
                <w:bCs/>
                <w:color w:val="000000"/>
                <w:sz w:val="18"/>
                <w:szCs w:val="18"/>
              </w:rPr>
              <w:t xml:space="preserve"> поселений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9900005000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204,0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9900005000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204,0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9900005000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05</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204,0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Проведение выборов в представительные органы муниципального образования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9900006060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333,0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бюджетные ассигнования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9900006060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333,0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Специальные расходы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9900006060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880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07</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333,0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Резервные фонды местных администраций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9900020550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бюджетные ассигнования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9900020550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Резервные средства</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9900020550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870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20,0</w:t>
            </w:r>
          </w:p>
        </w:tc>
      </w:tr>
      <w:tr w:rsidR="007B2DE4" w:rsidRPr="004C43B9" w:rsidTr="00294DC7">
        <w:trPr>
          <w:trHeight w:val="907"/>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Мероприятия по сохранению памятников и других мемориальных объектов, увековечивающих память о защитниках Отечества</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9900040580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887,0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887,0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887,0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Мероприятия по сохранению и развитию культуры на территории поселения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7 300,0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5 100,0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5 300,0</w:t>
            </w:r>
          </w:p>
        </w:tc>
      </w:tr>
      <w:tr w:rsidR="007B2DE4" w:rsidRPr="004C43B9" w:rsidTr="00294DC7">
        <w:trPr>
          <w:trHeight w:val="113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 xml:space="preserve">Расходы на выплаты персоналу в </w:t>
            </w:r>
            <w:proofErr w:type="gramStart"/>
            <w:r w:rsidRPr="004C43B9">
              <w:rPr>
                <w:color w:val="000000"/>
                <w:sz w:val="18"/>
                <w:szCs w:val="18"/>
              </w:rPr>
              <w:t>целях</w:t>
            </w:r>
            <w:proofErr w:type="gramEnd"/>
            <w:r w:rsidRPr="004C43B9">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4 891,3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Расходы на выплаты персоналу казенных учреждений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110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4 891,3</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4 700,0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2 405,7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397,0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597,0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2 405,7</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397,0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597,0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Иные бюджетные ассигнования</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Уплата налогов, сборов и иных платежей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9900040590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850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3,0</w:t>
            </w:r>
          </w:p>
        </w:tc>
      </w:tr>
      <w:tr w:rsidR="007B2DE4" w:rsidRPr="004C43B9" w:rsidTr="00294DC7">
        <w:trPr>
          <w:trHeight w:val="907"/>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9900051180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543,0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562,5</w:t>
            </w:r>
          </w:p>
        </w:tc>
      </w:tr>
      <w:tr w:rsidR="007B2DE4" w:rsidRPr="004C43B9" w:rsidTr="00294DC7">
        <w:trPr>
          <w:trHeight w:val="113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lastRenderedPageBreak/>
              <w:t xml:space="preserve">Расходы на выплаты персоналу в </w:t>
            </w:r>
            <w:proofErr w:type="gramStart"/>
            <w:r w:rsidRPr="004C43B9">
              <w:rPr>
                <w:color w:val="000000"/>
                <w:sz w:val="18"/>
                <w:szCs w:val="18"/>
              </w:rPr>
              <w:t>целях</w:t>
            </w:r>
            <w:proofErr w:type="gramEnd"/>
            <w:r w:rsidRPr="004C43B9">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9900051180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472,8</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492,0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Расходы на выплаты персоналу государственных (муниципальных) органов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9900051180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120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02</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472,8</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492,0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9900051180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70,2</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70,5</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9900051180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02</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03</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70,2</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70,5</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Решение вопросов в сфере административных правонарушений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9900070190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0,1</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0,1</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9900070190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0,1</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Обеспечение сбалансированности местных бюджетов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9900070510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968,1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r>
      <w:tr w:rsidR="007B2DE4" w:rsidRPr="004C43B9" w:rsidTr="00294DC7">
        <w:trPr>
          <w:trHeight w:val="113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 xml:space="preserve">Расходы на выплаты персоналу в </w:t>
            </w:r>
            <w:proofErr w:type="gramStart"/>
            <w:r w:rsidRPr="004C43B9">
              <w:rPr>
                <w:color w:val="000000"/>
                <w:sz w:val="18"/>
                <w:szCs w:val="18"/>
              </w:rPr>
              <w:t>целях</w:t>
            </w:r>
            <w:proofErr w:type="gramEnd"/>
            <w:r w:rsidRPr="004C43B9">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9900070510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468,1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Расходы на выплаты персоналу казенных учреждений</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9900070510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110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468,1</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9900070510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9900070510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08</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01</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eastAsia="en-US"/>
              </w:rPr>
            </w:pPr>
            <w:r w:rsidRPr="004C43B9">
              <w:rPr>
                <w:b/>
                <w:bCs/>
                <w:color w:val="000000"/>
                <w:sz w:val="18"/>
                <w:szCs w:val="18"/>
              </w:rPr>
              <w:t>Иные мероприятия в области водных ресурсов</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9900083420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50,0</w:t>
            </w:r>
          </w:p>
        </w:tc>
      </w:tr>
      <w:tr w:rsidR="007B2DE4" w:rsidRPr="004C43B9" w:rsidTr="00294DC7">
        <w:trPr>
          <w:trHeight w:val="454"/>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Закупка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9900083420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r>
      <w:tr w:rsidR="007B2DE4" w:rsidRPr="004C43B9" w:rsidTr="00294DC7">
        <w:trPr>
          <w:trHeight w:val="680"/>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eastAsia="en-US"/>
              </w:rPr>
            </w:pPr>
            <w:r w:rsidRPr="004C43B9">
              <w:rPr>
                <w:color w:val="000000"/>
                <w:sz w:val="18"/>
                <w:szCs w:val="18"/>
              </w:rPr>
              <w:t>Иные закупки товаров, работ и услуг для обеспечения государственных (муниципальных) нужд</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9900083420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240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04</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06</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150,0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50,0</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Условно утвержденные расходы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9900099990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b/>
                <w:bCs/>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411,9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920,2</w:t>
            </w:r>
          </w:p>
        </w:tc>
      </w:tr>
      <w:tr w:rsidR="007B2DE4" w:rsidRPr="004C43B9" w:rsidTr="00294DC7">
        <w:trPr>
          <w:trHeight w:val="302"/>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Условно утвержденные расходы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9900099990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900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411,9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920,2</w:t>
            </w:r>
          </w:p>
        </w:tc>
      </w:tr>
      <w:tr w:rsidR="007B2DE4" w:rsidRPr="004C43B9" w:rsidTr="00294DC7">
        <w:trPr>
          <w:trHeight w:val="318"/>
        </w:trPr>
        <w:tc>
          <w:tcPr>
            <w:tcW w:w="3393" w:type="dxa"/>
            <w:tcBorders>
              <w:top w:val="nil"/>
              <w:left w:val="single" w:sz="8" w:space="0" w:color="auto"/>
              <w:bottom w:val="single" w:sz="4" w:space="0" w:color="auto"/>
              <w:right w:val="single" w:sz="4" w:space="0" w:color="auto"/>
            </w:tcBorders>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Условно утвержденные расходы</w:t>
            </w:r>
          </w:p>
        </w:tc>
        <w:tc>
          <w:tcPr>
            <w:tcW w:w="1395"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9900099990</w:t>
            </w:r>
          </w:p>
        </w:tc>
        <w:tc>
          <w:tcPr>
            <w:tcW w:w="75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990</w:t>
            </w:r>
          </w:p>
        </w:tc>
        <w:tc>
          <w:tcPr>
            <w:tcW w:w="689"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w:t>
            </w:r>
          </w:p>
        </w:tc>
        <w:tc>
          <w:tcPr>
            <w:tcW w:w="732" w:type="dxa"/>
            <w:tcBorders>
              <w:top w:val="nil"/>
              <w:left w:val="nil"/>
              <w:bottom w:val="single" w:sz="4" w:space="0" w:color="auto"/>
              <w:right w:val="single" w:sz="4" w:space="0" w:color="auto"/>
            </w:tcBorders>
            <w:noWrap/>
            <w:hideMark/>
          </w:tcPr>
          <w:p w:rsidR="007B2DE4" w:rsidRPr="004C43B9" w:rsidRDefault="007B2DE4" w:rsidP="00915861">
            <w:pPr>
              <w:pStyle w:val="1f"/>
              <w:ind w:left="49"/>
              <w:rPr>
                <w:color w:val="000000"/>
                <w:sz w:val="18"/>
                <w:szCs w:val="18"/>
                <w:lang w:val="en-US" w:eastAsia="en-US"/>
              </w:rPr>
            </w:pPr>
            <w:r w:rsidRPr="004C43B9">
              <w:rPr>
                <w:color w:val="000000"/>
                <w:sz w:val="18"/>
                <w:szCs w:val="18"/>
              </w:rPr>
              <w:t>99</w:t>
            </w:r>
          </w:p>
        </w:tc>
        <w:tc>
          <w:tcPr>
            <w:tcW w:w="1028" w:type="dxa"/>
            <w:tcBorders>
              <w:top w:val="nil"/>
              <w:left w:val="nil"/>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0,0</w:t>
            </w:r>
          </w:p>
        </w:tc>
        <w:tc>
          <w:tcPr>
            <w:tcW w:w="1028" w:type="dxa"/>
            <w:tcBorders>
              <w:top w:val="nil"/>
              <w:left w:val="single" w:sz="4" w:space="0" w:color="auto"/>
              <w:bottom w:val="single" w:sz="4" w:space="0" w:color="auto"/>
              <w:right w:val="nil"/>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411,9</w:t>
            </w:r>
          </w:p>
        </w:tc>
        <w:tc>
          <w:tcPr>
            <w:tcW w:w="1028" w:type="dxa"/>
            <w:tcBorders>
              <w:top w:val="nil"/>
              <w:left w:val="single" w:sz="4" w:space="0" w:color="auto"/>
              <w:bottom w:val="single" w:sz="4" w:space="0" w:color="auto"/>
              <w:right w:val="single" w:sz="8" w:space="0" w:color="auto"/>
            </w:tcBorders>
            <w:noWrap/>
            <w:hideMark/>
          </w:tcPr>
          <w:p w:rsidR="007B2DE4" w:rsidRPr="004C43B9" w:rsidRDefault="007B2DE4" w:rsidP="00484120">
            <w:pPr>
              <w:pStyle w:val="1f"/>
              <w:ind w:left="49"/>
              <w:jc w:val="center"/>
              <w:rPr>
                <w:color w:val="000000"/>
                <w:sz w:val="18"/>
                <w:szCs w:val="18"/>
                <w:lang w:val="en-US" w:eastAsia="en-US"/>
              </w:rPr>
            </w:pPr>
            <w:r w:rsidRPr="004C43B9">
              <w:rPr>
                <w:color w:val="000000"/>
                <w:sz w:val="18"/>
                <w:szCs w:val="18"/>
              </w:rPr>
              <w:t>920,2</w:t>
            </w:r>
          </w:p>
        </w:tc>
      </w:tr>
      <w:tr w:rsidR="007B2DE4" w:rsidRPr="004C43B9" w:rsidTr="00294DC7">
        <w:trPr>
          <w:trHeight w:val="318"/>
        </w:trPr>
        <w:tc>
          <w:tcPr>
            <w:tcW w:w="6961" w:type="dxa"/>
            <w:gridSpan w:val="5"/>
            <w:tcBorders>
              <w:top w:val="single" w:sz="8" w:space="0" w:color="auto"/>
              <w:left w:val="single" w:sz="8" w:space="0" w:color="auto"/>
              <w:bottom w:val="single" w:sz="8" w:space="0" w:color="auto"/>
              <w:right w:val="nil"/>
            </w:tcBorders>
            <w:noWrap/>
            <w:hideMark/>
          </w:tcPr>
          <w:p w:rsidR="007B2DE4" w:rsidRPr="004C43B9" w:rsidRDefault="007B2DE4" w:rsidP="00915861">
            <w:pPr>
              <w:pStyle w:val="1f"/>
              <w:ind w:left="49"/>
              <w:rPr>
                <w:b/>
                <w:bCs/>
                <w:color w:val="000000"/>
                <w:sz w:val="18"/>
                <w:szCs w:val="18"/>
                <w:lang w:val="en-US" w:eastAsia="en-US"/>
              </w:rPr>
            </w:pPr>
            <w:r w:rsidRPr="004C43B9">
              <w:rPr>
                <w:b/>
                <w:bCs/>
                <w:color w:val="000000"/>
                <w:sz w:val="18"/>
                <w:szCs w:val="18"/>
              </w:rPr>
              <w:t>Итого расходов</w:t>
            </w:r>
          </w:p>
        </w:tc>
        <w:tc>
          <w:tcPr>
            <w:tcW w:w="1028" w:type="dxa"/>
            <w:tcBorders>
              <w:top w:val="single" w:sz="8" w:space="0" w:color="auto"/>
              <w:left w:val="single" w:sz="4" w:space="0" w:color="auto"/>
              <w:bottom w:val="single" w:sz="8" w:space="0" w:color="auto"/>
              <w:right w:val="single" w:sz="4"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27 906,8</w:t>
            </w:r>
          </w:p>
        </w:tc>
        <w:tc>
          <w:tcPr>
            <w:tcW w:w="1028" w:type="dxa"/>
            <w:tcBorders>
              <w:top w:val="single" w:sz="8" w:space="0" w:color="auto"/>
              <w:left w:val="nil"/>
              <w:bottom w:val="single" w:sz="8" w:space="0" w:color="auto"/>
              <w:right w:val="single" w:sz="4"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17 017,5</w:t>
            </w:r>
          </w:p>
        </w:tc>
        <w:tc>
          <w:tcPr>
            <w:tcW w:w="1028" w:type="dxa"/>
            <w:tcBorders>
              <w:top w:val="single" w:sz="8" w:space="0" w:color="auto"/>
              <w:left w:val="nil"/>
              <w:bottom w:val="single" w:sz="8" w:space="0" w:color="auto"/>
              <w:right w:val="single" w:sz="8" w:space="0" w:color="auto"/>
            </w:tcBorders>
            <w:noWrap/>
            <w:hideMark/>
          </w:tcPr>
          <w:p w:rsidR="007B2DE4" w:rsidRPr="004C43B9" w:rsidRDefault="007B2DE4" w:rsidP="00484120">
            <w:pPr>
              <w:pStyle w:val="1f"/>
              <w:ind w:left="49"/>
              <w:jc w:val="center"/>
              <w:rPr>
                <w:b/>
                <w:bCs/>
                <w:color w:val="000000"/>
                <w:sz w:val="18"/>
                <w:szCs w:val="18"/>
                <w:lang w:val="en-US" w:eastAsia="en-US"/>
              </w:rPr>
            </w:pPr>
            <w:r w:rsidRPr="004C43B9">
              <w:rPr>
                <w:b/>
                <w:bCs/>
                <w:color w:val="000000"/>
                <w:sz w:val="18"/>
                <w:szCs w:val="18"/>
              </w:rPr>
              <w:t>18 966,4</w:t>
            </w:r>
          </w:p>
        </w:tc>
      </w:tr>
    </w:tbl>
    <w:p w:rsidR="007B2DE4" w:rsidRPr="007B2DE4" w:rsidRDefault="007B2DE4" w:rsidP="00FB0C41">
      <w:pPr>
        <w:pStyle w:val="1f"/>
        <w:ind w:left="284"/>
        <w:rPr>
          <w:sz w:val="22"/>
          <w:szCs w:val="22"/>
          <w:lang w:eastAsia="en-US"/>
        </w:rPr>
      </w:pPr>
    </w:p>
    <w:p w:rsidR="007B2DE4" w:rsidRPr="007B2DE4" w:rsidRDefault="007B2DE4" w:rsidP="00FB0C41">
      <w:pPr>
        <w:pStyle w:val="1f"/>
        <w:ind w:left="284"/>
        <w:rPr>
          <w:sz w:val="22"/>
          <w:szCs w:val="22"/>
        </w:rPr>
      </w:pPr>
    </w:p>
    <w:tbl>
      <w:tblPr>
        <w:tblW w:w="9929" w:type="dxa"/>
        <w:tblInd w:w="93" w:type="dxa"/>
        <w:tblLook w:val="04A0" w:firstRow="1" w:lastRow="0" w:firstColumn="1" w:lastColumn="0" w:noHBand="0" w:noVBand="1"/>
      </w:tblPr>
      <w:tblGrid>
        <w:gridCol w:w="3043"/>
        <w:gridCol w:w="928"/>
        <w:gridCol w:w="474"/>
        <w:gridCol w:w="512"/>
        <w:gridCol w:w="1184"/>
        <w:gridCol w:w="649"/>
        <w:gridCol w:w="1085"/>
        <w:gridCol w:w="1085"/>
        <w:gridCol w:w="1085"/>
      </w:tblGrid>
      <w:tr w:rsidR="007B2DE4" w:rsidRPr="00AE4F2F" w:rsidTr="007B2DE4">
        <w:trPr>
          <w:trHeight w:val="1334"/>
        </w:trPr>
        <w:tc>
          <w:tcPr>
            <w:tcW w:w="3071" w:type="dxa"/>
            <w:noWrap/>
            <w:vAlign w:val="bottom"/>
            <w:hideMark/>
          </w:tcPr>
          <w:p w:rsidR="007B2DE4" w:rsidRPr="00AE4F2F" w:rsidRDefault="007B2DE4" w:rsidP="00FB0C41">
            <w:pPr>
              <w:pStyle w:val="1f"/>
              <w:ind w:left="284"/>
              <w:rPr>
                <w:sz w:val="18"/>
                <w:szCs w:val="18"/>
              </w:rPr>
            </w:pPr>
          </w:p>
        </w:tc>
        <w:tc>
          <w:tcPr>
            <w:tcW w:w="935" w:type="dxa"/>
            <w:noWrap/>
            <w:vAlign w:val="bottom"/>
            <w:hideMark/>
          </w:tcPr>
          <w:p w:rsidR="007B2DE4" w:rsidRPr="00AE4F2F" w:rsidRDefault="007B2DE4" w:rsidP="00FB0C41">
            <w:pPr>
              <w:pStyle w:val="1f"/>
              <w:ind w:left="284"/>
              <w:rPr>
                <w:sz w:val="18"/>
                <w:szCs w:val="18"/>
              </w:rPr>
            </w:pPr>
          </w:p>
        </w:tc>
        <w:tc>
          <w:tcPr>
            <w:tcW w:w="477" w:type="dxa"/>
            <w:noWrap/>
            <w:vAlign w:val="bottom"/>
            <w:hideMark/>
          </w:tcPr>
          <w:p w:rsidR="007B2DE4" w:rsidRPr="00AE4F2F" w:rsidRDefault="007B2DE4" w:rsidP="00FB0C41">
            <w:pPr>
              <w:pStyle w:val="1f"/>
              <w:ind w:left="284"/>
              <w:rPr>
                <w:sz w:val="18"/>
                <w:szCs w:val="18"/>
              </w:rPr>
            </w:pPr>
          </w:p>
        </w:tc>
        <w:tc>
          <w:tcPr>
            <w:tcW w:w="512" w:type="dxa"/>
            <w:noWrap/>
            <w:vAlign w:val="bottom"/>
            <w:hideMark/>
          </w:tcPr>
          <w:p w:rsidR="007B2DE4" w:rsidRPr="00AE4F2F" w:rsidRDefault="007B2DE4" w:rsidP="00FB0C41">
            <w:pPr>
              <w:pStyle w:val="1f"/>
              <w:ind w:left="284"/>
              <w:rPr>
                <w:sz w:val="18"/>
                <w:szCs w:val="18"/>
              </w:rPr>
            </w:pPr>
          </w:p>
        </w:tc>
        <w:tc>
          <w:tcPr>
            <w:tcW w:w="998" w:type="dxa"/>
            <w:noWrap/>
            <w:vAlign w:val="bottom"/>
            <w:hideMark/>
          </w:tcPr>
          <w:p w:rsidR="007B2DE4" w:rsidRPr="00AE4F2F" w:rsidRDefault="007B2DE4" w:rsidP="00FB0C41">
            <w:pPr>
              <w:pStyle w:val="1f"/>
              <w:ind w:left="284"/>
              <w:rPr>
                <w:sz w:val="18"/>
                <w:szCs w:val="18"/>
              </w:rPr>
            </w:pPr>
          </w:p>
        </w:tc>
        <w:tc>
          <w:tcPr>
            <w:tcW w:w="3936" w:type="dxa"/>
            <w:gridSpan w:val="4"/>
            <w:hideMark/>
          </w:tcPr>
          <w:p w:rsidR="007B2DE4" w:rsidRPr="00AE4F2F" w:rsidRDefault="007B2DE4" w:rsidP="00FB0C41">
            <w:pPr>
              <w:pStyle w:val="1f"/>
              <w:ind w:left="284"/>
              <w:rPr>
                <w:color w:val="000000"/>
                <w:sz w:val="18"/>
                <w:szCs w:val="18"/>
              </w:rPr>
            </w:pPr>
            <w:r w:rsidRPr="00AE4F2F">
              <w:rPr>
                <w:color w:val="000000"/>
                <w:sz w:val="18"/>
                <w:szCs w:val="18"/>
              </w:rPr>
              <w:t>Приложение 5</w:t>
            </w:r>
            <w:r w:rsidRPr="00AE4F2F">
              <w:rPr>
                <w:color w:val="000000"/>
                <w:sz w:val="18"/>
                <w:szCs w:val="18"/>
              </w:rPr>
              <w:br/>
              <w:t>к Решению "О бюджете Шибковского сельсовета Искитимского района Новосибирской области на 2025 год и плановый период 2026 и 2027 годов"</w:t>
            </w:r>
          </w:p>
        </w:tc>
      </w:tr>
      <w:tr w:rsidR="007B2DE4" w:rsidRPr="00AE4F2F" w:rsidTr="007B2DE4">
        <w:trPr>
          <w:trHeight w:val="230"/>
        </w:trPr>
        <w:tc>
          <w:tcPr>
            <w:tcW w:w="3071" w:type="dxa"/>
            <w:vAlign w:val="center"/>
            <w:hideMark/>
          </w:tcPr>
          <w:p w:rsidR="007B2DE4" w:rsidRPr="00AE4F2F" w:rsidRDefault="007B2DE4" w:rsidP="00FB0C41">
            <w:pPr>
              <w:pStyle w:val="1f"/>
              <w:ind w:left="284"/>
              <w:rPr>
                <w:sz w:val="18"/>
                <w:szCs w:val="18"/>
              </w:rPr>
            </w:pPr>
          </w:p>
        </w:tc>
        <w:tc>
          <w:tcPr>
            <w:tcW w:w="935" w:type="dxa"/>
            <w:vAlign w:val="center"/>
            <w:hideMark/>
          </w:tcPr>
          <w:p w:rsidR="007B2DE4" w:rsidRPr="00AE4F2F" w:rsidRDefault="007B2DE4" w:rsidP="00FB0C41">
            <w:pPr>
              <w:pStyle w:val="1f"/>
              <w:ind w:left="284"/>
              <w:rPr>
                <w:sz w:val="18"/>
                <w:szCs w:val="18"/>
              </w:rPr>
            </w:pPr>
          </w:p>
        </w:tc>
        <w:tc>
          <w:tcPr>
            <w:tcW w:w="477" w:type="dxa"/>
            <w:vAlign w:val="center"/>
            <w:hideMark/>
          </w:tcPr>
          <w:p w:rsidR="007B2DE4" w:rsidRPr="00AE4F2F" w:rsidRDefault="007B2DE4" w:rsidP="00FB0C41">
            <w:pPr>
              <w:pStyle w:val="1f"/>
              <w:ind w:left="284"/>
              <w:rPr>
                <w:sz w:val="18"/>
                <w:szCs w:val="18"/>
              </w:rPr>
            </w:pPr>
          </w:p>
        </w:tc>
        <w:tc>
          <w:tcPr>
            <w:tcW w:w="512" w:type="dxa"/>
            <w:vAlign w:val="center"/>
            <w:hideMark/>
          </w:tcPr>
          <w:p w:rsidR="007B2DE4" w:rsidRPr="00AE4F2F" w:rsidRDefault="007B2DE4" w:rsidP="00FB0C41">
            <w:pPr>
              <w:pStyle w:val="1f"/>
              <w:ind w:left="284"/>
              <w:rPr>
                <w:sz w:val="18"/>
                <w:szCs w:val="18"/>
              </w:rPr>
            </w:pPr>
          </w:p>
        </w:tc>
        <w:tc>
          <w:tcPr>
            <w:tcW w:w="998" w:type="dxa"/>
            <w:vAlign w:val="center"/>
            <w:hideMark/>
          </w:tcPr>
          <w:p w:rsidR="007B2DE4" w:rsidRPr="00AE4F2F" w:rsidRDefault="007B2DE4" w:rsidP="00FB0C41">
            <w:pPr>
              <w:pStyle w:val="1f"/>
              <w:ind w:left="284"/>
              <w:rPr>
                <w:sz w:val="18"/>
                <w:szCs w:val="18"/>
              </w:rPr>
            </w:pPr>
          </w:p>
        </w:tc>
        <w:tc>
          <w:tcPr>
            <w:tcW w:w="653" w:type="dxa"/>
            <w:vAlign w:val="center"/>
            <w:hideMark/>
          </w:tcPr>
          <w:p w:rsidR="007B2DE4" w:rsidRPr="00AE4F2F" w:rsidRDefault="007B2DE4" w:rsidP="00FB0C41">
            <w:pPr>
              <w:pStyle w:val="1f"/>
              <w:ind w:left="284"/>
              <w:rPr>
                <w:sz w:val="18"/>
                <w:szCs w:val="18"/>
              </w:rPr>
            </w:pPr>
          </w:p>
        </w:tc>
        <w:tc>
          <w:tcPr>
            <w:tcW w:w="1094" w:type="dxa"/>
            <w:vAlign w:val="center"/>
            <w:hideMark/>
          </w:tcPr>
          <w:p w:rsidR="007B2DE4" w:rsidRPr="00AE4F2F" w:rsidRDefault="007B2DE4" w:rsidP="00FB0C41">
            <w:pPr>
              <w:pStyle w:val="1f"/>
              <w:ind w:left="284"/>
              <w:rPr>
                <w:sz w:val="18"/>
                <w:szCs w:val="18"/>
              </w:rPr>
            </w:pPr>
          </w:p>
        </w:tc>
        <w:tc>
          <w:tcPr>
            <w:tcW w:w="1094" w:type="dxa"/>
            <w:vAlign w:val="center"/>
            <w:hideMark/>
          </w:tcPr>
          <w:p w:rsidR="007B2DE4" w:rsidRPr="00AE4F2F" w:rsidRDefault="007B2DE4" w:rsidP="00FB0C41">
            <w:pPr>
              <w:pStyle w:val="1f"/>
              <w:ind w:left="284"/>
              <w:rPr>
                <w:sz w:val="18"/>
                <w:szCs w:val="18"/>
              </w:rPr>
            </w:pPr>
          </w:p>
        </w:tc>
        <w:tc>
          <w:tcPr>
            <w:tcW w:w="1094" w:type="dxa"/>
            <w:vAlign w:val="center"/>
            <w:hideMark/>
          </w:tcPr>
          <w:p w:rsidR="007B2DE4" w:rsidRPr="00AE4F2F" w:rsidRDefault="007B2DE4" w:rsidP="00FB0C41">
            <w:pPr>
              <w:pStyle w:val="1f"/>
              <w:ind w:left="284"/>
              <w:rPr>
                <w:sz w:val="18"/>
                <w:szCs w:val="18"/>
              </w:rPr>
            </w:pPr>
          </w:p>
        </w:tc>
      </w:tr>
      <w:tr w:rsidR="007B2DE4" w:rsidRPr="00AE4F2F" w:rsidTr="007B2DE4">
        <w:trPr>
          <w:trHeight w:val="614"/>
        </w:trPr>
        <w:tc>
          <w:tcPr>
            <w:tcW w:w="9929" w:type="dxa"/>
            <w:gridSpan w:val="9"/>
            <w:noWrap/>
            <w:vAlign w:val="center"/>
            <w:hideMark/>
          </w:tcPr>
          <w:p w:rsidR="007B2DE4" w:rsidRPr="00AE4F2F" w:rsidRDefault="007B2DE4" w:rsidP="00AE4F2F">
            <w:pPr>
              <w:pStyle w:val="1f"/>
              <w:ind w:left="284"/>
              <w:jc w:val="center"/>
              <w:rPr>
                <w:b/>
                <w:bCs/>
                <w:color w:val="000000"/>
                <w:sz w:val="18"/>
                <w:szCs w:val="18"/>
              </w:rPr>
            </w:pPr>
            <w:r w:rsidRPr="00AE4F2F">
              <w:rPr>
                <w:b/>
                <w:bCs/>
                <w:color w:val="000000"/>
                <w:sz w:val="18"/>
                <w:szCs w:val="18"/>
              </w:rPr>
              <w:t>ВЕДОМСТВЕННАЯ СТРУКТУРА РАСХОДОВ БЮДЖЕТА НА 2025 ГОД И ПЛАНОВЫЙ ПЕРИОД 2026</w:t>
            </w:r>
            <w:proofErr w:type="gramStart"/>
            <w:r w:rsidRPr="00AE4F2F">
              <w:rPr>
                <w:b/>
                <w:bCs/>
                <w:color w:val="000000"/>
                <w:sz w:val="18"/>
                <w:szCs w:val="18"/>
              </w:rPr>
              <w:t xml:space="preserve"> И</w:t>
            </w:r>
            <w:proofErr w:type="gramEnd"/>
            <w:r w:rsidRPr="00AE4F2F">
              <w:rPr>
                <w:b/>
                <w:bCs/>
                <w:color w:val="000000"/>
                <w:sz w:val="18"/>
                <w:szCs w:val="18"/>
              </w:rPr>
              <w:t xml:space="preserve"> 2027 ГОДОВ</w:t>
            </w:r>
          </w:p>
        </w:tc>
      </w:tr>
      <w:tr w:rsidR="007B2DE4" w:rsidRPr="00AE4F2F" w:rsidTr="007B2DE4">
        <w:trPr>
          <w:trHeight w:val="203"/>
        </w:trPr>
        <w:tc>
          <w:tcPr>
            <w:tcW w:w="9929" w:type="dxa"/>
            <w:gridSpan w:val="9"/>
            <w:noWrap/>
            <w:vAlign w:val="center"/>
            <w:hideMark/>
          </w:tcPr>
          <w:p w:rsidR="007B2DE4" w:rsidRPr="00AE4F2F" w:rsidRDefault="007B2DE4" w:rsidP="00FB0C41">
            <w:pPr>
              <w:pStyle w:val="1f"/>
              <w:ind w:left="284"/>
              <w:rPr>
                <w:color w:val="000000"/>
                <w:sz w:val="18"/>
                <w:szCs w:val="18"/>
              </w:rPr>
            </w:pPr>
            <w:r w:rsidRPr="00AE4F2F">
              <w:rPr>
                <w:color w:val="000000"/>
                <w:sz w:val="18"/>
                <w:szCs w:val="18"/>
              </w:rPr>
              <w:t>тыс. руб.</w:t>
            </w:r>
          </w:p>
        </w:tc>
      </w:tr>
      <w:tr w:rsidR="007B2DE4" w:rsidRPr="00AE4F2F" w:rsidTr="007B2DE4">
        <w:trPr>
          <w:trHeight w:val="261"/>
        </w:trPr>
        <w:tc>
          <w:tcPr>
            <w:tcW w:w="3071"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Наименование</w:t>
            </w:r>
          </w:p>
        </w:tc>
        <w:tc>
          <w:tcPr>
            <w:tcW w:w="935"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ГРБС</w:t>
            </w:r>
          </w:p>
        </w:tc>
        <w:tc>
          <w:tcPr>
            <w:tcW w:w="477"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РЗ</w:t>
            </w:r>
          </w:p>
        </w:tc>
        <w:tc>
          <w:tcPr>
            <w:tcW w:w="512"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roofErr w:type="gramStart"/>
            <w:r w:rsidRPr="00AE4F2F">
              <w:rPr>
                <w:b/>
                <w:bCs/>
                <w:color w:val="000000"/>
                <w:sz w:val="18"/>
                <w:szCs w:val="18"/>
              </w:rPr>
              <w:t>ПР</w:t>
            </w:r>
            <w:proofErr w:type="gramEnd"/>
          </w:p>
        </w:tc>
        <w:tc>
          <w:tcPr>
            <w:tcW w:w="998"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ЦСР</w:t>
            </w:r>
          </w:p>
        </w:tc>
        <w:tc>
          <w:tcPr>
            <w:tcW w:w="653" w:type="dxa"/>
            <w:vMerge w:val="restart"/>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ВР</w:t>
            </w:r>
          </w:p>
        </w:tc>
        <w:tc>
          <w:tcPr>
            <w:tcW w:w="1094" w:type="dxa"/>
            <w:tcBorders>
              <w:top w:val="single" w:sz="8" w:space="0" w:color="auto"/>
              <w:left w:val="nil"/>
              <w:bottom w:val="nil"/>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xml:space="preserve">Сумма </w:t>
            </w:r>
          </w:p>
        </w:tc>
        <w:tc>
          <w:tcPr>
            <w:tcW w:w="1094" w:type="dxa"/>
            <w:tcBorders>
              <w:top w:val="single" w:sz="8" w:space="0" w:color="auto"/>
              <w:left w:val="nil"/>
              <w:bottom w:val="nil"/>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Сумма</w:t>
            </w:r>
          </w:p>
        </w:tc>
        <w:tc>
          <w:tcPr>
            <w:tcW w:w="1094" w:type="dxa"/>
            <w:tcBorders>
              <w:top w:val="single" w:sz="8" w:space="0" w:color="auto"/>
              <w:left w:val="nil"/>
              <w:bottom w:val="nil"/>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Сумма</w:t>
            </w:r>
          </w:p>
        </w:tc>
      </w:tr>
      <w:tr w:rsidR="007B2DE4" w:rsidRPr="00AE4F2F" w:rsidTr="007B2DE4">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B2DE4" w:rsidRPr="00AE4F2F" w:rsidRDefault="007B2DE4" w:rsidP="00915861">
            <w:pPr>
              <w:pStyle w:val="1f"/>
              <w:ind w:left="49"/>
              <w:rPr>
                <w:b/>
                <w:bCs/>
                <w:color w:val="000000"/>
                <w:sz w:val="18"/>
                <w:szCs w:val="18"/>
              </w:rPr>
            </w:pPr>
          </w:p>
        </w:tc>
        <w:tc>
          <w:tcPr>
            <w:tcW w:w="1094" w:type="dxa"/>
            <w:tcBorders>
              <w:top w:val="single" w:sz="8" w:space="0" w:color="auto"/>
              <w:left w:val="nil"/>
              <w:bottom w:val="single" w:sz="8" w:space="0" w:color="auto"/>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2025 год</w:t>
            </w:r>
          </w:p>
        </w:tc>
        <w:tc>
          <w:tcPr>
            <w:tcW w:w="1094" w:type="dxa"/>
            <w:tcBorders>
              <w:top w:val="single" w:sz="8" w:space="0" w:color="auto"/>
              <w:left w:val="nil"/>
              <w:bottom w:val="single" w:sz="8" w:space="0" w:color="auto"/>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2026 год</w:t>
            </w:r>
          </w:p>
        </w:tc>
        <w:tc>
          <w:tcPr>
            <w:tcW w:w="1094" w:type="dxa"/>
            <w:tcBorders>
              <w:top w:val="single" w:sz="8" w:space="0" w:color="auto"/>
              <w:left w:val="nil"/>
              <w:bottom w:val="single" w:sz="8" w:space="0" w:color="auto"/>
              <w:right w:val="single" w:sz="8"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2027 год</w:t>
            </w:r>
          </w:p>
        </w:tc>
      </w:tr>
      <w:tr w:rsidR="007B2DE4" w:rsidRPr="00AE4F2F" w:rsidTr="007B2DE4">
        <w:trPr>
          <w:trHeight w:val="307"/>
        </w:trPr>
        <w:tc>
          <w:tcPr>
            <w:tcW w:w="3071" w:type="dxa"/>
            <w:tcBorders>
              <w:top w:val="nil"/>
              <w:left w:val="single" w:sz="8" w:space="0" w:color="auto"/>
              <w:bottom w:val="single" w:sz="8"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w:t>
            </w:r>
          </w:p>
        </w:tc>
        <w:tc>
          <w:tcPr>
            <w:tcW w:w="935" w:type="dxa"/>
            <w:tcBorders>
              <w:top w:val="nil"/>
              <w:left w:val="single" w:sz="8" w:space="0" w:color="auto"/>
              <w:bottom w:val="single" w:sz="8"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w:t>
            </w:r>
          </w:p>
        </w:tc>
        <w:tc>
          <w:tcPr>
            <w:tcW w:w="477" w:type="dxa"/>
            <w:tcBorders>
              <w:top w:val="nil"/>
              <w:left w:val="nil"/>
              <w:bottom w:val="single" w:sz="8"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w:t>
            </w:r>
          </w:p>
        </w:tc>
        <w:tc>
          <w:tcPr>
            <w:tcW w:w="512" w:type="dxa"/>
            <w:tcBorders>
              <w:top w:val="nil"/>
              <w:left w:val="nil"/>
              <w:bottom w:val="single" w:sz="8"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w:t>
            </w:r>
          </w:p>
        </w:tc>
        <w:tc>
          <w:tcPr>
            <w:tcW w:w="998" w:type="dxa"/>
            <w:tcBorders>
              <w:top w:val="nil"/>
              <w:left w:val="nil"/>
              <w:bottom w:val="single" w:sz="8"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w:t>
            </w:r>
          </w:p>
        </w:tc>
        <w:tc>
          <w:tcPr>
            <w:tcW w:w="653" w:type="dxa"/>
            <w:tcBorders>
              <w:top w:val="nil"/>
              <w:left w:val="nil"/>
              <w:bottom w:val="single" w:sz="8"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w:t>
            </w:r>
          </w:p>
        </w:tc>
        <w:tc>
          <w:tcPr>
            <w:tcW w:w="1094" w:type="dxa"/>
            <w:tcBorders>
              <w:top w:val="nil"/>
              <w:left w:val="nil"/>
              <w:bottom w:val="single" w:sz="8" w:space="0" w:color="auto"/>
              <w:right w:val="single" w:sz="8" w:space="0" w:color="auto"/>
            </w:tcBorders>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7</w:t>
            </w:r>
          </w:p>
        </w:tc>
        <w:tc>
          <w:tcPr>
            <w:tcW w:w="1094" w:type="dxa"/>
            <w:tcBorders>
              <w:top w:val="nil"/>
              <w:left w:val="nil"/>
              <w:bottom w:val="single" w:sz="8" w:space="0" w:color="auto"/>
              <w:right w:val="single" w:sz="8" w:space="0" w:color="auto"/>
            </w:tcBorders>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8</w:t>
            </w:r>
          </w:p>
        </w:tc>
        <w:tc>
          <w:tcPr>
            <w:tcW w:w="1094" w:type="dxa"/>
            <w:tcBorders>
              <w:top w:val="nil"/>
              <w:left w:val="nil"/>
              <w:bottom w:val="single" w:sz="8" w:space="0" w:color="auto"/>
              <w:right w:val="single" w:sz="8" w:space="0" w:color="auto"/>
            </w:tcBorders>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9</w:t>
            </w:r>
          </w:p>
        </w:tc>
      </w:tr>
      <w:tr w:rsidR="007B2DE4" w:rsidRPr="00AE4F2F" w:rsidTr="007B2DE4">
        <w:trPr>
          <w:trHeight w:val="506"/>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администрация Шибковского сельсовета Искитимского района Новосибирской области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27 906,8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17 017,5</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18 966,4</w:t>
            </w:r>
          </w:p>
        </w:tc>
      </w:tr>
      <w:tr w:rsidR="007B2DE4" w:rsidRPr="00AE4F2F" w:rsidTr="007B2DE4">
        <w:trPr>
          <w:trHeight w:val="506"/>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ОБЩЕГОСУДАРСТВЕННЫЕ ВОПРОСЫ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8 869,7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6 615,7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6 638,8</w:t>
            </w:r>
          </w:p>
        </w:tc>
      </w:tr>
      <w:tr w:rsidR="007B2DE4" w:rsidRPr="00AE4F2F" w:rsidTr="007B2DE4">
        <w:trPr>
          <w:trHeight w:val="844"/>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Глава муниципального образования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9900003110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1 322,7</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 xml:space="preserve">Расходы на выплаты персоналу в </w:t>
            </w:r>
            <w:proofErr w:type="gramStart"/>
            <w:r w:rsidRPr="00AE4F2F">
              <w:rPr>
                <w:color w:val="000000"/>
                <w:sz w:val="18"/>
                <w:szCs w:val="18"/>
              </w:rPr>
              <w:t>целях</w:t>
            </w:r>
            <w:proofErr w:type="gramEnd"/>
            <w:r w:rsidRPr="00AE4F2F">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9900003110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Расходы на выплаты персоналу государственных (муниципальных) органов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9900003110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120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1 322,7</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5 965,3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5 224,3</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5 247,4</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5 965,3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5 224,3</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5 247,4</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Расходы на выплаты по оплате труда работников государственных (муниципальных) органов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4 786,4</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4 700,0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4 700,0</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 xml:space="preserve">Расходы на выплаты персоналу в </w:t>
            </w:r>
            <w:proofErr w:type="gramStart"/>
            <w:r w:rsidRPr="00AE4F2F">
              <w:rPr>
                <w:color w:val="000000"/>
                <w:sz w:val="18"/>
                <w:szCs w:val="18"/>
              </w:rPr>
              <w:t>целях</w:t>
            </w:r>
            <w:proofErr w:type="gramEnd"/>
            <w:r w:rsidRPr="00AE4F2F">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4 786,4</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Расходы на выплаты персоналу государственных (муниципальных) органов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120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4 786,4</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4 700,0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lastRenderedPageBreak/>
              <w:t>Расходы на обеспечение функций государственных (муниципальных) органов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1 178,8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524,2</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547,3</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1 105,8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451,2</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474,3</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1 105,8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451,2</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474,3</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бюджетные ассигнования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Уплата налогов, сборов и иных платежей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850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73,0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Решение вопросов в сфере административных правонарушений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9900070190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0,1</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0,1</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9900070190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0,1</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Иные межбюджетные трансферты бюджетам бюджетной системы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9900000500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38,7</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Межбюджетные трансферты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9900000500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500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межбюджетные трансферты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9900000500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540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38,7</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Обеспечение проведения выборов и референдумов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07</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333,0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07</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333,0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Проведение выборов в представительные органы муниципального образования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07</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9900006060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333,0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бюджетные ассигнования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07</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9900006060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333,0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Специальные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07</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9900006060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880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333,0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Резервные фонды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Резервные фонды местных администраций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9900020550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20,0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бюджетные ассигнования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9900020550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Резервные средства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9900020550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870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20,0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Другие общегосударственные вопросы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1 190,0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1 190,0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Оценка недвижимости, признание прав и регулирование отношений по государственной и муниципальной собственности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9900000910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lastRenderedPageBreak/>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Выполнение других обязательств государства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9900000920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1 090,0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Капитальные вложения в объекты государственной (муниципальной) собственности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400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1 080,0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Бюджетные инвестиции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410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1 080,0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бюджетные ассигнования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Уплата налогов, сборов и иных платежей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9900000920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850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НАЦИОНАЛЬНАЯ ОБОРОНА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543,0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562,5</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Мобилизационная и вневойсковая подготовка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543,0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562,5</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543,0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562,5</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9900051180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543,0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562,5</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 xml:space="preserve">Расходы на выплаты персоналу в </w:t>
            </w:r>
            <w:proofErr w:type="gramStart"/>
            <w:r w:rsidRPr="00AE4F2F">
              <w:rPr>
                <w:color w:val="000000"/>
                <w:sz w:val="18"/>
                <w:szCs w:val="18"/>
              </w:rPr>
              <w:t>целях</w:t>
            </w:r>
            <w:proofErr w:type="gramEnd"/>
            <w:r w:rsidRPr="00AE4F2F">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9900051180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472,8</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492,0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Расходы на выплаты персоналу государственных (муниципальных) органов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9900051180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120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472,8</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492,0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9900051180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70,2</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70,5</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02</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9900051180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70,2</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70,5</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НАЦИОНАЛЬНАЯ БЕЗОПАСНОСТЬ И ПРАВООХРАНИТЕЛЬНАЯ ДЕЯТЕЛЬНОСТЬ</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Муниципальная программа "Обеспечение пожарной безопасности на территории Шибковского сельсовета Искитимского района Новосибирской области"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5000000000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Реализация мероприятий по пожарной безопасности на территории поселения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5000002180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60,0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lastRenderedPageBreak/>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5000002180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60,0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5000002180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478,8</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60,0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60,0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НАЦИОНАЛЬНАЯ ЭКОНОМИКА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5 816,3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3 200,0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4 398,0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Водное хозяйство</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Иные мероприятия в области водных ресурсов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9900083420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150,0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9900083420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06</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9900083420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150,0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color w:val="000000"/>
                <w:sz w:val="18"/>
                <w:szCs w:val="18"/>
              </w:rPr>
            </w:pPr>
            <w:r w:rsidRPr="00AE4F2F">
              <w:rPr>
                <w:color w:val="000000"/>
                <w:sz w:val="18"/>
                <w:szCs w:val="18"/>
              </w:rPr>
              <w:t>50,0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Дорожное хозяйство (дорожные фонды)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5 666,3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3 150,0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4 348,0</w:t>
            </w:r>
          </w:p>
        </w:tc>
      </w:tr>
      <w:tr w:rsidR="007B2DE4" w:rsidRPr="00AE4F2F" w:rsidTr="007B2DE4">
        <w:trPr>
          <w:trHeight w:val="138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Муниципальная программа "Развитие дорожного хозяйства и обеспечение безопасности дорожного движения на территории Шибковского сельсовета Искитимского района Новосибирской области"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5200000000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5 666,3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3 150,0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jc w:val="center"/>
              <w:rPr>
                <w:b/>
                <w:bCs/>
                <w:color w:val="000000"/>
                <w:sz w:val="18"/>
                <w:szCs w:val="18"/>
              </w:rPr>
            </w:pPr>
            <w:r w:rsidRPr="00AE4F2F">
              <w:rPr>
                <w:b/>
                <w:bCs/>
                <w:color w:val="000000"/>
                <w:sz w:val="18"/>
                <w:szCs w:val="18"/>
              </w:rPr>
              <w:t>4 348,0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Развитие автомобильных дорог местного значения на территории поселения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right="-4"/>
              <w:rPr>
                <w:b/>
                <w:bCs/>
                <w:color w:val="000000"/>
                <w:sz w:val="18"/>
                <w:szCs w:val="18"/>
              </w:rPr>
            </w:pPr>
            <w:r w:rsidRPr="00AE4F2F">
              <w:rPr>
                <w:b/>
                <w:bCs/>
                <w:color w:val="000000"/>
                <w:sz w:val="18"/>
                <w:szCs w:val="18"/>
              </w:rPr>
              <w:t>520009Д010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5 403,3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3 150,0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4 348,0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right="-4"/>
              <w:rPr>
                <w:color w:val="000000"/>
                <w:sz w:val="18"/>
                <w:szCs w:val="18"/>
              </w:rPr>
            </w:pPr>
            <w:r w:rsidRPr="00AE4F2F">
              <w:rPr>
                <w:color w:val="000000"/>
                <w:sz w:val="18"/>
                <w:szCs w:val="18"/>
              </w:rPr>
              <w:t>520009Д010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5 403,3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3 150,0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4 348,0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right="-4"/>
              <w:rPr>
                <w:color w:val="000000"/>
                <w:sz w:val="18"/>
                <w:szCs w:val="18"/>
              </w:rPr>
            </w:pPr>
            <w:r w:rsidRPr="00AE4F2F">
              <w:rPr>
                <w:color w:val="000000"/>
                <w:sz w:val="18"/>
                <w:szCs w:val="18"/>
              </w:rPr>
              <w:t>520009Д010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5 403,3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3 150,0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4 348,0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Обеспечение безопасности дорожного движения на территории поселения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right="-4"/>
              <w:rPr>
                <w:b/>
                <w:bCs/>
                <w:color w:val="000000"/>
                <w:sz w:val="18"/>
                <w:szCs w:val="18"/>
              </w:rPr>
            </w:pPr>
            <w:r w:rsidRPr="00AE4F2F">
              <w:rPr>
                <w:b/>
                <w:bCs/>
                <w:color w:val="000000"/>
                <w:sz w:val="18"/>
                <w:szCs w:val="18"/>
              </w:rPr>
              <w:t>520009Д020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263,0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4"/>
              <w:jc w:val="center"/>
              <w:rPr>
                <w:b/>
                <w:bCs/>
                <w:color w:val="000000"/>
                <w:sz w:val="18"/>
                <w:szCs w:val="18"/>
              </w:rPr>
            </w:pPr>
            <w:r w:rsidRPr="00AE4F2F">
              <w:rPr>
                <w:b/>
                <w:bCs/>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color w:val="000000"/>
                <w:sz w:val="18"/>
                <w:szCs w:val="18"/>
              </w:rPr>
            </w:pPr>
            <w:r w:rsidRPr="00AE4F2F">
              <w:rPr>
                <w:color w:val="000000"/>
                <w:sz w:val="18"/>
                <w:szCs w:val="18"/>
              </w:rPr>
              <w:t>520009Д020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4"/>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263,0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4"/>
              <w:jc w:val="center"/>
              <w:rPr>
                <w:color w:val="000000"/>
                <w:sz w:val="18"/>
                <w:szCs w:val="18"/>
              </w:rPr>
            </w:pPr>
            <w:r w:rsidRPr="00AE4F2F">
              <w:rPr>
                <w:color w:val="000000"/>
                <w:sz w:val="18"/>
                <w:szCs w:val="18"/>
              </w:rPr>
              <w:t>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04</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color w:val="000000"/>
                <w:sz w:val="18"/>
                <w:szCs w:val="18"/>
              </w:rPr>
            </w:pPr>
            <w:r w:rsidRPr="00AE4F2F">
              <w:rPr>
                <w:color w:val="000000"/>
                <w:sz w:val="18"/>
                <w:szCs w:val="18"/>
              </w:rPr>
              <w:t>520009Д020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263,0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ЖИЛИЩНО-КОММУНАЛЬНОЕ ХОЗЯЙСТВО</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2 550,0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Благоустройство</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2 550,0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2 550,0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550,0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Уличное освещение</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9900001000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1 100,0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400,0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b/>
                <w:bCs/>
                <w:color w:val="000000"/>
                <w:sz w:val="18"/>
                <w:szCs w:val="18"/>
              </w:rPr>
            </w:pPr>
            <w:r w:rsidRPr="00AE4F2F">
              <w:rPr>
                <w:b/>
                <w:bCs/>
                <w:color w:val="000000"/>
                <w:sz w:val="18"/>
                <w:szCs w:val="18"/>
              </w:rPr>
              <w:t>400,0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color w:val="000000"/>
                <w:sz w:val="18"/>
                <w:szCs w:val="18"/>
              </w:rPr>
            </w:pPr>
            <w:r w:rsidRPr="00AE4F2F">
              <w:rPr>
                <w:color w:val="000000"/>
                <w:sz w:val="18"/>
                <w:szCs w:val="18"/>
              </w:rPr>
              <w:t>9900001000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ight="-146"/>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1 100,0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400,0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49" w:right="-146"/>
              <w:jc w:val="center"/>
              <w:rPr>
                <w:color w:val="000000"/>
                <w:sz w:val="18"/>
                <w:szCs w:val="18"/>
              </w:rPr>
            </w:pPr>
            <w:r w:rsidRPr="00AE4F2F">
              <w:rPr>
                <w:color w:val="000000"/>
                <w:sz w:val="18"/>
                <w:szCs w:val="18"/>
              </w:rPr>
              <w:t>400,0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lastRenderedPageBreak/>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9900001000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1 100,0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400,0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Организация и содержание мест захоронений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9900004000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1 246,0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50,0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9900004000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1 246,0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9900004000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1 246,0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xml:space="preserve">Прочие мероприятия по </w:t>
            </w:r>
            <w:proofErr w:type="spellStart"/>
            <w:r w:rsidRPr="00AE4F2F">
              <w:rPr>
                <w:b/>
                <w:bCs/>
                <w:color w:val="000000"/>
                <w:sz w:val="18"/>
                <w:szCs w:val="18"/>
              </w:rPr>
              <w:t>благоустойству</w:t>
            </w:r>
            <w:proofErr w:type="spellEnd"/>
            <w:r w:rsidRPr="00AE4F2F">
              <w:rPr>
                <w:b/>
                <w:bCs/>
                <w:color w:val="000000"/>
                <w:sz w:val="18"/>
                <w:szCs w:val="18"/>
              </w:rPr>
              <w:t xml:space="preserve"> поселений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9900005000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204,0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b/>
                <w:bCs/>
                <w:color w:val="000000"/>
                <w:sz w:val="18"/>
                <w:szCs w:val="18"/>
              </w:rPr>
            </w:pPr>
            <w:r w:rsidRPr="00AE4F2F">
              <w:rPr>
                <w:b/>
                <w:bCs/>
                <w:color w:val="000000"/>
                <w:sz w:val="18"/>
                <w:szCs w:val="18"/>
              </w:rPr>
              <w:t>100,0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9900005000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204,0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100,0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05</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03</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9900005000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204,0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100,0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КУЛЬТУРА, КИНЕМАТОГРАФИЯ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9 155,1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5 300,0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Культура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9 155,1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5 300,0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9 155,1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5 300,0</w:t>
            </w:r>
          </w:p>
        </w:tc>
      </w:tr>
      <w:tr w:rsidR="007B2DE4" w:rsidRPr="00AE4F2F" w:rsidTr="007B2DE4">
        <w:trPr>
          <w:trHeight w:val="92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Мероприятия по сохранению памятников и других мемориальных объектов, увековечивающих память о защитниках Отечества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9900040580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887,0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887,0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9900040580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887,0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Мероприятия по сохранению и развитию культуры на территории поселения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7 300,0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5 100,0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284"/>
              <w:jc w:val="center"/>
              <w:rPr>
                <w:b/>
                <w:bCs/>
                <w:color w:val="000000"/>
                <w:sz w:val="18"/>
                <w:szCs w:val="18"/>
              </w:rPr>
            </w:pPr>
            <w:r w:rsidRPr="00AE4F2F">
              <w:rPr>
                <w:b/>
                <w:bCs/>
                <w:color w:val="000000"/>
                <w:sz w:val="18"/>
                <w:szCs w:val="18"/>
              </w:rPr>
              <w:t>5 300,0</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 xml:space="preserve">Расходы на выплаты персоналу в </w:t>
            </w:r>
            <w:proofErr w:type="gramStart"/>
            <w:r w:rsidRPr="00AE4F2F">
              <w:rPr>
                <w:color w:val="000000"/>
                <w:sz w:val="18"/>
                <w:szCs w:val="18"/>
              </w:rPr>
              <w:t>целях</w:t>
            </w:r>
            <w:proofErr w:type="gramEnd"/>
            <w:r w:rsidRPr="00AE4F2F">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100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4 891,3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4 700,0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4 700,0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Расходы на выплаты персоналу казенных учреждений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110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4 891,3</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4 700,0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4 700,0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2 405,7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397,0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597,0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2 405,7</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397,0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597,0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бюджетные ассигнования</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800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Уплата налогов, сборов и иных платежей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9900040590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850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3,0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lastRenderedPageBreak/>
              <w:t>Обеспечение сбалансированности местных бюджетов</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9900070510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968,1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r>
      <w:tr w:rsidR="007B2DE4" w:rsidRPr="00AE4F2F" w:rsidTr="007B2DE4">
        <w:trPr>
          <w:trHeight w:val="115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 xml:space="preserve">Расходы на выплаты персоналу в </w:t>
            </w:r>
            <w:proofErr w:type="gramStart"/>
            <w:r w:rsidRPr="00AE4F2F">
              <w:rPr>
                <w:color w:val="000000"/>
                <w:sz w:val="18"/>
                <w:szCs w:val="18"/>
              </w:rPr>
              <w:t>целях</w:t>
            </w:r>
            <w:proofErr w:type="gramEnd"/>
            <w:r w:rsidRPr="00AE4F2F">
              <w:rPr>
                <w:color w:val="000000"/>
                <w:sz w:val="18"/>
                <w:szCs w:val="18"/>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9900070510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rPr>
                <w:color w:val="000000"/>
                <w:sz w:val="18"/>
                <w:szCs w:val="18"/>
              </w:rPr>
            </w:pPr>
            <w:r w:rsidRPr="00AE4F2F">
              <w:rPr>
                <w:color w:val="000000"/>
                <w:sz w:val="18"/>
                <w:szCs w:val="18"/>
              </w:rPr>
              <w:t>100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468,1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Расходы на выплаты персоналу казенных учреждений</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9900070510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rPr>
                <w:color w:val="000000"/>
                <w:sz w:val="18"/>
                <w:szCs w:val="18"/>
              </w:rPr>
            </w:pPr>
            <w:r w:rsidRPr="00AE4F2F">
              <w:rPr>
                <w:color w:val="000000"/>
                <w:sz w:val="18"/>
                <w:szCs w:val="18"/>
              </w:rPr>
              <w:t>110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468,1</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Закупка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9900070510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rPr>
                <w:color w:val="000000"/>
                <w:sz w:val="18"/>
                <w:szCs w:val="18"/>
              </w:rPr>
            </w:pPr>
            <w:r w:rsidRPr="00AE4F2F">
              <w:rPr>
                <w:color w:val="000000"/>
                <w:sz w:val="18"/>
                <w:szCs w:val="18"/>
              </w:rPr>
              <w:t>200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Иные закупки товаров, работ и услуг для обеспечения государственных (муниципальных) нужд</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08</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9900070510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rPr>
                <w:color w:val="000000"/>
                <w:sz w:val="18"/>
                <w:szCs w:val="18"/>
              </w:rPr>
            </w:pPr>
            <w:r w:rsidRPr="00AE4F2F">
              <w:rPr>
                <w:color w:val="000000"/>
                <w:sz w:val="18"/>
                <w:szCs w:val="18"/>
              </w:rPr>
              <w:t>240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500,0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jc w:val="center"/>
              <w:rPr>
                <w:color w:val="000000"/>
                <w:sz w:val="18"/>
                <w:szCs w:val="18"/>
              </w:rPr>
            </w:pPr>
            <w:r w:rsidRPr="00AE4F2F">
              <w:rPr>
                <w:color w:val="000000"/>
                <w:sz w:val="18"/>
                <w:szCs w:val="18"/>
              </w:rPr>
              <w:t>0,0</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СОЦИАЛЬНАЯ ПОЛИТИКА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Пенсионное обеспечение</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r>
      <w:tr w:rsidR="007B2DE4" w:rsidRPr="00AE4F2F" w:rsidTr="007B2DE4">
        <w:trPr>
          <w:trHeight w:val="69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Доплаты к пенсиям государственных служащих субъектов Российской Федерации и муниципальных служащих</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9900002020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536,9</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Социальное обеспечение и иные выплаты населению</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9900002020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300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r>
      <w:tr w:rsidR="007B2DE4" w:rsidRPr="00AE4F2F" w:rsidTr="007B2DE4">
        <w:trPr>
          <w:trHeight w:val="460"/>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Публичные нормативные социальные выплаты гражданам</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10</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01</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9900002020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310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536,9</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УСЛОВНО УТВЕРЖДЕННЫЕ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920,2</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Условно утвержденные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 </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920,2</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Непрограммные направления бюджета</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9900000000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920,2</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Условно утвержденные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9900099990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 </w:t>
            </w:r>
          </w:p>
        </w:tc>
        <w:tc>
          <w:tcPr>
            <w:tcW w:w="1094" w:type="dxa"/>
            <w:tcBorders>
              <w:top w:val="nil"/>
              <w:left w:val="nil"/>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B0C41">
            <w:pPr>
              <w:pStyle w:val="1f"/>
              <w:ind w:left="284"/>
              <w:rPr>
                <w:b/>
                <w:bCs/>
                <w:color w:val="000000"/>
                <w:sz w:val="18"/>
                <w:szCs w:val="18"/>
              </w:rPr>
            </w:pPr>
            <w:r w:rsidRPr="00AE4F2F">
              <w:rPr>
                <w:b/>
                <w:bCs/>
                <w:color w:val="000000"/>
                <w:sz w:val="18"/>
                <w:szCs w:val="18"/>
              </w:rPr>
              <w:t>920,2</w:t>
            </w:r>
          </w:p>
        </w:tc>
      </w:tr>
      <w:tr w:rsidR="007B2DE4" w:rsidRPr="00AE4F2F" w:rsidTr="007B2DE4">
        <w:trPr>
          <w:trHeight w:val="307"/>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Условно утвержденные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9900099990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900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920,2</w:t>
            </w:r>
          </w:p>
        </w:tc>
      </w:tr>
      <w:tr w:rsidR="007B2DE4" w:rsidRPr="00AE4F2F" w:rsidTr="007B2DE4">
        <w:trPr>
          <w:trHeight w:val="322"/>
        </w:trPr>
        <w:tc>
          <w:tcPr>
            <w:tcW w:w="3071" w:type="dxa"/>
            <w:tcBorders>
              <w:top w:val="nil"/>
              <w:left w:val="single" w:sz="8" w:space="0" w:color="auto"/>
              <w:bottom w:val="single" w:sz="4" w:space="0" w:color="auto"/>
              <w:right w:val="single" w:sz="4" w:space="0" w:color="auto"/>
            </w:tcBorders>
            <w:vAlign w:val="center"/>
            <w:hideMark/>
          </w:tcPr>
          <w:p w:rsidR="007B2DE4" w:rsidRPr="00AE4F2F" w:rsidRDefault="007B2DE4" w:rsidP="00915861">
            <w:pPr>
              <w:pStyle w:val="1f"/>
              <w:ind w:left="49"/>
              <w:rPr>
                <w:color w:val="000000"/>
                <w:sz w:val="18"/>
                <w:szCs w:val="18"/>
              </w:rPr>
            </w:pPr>
            <w:r w:rsidRPr="00AE4F2F">
              <w:rPr>
                <w:color w:val="000000"/>
                <w:sz w:val="18"/>
                <w:szCs w:val="18"/>
              </w:rPr>
              <w:t>Условно утвержденные расходы</w:t>
            </w:r>
          </w:p>
        </w:tc>
        <w:tc>
          <w:tcPr>
            <w:tcW w:w="935"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300</w:t>
            </w:r>
          </w:p>
        </w:tc>
        <w:tc>
          <w:tcPr>
            <w:tcW w:w="477"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w:t>
            </w:r>
          </w:p>
        </w:tc>
        <w:tc>
          <w:tcPr>
            <w:tcW w:w="512"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w:t>
            </w:r>
          </w:p>
        </w:tc>
        <w:tc>
          <w:tcPr>
            <w:tcW w:w="998"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49"/>
              <w:rPr>
                <w:color w:val="000000"/>
                <w:sz w:val="18"/>
                <w:szCs w:val="18"/>
              </w:rPr>
            </w:pPr>
            <w:r w:rsidRPr="00AE4F2F">
              <w:rPr>
                <w:color w:val="000000"/>
                <w:sz w:val="18"/>
                <w:szCs w:val="18"/>
              </w:rPr>
              <w:t>9900099990</w:t>
            </w:r>
          </w:p>
        </w:tc>
        <w:tc>
          <w:tcPr>
            <w:tcW w:w="653" w:type="dxa"/>
            <w:tcBorders>
              <w:top w:val="nil"/>
              <w:left w:val="nil"/>
              <w:bottom w:val="single" w:sz="4" w:space="0" w:color="auto"/>
              <w:right w:val="single" w:sz="4" w:space="0" w:color="auto"/>
            </w:tcBorders>
            <w:noWrap/>
            <w:vAlign w:val="center"/>
            <w:hideMark/>
          </w:tcPr>
          <w:p w:rsidR="007B2DE4" w:rsidRPr="00AE4F2F" w:rsidRDefault="007B2DE4" w:rsidP="00915861">
            <w:pPr>
              <w:pStyle w:val="1f"/>
              <w:ind w:left="75"/>
              <w:rPr>
                <w:color w:val="000000"/>
                <w:sz w:val="18"/>
                <w:szCs w:val="18"/>
              </w:rPr>
            </w:pPr>
            <w:r w:rsidRPr="00AE4F2F">
              <w:rPr>
                <w:color w:val="000000"/>
                <w:sz w:val="18"/>
                <w:szCs w:val="18"/>
              </w:rPr>
              <w:t>990</w:t>
            </w:r>
          </w:p>
        </w:tc>
        <w:tc>
          <w:tcPr>
            <w:tcW w:w="1094" w:type="dxa"/>
            <w:tcBorders>
              <w:top w:val="nil"/>
              <w:left w:val="nil"/>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0,0</w:t>
            </w:r>
          </w:p>
        </w:tc>
        <w:tc>
          <w:tcPr>
            <w:tcW w:w="1094" w:type="dxa"/>
            <w:tcBorders>
              <w:top w:val="nil"/>
              <w:left w:val="single" w:sz="4" w:space="0" w:color="auto"/>
              <w:bottom w:val="single" w:sz="4" w:space="0" w:color="auto"/>
              <w:right w:val="nil"/>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411,9</w:t>
            </w:r>
          </w:p>
        </w:tc>
        <w:tc>
          <w:tcPr>
            <w:tcW w:w="1094" w:type="dxa"/>
            <w:tcBorders>
              <w:top w:val="nil"/>
              <w:left w:val="single" w:sz="4" w:space="0" w:color="auto"/>
              <w:bottom w:val="single" w:sz="4" w:space="0" w:color="auto"/>
              <w:right w:val="single" w:sz="8" w:space="0" w:color="auto"/>
            </w:tcBorders>
            <w:noWrap/>
            <w:vAlign w:val="center"/>
            <w:hideMark/>
          </w:tcPr>
          <w:p w:rsidR="007B2DE4" w:rsidRPr="00AE4F2F" w:rsidRDefault="007B2DE4" w:rsidP="00F83867">
            <w:pPr>
              <w:pStyle w:val="1f"/>
              <w:ind w:left="75"/>
              <w:jc w:val="center"/>
              <w:rPr>
                <w:color w:val="000000"/>
                <w:sz w:val="18"/>
                <w:szCs w:val="18"/>
              </w:rPr>
            </w:pPr>
            <w:r w:rsidRPr="00AE4F2F">
              <w:rPr>
                <w:color w:val="000000"/>
                <w:sz w:val="18"/>
                <w:szCs w:val="18"/>
              </w:rPr>
              <w:t>920,2</w:t>
            </w:r>
          </w:p>
        </w:tc>
      </w:tr>
      <w:tr w:rsidR="007B2DE4" w:rsidRPr="00AE4F2F" w:rsidTr="007B2DE4">
        <w:trPr>
          <w:trHeight w:val="322"/>
        </w:trPr>
        <w:tc>
          <w:tcPr>
            <w:tcW w:w="6646" w:type="dxa"/>
            <w:gridSpan w:val="6"/>
            <w:tcBorders>
              <w:top w:val="single" w:sz="8" w:space="0" w:color="auto"/>
              <w:left w:val="single" w:sz="8" w:space="0" w:color="auto"/>
              <w:bottom w:val="single" w:sz="8" w:space="0" w:color="auto"/>
              <w:right w:val="nil"/>
            </w:tcBorders>
            <w:noWrap/>
            <w:vAlign w:val="center"/>
            <w:hideMark/>
          </w:tcPr>
          <w:p w:rsidR="007B2DE4" w:rsidRPr="00AE4F2F" w:rsidRDefault="007B2DE4" w:rsidP="00915861">
            <w:pPr>
              <w:pStyle w:val="1f"/>
              <w:ind w:left="49"/>
              <w:rPr>
                <w:b/>
                <w:bCs/>
                <w:color w:val="000000"/>
                <w:sz w:val="18"/>
                <w:szCs w:val="18"/>
              </w:rPr>
            </w:pPr>
            <w:r w:rsidRPr="00AE4F2F">
              <w:rPr>
                <w:b/>
                <w:bCs/>
                <w:color w:val="000000"/>
                <w:sz w:val="18"/>
                <w:szCs w:val="18"/>
              </w:rPr>
              <w:t>Итого расходов</w:t>
            </w:r>
          </w:p>
        </w:tc>
        <w:tc>
          <w:tcPr>
            <w:tcW w:w="1094" w:type="dxa"/>
            <w:tcBorders>
              <w:top w:val="single" w:sz="8" w:space="0" w:color="auto"/>
              <w:left w:val="single" w:sz="4" w:space="0" w:color="auto"/>
              <w:bottom w:val="single" w:sz="8" w:space="0" w:color="auto"/>
              <w:right w:val="single" w:sz="4" w:space="0" w:color="auto"/>
            </w:tcBorders>
            <w:noWrap/>
            <w:vAlign w:val="center"/>
            <w:hideMark/>
          </w:tcPr>
          <w:p w:rsidR="007B2DE4" w:rsidRPr="00AE4F2F" w:rsidRDefault="007B2DE4" w:rsidP="00915861">
            <w:pPr>
              <w:pStyle w:val="1f"/>
              <w:ind w:left="63" w:hanging="48"/>
              <w:rPr>
                <w:b/>
                <w:bCs/>
                <w:color w:val="000000"/>
                <w:sz w:val="18"/>
                <w:szCs w:val="18"/>
              </w:rPr>
            </w:pPr>
            <w:r w:rsidRPr="00AE4F2F">
              <w:rPr>
                <w:b/>
                <w:bCs/>
                <w:color w:val="000000"/>
                <w:sz w:val="18"/>
                <w:szCs w:val="18"/>
              </w:rPr>
              <w:t>27 906,8</w:t>
            </w:r>
          </w:p>
        </w:tc>
        <w:tc>
          <w:tcPr>
            <w:tcW w:w="1094" w:type="dxa"/>
            <w:tcBorders>
              <w:top w:val="single" w:sz="8" w:space="0" w:color="auto"/>
              <w:left w:val="nil"/>
              <w:bottom w:val="single" w:sz="8" w:space="0" w:color="auto"/>
              <w:right w:val="single" w:sz="4" w:space="0" w:color="auto"/>
            </w:tcBorders>
            <w:noWrap/>
            <w:vAlign w:val="center"/>
            <w:hideMark/>
          </w:tcPr>
          <w:p w:rsidR="007B2DE4" w:rsidRPr="00AE4F2F" w:rsidRDefault="007B2DE4" w:rsidP="00915861">
            <w:pPr>
              <w:pStyle w:val="1f"/>
              <w:ind w:left="63" w:hanging="48"/>
              <w:rPr>
                <w:b/>
                <w:bCs/>
                <w:color w:val="000000"/>
                <w:sz w:val="18"/>
                <w:szCs w:val="18"/>
              </w:rPr>
            </w:pPr>
            <w:r w:rsidRPr="00AE4F2F">
              <w:rPr>
                <w:b/>
                <w:bCs/>
                <w:color w:val="000000"/>
                <w:sz w:val="18"/>
                <w:szCs w:val="18"/>
              </w:rPr>
              <w:t>17 017,5</w:t>
            </w:r>
          </w:p>
        </w:tc>
        <w:tc>
          <w:tcPr>
            <w:tcW w:w="1094" w:type="dxa"/>
            <w:tcBorders>
              <w:top w:val="single" w:sz="8" w:space="0" w:color="auto"/>
              <w:left w:val="nil"/>
              <w:bottom w:val="single" w:sz="8" w:space="0" w:color="auto"/>
              <w:right w:val="single" w:sz="8" w:space="0" w:color="auto"/>
            </w:tcBorders>
            <w:noWrap/>
            <w:vAlign w:val="center"/>
            <w:hideMark/>
          </w:tcPr>
          <w:p w:rsidR="007B2DE4" w:rsidRPr="00AE4F2F" w:rsidRDefault="007B2DE4" w:rsidP="00915861">
            <w:pPr>
              <w:pStyle w:val="1f"/>
              <w:ind w:left="63" w:hanging="48"/>
              <w:rPr>
                <w:b/>
                <w:bCs/>
                <w:color w:val="000000"/>
                <w:sz w:val="18"/>
                <w:szCs w:val="18"/>
              </w:rPr>
            </w:pPr>
            <w:r w:rsidRPr="00AE4F2F">
              <w:rPr>
                <w:b/>
                <w:bCs/>
                <w:color w:val="000000"/>
                <w:sz w:val="18"/>
                <w:szCs w:val="18"/>
              </w:rPr>
              <w:t>18 966,4</w:t>
            </w:r>
          </w:p>
        </w:tc>
      </w:tr>
    </w:tbl>
    <w:p w:rsidR="007B2DE4" w:rsidRPr="007B2DE4" w:rsidRDefault="007B2DE4" w:rsidP="00FB0C41">
      <w:pPr>
        <w:pStyle w:val="1f"/>
        <w:ind w:left="284"/>
        <w:rPr>
          <w:sz w:val="22"/>
          <w:szCs w:val="22"/>
          <w:lang w:eastAsia="en-US"/>
        </w:rPr>
      </w:pPr>
    </w:p>
    <w:p w:rsidR="007B2DE4" w:rsidRPr="007B2DE4" w:rsidRDefault="007B2DE4" w:rsidP="00FB0C41">
      <w:pPr>
        <w:pStyle w:val="1f"/>
        <w:ind w:left="284"/>
        <w:rPr>
          <w:sz w:val="22"/>
          <w:szCs w:val="22"/>
        </w:rPr>
      </w:pPr>
    </w:p>
    <w:tbl>
      <w:tblPr>
        <w:tblW w:w="9556" w:type="dxa"/>
        <w:tblInd w:w="93" w:type="dxa"/>
        <w:tblLook w:val="04A0" w:firstRow="1" w:lastRow="0" w:firstColumn="1" w:lastColumn="0" w:noHBand="0" w:noVBand="1"/>
      </w:tblPr>
      <w:tblGrid>
        <w:gridCol w:w="2459"/>
        <w:gridCol w:w="3591"/>
        <w:gridCol w:w="1115"/>
        <w:gridCol w:w="1185"/>
        <w:gridCol w:w="1363"/>
      </w:tblGrid>
      <w:tr w:rsidR="007B2DE4" w:rsidRPr="00AE4F2F" w:rsidTr="00AE4F2F">
        <w:trPr>
          <w:trHeight w:val="247"/>
        </w:trPr>
        <w:tc>
          <w:tcPr>
            <w:tcW w:w="2459" w:type="dxa"/>
            <w:noWrap/>
            <w:vAlign w:val="bottom"/>
            <w:hideMark/>
          </w:tcPr>
          <w:p w:rsidR="007B2DE4" w:rsidRPr="00AE4F2F" w:rsidRDefault="007B2DE4" w:rsidP="00FB0C41">
            <w:pPr>
              <w:pStyle w:val="1f"/>
              <w:ind w:left="284"/>
              <w:rPr>
                <w:sz w:val="18"/>
                <w:szCs w:val="18"/>
              </w:rPr>
            </w:pPr>
          </w:p>
        </w:tc>
        <w:tc>
          <w:tcPr>
            <w:tcW w:w="3591" w:type="dxa"/>
            <w:vAlign w:val="bottom"/>
            <w:hideMark/>
          </w:tcPr>
          <w:p w:rsidR="007B2DE4" w:rsidRPr="00AE4F2F" w:rsidRDefault="007B2DE4" w:rsidP="00FB0C41">
            <w:pPr>
              <w:pStyle w:val="1f"/>
              <w:ind w:left="284"/>
              <w:rPr>
                <w:sz w:val="18"/>
                <w:szCs w:val="18"/>
              </w:rPr>
            </w:pPr>
          </w:p>
        </w:tc>
        <w:tc>
          <w:tcPr>
            <w:tcW w:w="3506" w:type="dxa"/>
            <w:gridSpan w:val="3"/>
            <w:vAlign w:val="bottom"/>
            <w:hideMark/>
          </w:tcPr>
          <w:p w:rsidR="007B2DE4" w:rsidRPr="00AE4F2F" w:rsidRDefault="007B2DE4" w:rsidP="00FB0C41">
            <w:pPr>
              <w:pStyle w:val="1f"/>
              <w:ind w:left="284"/>
              <w:rPr>
                <w:sz w:val="18"/>
                <w:szCs w:val="18"/>
                <w:lang w:val="en-US" w:eastAsia="en-US"/>
              </w:rPr>
            </w:pPr>
            <w:r w:rsidRPr="00AE4F2F">
              <w:rPr>
                <w:sz w:val="18"/>
                <w:szCs w:val="18"/>
              </w:rPr>
              <w:t>Приложение 8</w:t>
            </w:r>
          </w:p>
        </w:tc>
      </w:tr>
      <w:tr w:rsidR="007B2DE4" w:rsidRPr="00AE4F2F" w:rsidTr="00AE4F2F">
        <w:trPr>
          <w:trHeight w:val="903"/>
        </w:trPr>
        <w:tc>
          <w:tcPr>
            <w:tcW w:w="2459" w:type="dxa"/>
            <w:noWrap/>
            <w:vAlign w:val="bottom"/>
            <w:hideMark/>
          </w:tcPr>
          <w:p w:rsidR="007B2DE4" w:rsidRPr="00AE4F2F" w:rsidRDefault="007B2DE4" w:rsidP="00FB0C41">
            <w:pPr>
              <w:pStyle w:val="1f"/>
              <w:ind w:left="284"/>
              <w:rPr>
                <w:sz w:val="18"/>
                <w:szCs w:val="18"/>
              </w:rPr>
            </w:pPr>
          </w:p>
        </w:tc>
        <w:tc>
          <w:tcPr>
            <w:tcW w:w="3591" w:type="dxa"/>
            <w:hideMark/>
          </w:tcPr>
          <w:p w:rsidR="007B2DE4" w:rsidRPr="00AE4F2F" w:rsidRDefault="007B2DE4" w:rsidP="00FB0C41">
            <w:pPr>
              <w:pStyle w:val="1f"/>
              <w:ind w:left="284"/>
              <w:rPr>
                <w:sz w:val="18"/>
                <w:szCs w:val="18"/>
              </w:rPr>
            </w:pPr>
          </w:p>
        </w:tc>
        <w:tc>
          <w:tcPr>
            <w:tcW w:w="3506" w:type="dxa"/>
            <w:gridSpan w:val="3"/>
            <w:vAlign w:val="center"/>
            <w:hideMark/>
          </w:tcPr>
          <w:p w:rsidR="007B2DE4" w:rsidRPr="00AE4F2F" w:rsidRDefault="007B2DE4" w:rsidP="00FB0C41">
            <w:pPr>
              <w:pStyle w:val="1f"/>
              <w:ind w:left="284"/>
              <w:rPr>
                <w:color w:val="000000"/>
                <w:sz w:val="18"/>
                <w:szCs w:val="18"/>
                <w:lang w:eastAsia="en-US"/>
              </w:rPr>
            </w:pPr>
            <w:r w:rsidRPr="00AE4F2F">
              <w:rPr>
                <w:color w:val="000000"/>
                <w:sz w:val="18"/>
                <w:szCs w:val="18"/>
              </w:rPr>
              <w:t>к Решению "О бюджете Шибковского сельсовета Искитимского района Новосибирской области на 2025 год и плановый период 2026 и 2027 годов"</w:t>
            </w:r>
          </w:p>
        </w:tc>
      </w:tr>
      <w:tr w:rsidR="007B2DE4" w:rsidRPr="00AE4F2F" w:rsidTr="00AE4F2F">
        <w:trPr>
          <w:trHeight w:val="247"/>
        </w:trPr>
        <w:tc>
          <w:tcPr>
            <w:tcW w:w="2459" w:type="dxa"/>
            <w:noWrap/>
            <w:vAlign w:val="center"/>
            <w:hideMark/>
          </w:tcPr>
          <w:p w:rsidR="007B2DE4" w:rsidRPr="00AE4F2F" w:rsidRDefault="007B2DE4" w:rsidP="00FB0C41">
            <w:pPr>
              <w:pStyle w:val="1f"/>
              <w:ind w:left="284"/>
              <w:rPr>
                <w:sz w:val="18"/>
                <w:szCs w:val="18"/>
              </w:rPr>
            </w:pPr>
          </w:p>
        </w:tc>
        <w:tc>
          <w:tcPr>
            <w:tcW w:w="7097" w:type="dxa"/>
            <w:gridSpan w:val="4"/>
            <w:vAlign w:val="center"/>
            <w:hideMark/>
          </w:tcPr>
          <w:p w:rsidR="007B2DE4" w:rsidRPr="00AE4F2F" w:rsidRDefault="007B2DE4" w:rsidP="00FB0C41">
            <w:pPr>
              <w:pStyle w:val="1f"/>
              <w:ind w:left="284"/>
              <w:rPr>
                <w:sz w:val="18"/>
                <w:szCs w:val="18"/>
              </w:rPr>
            </w:pPr>
          </w:p>
        </w:tc>
      </w:tr>
      <w:tr w:rsidR="007B2DE4" w:rsidRPr="00AE4F2F" w:rsidTr="00AE4F2F">
        <w:trPr>
          <w:trHeight w:val="990"/>
        </w:trPr>
        <w:tc>
          <w:tcPr>
            <w:tcW w:w="9556" w:type="dxa"/>
            <w:gridSpan w:val="5"/>
            <w:vAlign w:val="center"/>
            <w:hideMark/>
          </w:tcPr>
          <w:p w:rsidR="007B2DE4" w:rsidRPr="00AE4F2F" w:rsidRDefault="007B2DE4" w:rsidP="00AE4F2F">
            <w:pPr>
              <w:pStyle w:val="1f"/>
              <w:ind w:left="284"/>
              <w:jc w:val="center"/>
              <w:rPr>
                <w:b/>
                <w:bCs/>
                <w:sz w:val="18"/>
                <w:szCs w:val="18"/>
                <w:lang w:eastAsia="en-US"/>
              </w:rPr>
            </w:pPr>
            <w:r w:rsidRPr="00AE4F2F">
              <w:rPr>
                <w:b/>
                <w:bCs/>
                <w:sz w:val="18"/>
                <w:szCs w:val="18"/>
              </w:rPr>
              <w:t>ИСТОЧНИКИ ФИНАНСИРОВАНИЯ ДЕФИЦИТА МЕСТНОГО БЮДЖЕТА НА 2025 ГОД И ПЛАНОВЫЙ ПЕРИОД 2026</w:t>
            </w:r>
            <w:proofErr w:type="gramStart"/>
            <w:r w:rsidRPr="00AE4F2F">
              <w:rPr>
                <w:b/>
                <w:bCs/>
                <w:sz w:val="18"/>
                <w:szCs w:val="18"/>
              </w:rPr>
              <w:t xml:space="preserve"> И</w:t>
            </w:r>
            <w:proofErr w:type="gramEnd"/>
            <w:r w:rsidRPr="00AE4F2F">
              <w:rPr>
                <w:b/>
                <w:bCs/>
                <w:sz w:val="18"/>
                <w:szCs w:val="18"/>
              </w:rPr>
              <w:t xml:space="preserve"> 2027 ГОДОВ</w:t>
            </w:r>
          </w:p>
        </w:tc>
      </w:tr>
      <w:tr w:rsidR="007B2DE4" w:rsidRPr="00AE4F2F" w:rsidTr="00AE4F2F">
        <w:trPr>
          <w:trHeight w:val="291"/>
        </w:trPr>
        <w:tc>
          <w:tcPr>
            <w:tcW w:w="2459" w:type="dxa"/>
            <w:noWrap/>
            <w:vAlign w:val="center"/>
            <w:hideMark/>
          </w:tcPr>
          <w:p w:rsidR="007B2DE4" w:rsidRPr="00AE4F2F" w:rsidRDefault="007B2DE4" w:rsidP="00FB0C41">
            <w:pPr>
              <w:pStyle w:val="1f"/>
              <w:ind w:left="284"/>
              <w:rPr>
                <w:sz w:val="18"/>
                <w:szCs w:val="18"/>
              </w:rPr>
            </w:pPr>
          </w:p>
        </w:tc>
        <w:tc>
          <w:tcPr>
            <w:tcW w:w="3591" w:type="dxa"/>
            <w:noWrap/>
            <w:vAlign w:val="center"/>
            <w:hideMark/>
          </w:tcPr>
          <w:p w:rsidR="007B2DE4" w:rsidRPr="00AE4F2F" w:rsidRDefault="007B2DE4" w:rsidP="00FB0C41">
            <w:pPr>
              <w:pStyle w:val="1f"/>
              <w:ind w:left="284"/>
              <w:rPr>
                <w:sz w:val="18"/>
                <w:szCs w:val="18"/>
              </w:rPr>
            </w:pPr>
          </w:p>
        </w:tc>
        <w:tc>
          <w:tcPr>
            <w:tcW w:w="1115" w:type="dxa"/>
            <w:noWrap/>
            <w:vAlign w:val="center"/>
            <w:hideMark/>
          </w:tcPr>
          <w:p w:rsidR="007B2DE4" w:rsidRPr="00AE4F2F" w:rsidRDefault="007B2DE4" w:rsidP="00FB0C41">
            <w:pPr>
              <w:pStyle w:val="1f"/>
              <w:ind w:left="284"/>
              <w:rPr>
                <w:sz w:val="18"/>
                <w:szCs w:val="18"/>
              </w:rPr>
            </w:pPr>
          </w:p>
        </w:tc>
        <w:tc>
          <w:tcPr>
            <w:tcW w:w="1185" w:type="dxa"/>
            <w:noWrap/>
            <w:vAlign w:val="center"/>
            <w:hideMark/>
          </w:tcPr>
          <w:p w:rsidR="007B2DE4" w:rsidRPr="00AE4F2F" w:rsidRDefault="007B2DE4" w:rsidP="00FB0C41">
            <w:pPr>
              <w:pStyle w:val="1f"/>
              <w:ind w:left="284"/>
              <w:rPr>
                <w:sz w:val="18"/>
                <w:szCs w:val="18"/>
              </w:rPr>
            </w:pPr>
          </w:p>
        </w:tc>
        <w:tc>
          <w:tcPr>
            <w:tcW w:w="1206" w:type="dxa"/>
            <w:noWrap/>
            <w:vAlign w:val="bottom"/>
            <w:hideMark/>
          </w:tcPr>
          <w:p w:rsidR="007B2DE4" w:rsidRPr="00AE4F2F" w:rsidRDefault="007B2DE4" w:rsidP="00FB0C41">
            <w:pPr>
              <w:pStyle w:val="1f"/>
              <w:ind w:left="284"/>
              <w:rPr>
                <w:sz w:val="18"/>
                <w:szCs w:val="18"/>
                <w:lang w:val="en-US" w:eastAsia="en-US"/>
              </w:rPr>
            </w:pPr>
            <w:proofErr w:type="spellStart"/>
            <w:r w:rsidRPr="00AE4F2F">
              <w:rPr>
                <w:sz w:val="18"/>
                <w:szCs w:val="18"/>
              </w:rPr>
              <w:t>тыс</w:t>
            </w:r>
            <w:proofErr w:type="gramStart"/>
            <w:r w:rsidRPr="00AE4F2F">
              <w:rPr>
                <w:sz w:val="18"/>
                <w:szCs w:val="18"/>
              </w:rPr>
              <w:t>.р</w:t>
            </w:r>
            <w:proofErr w:type="gramEnd"/>
            <w:r w:rsidRPr="00AE4F2F">
              <w:rPr>
                <w:sz w:val="18"/>
                <w:szCs w:val="18"/>
              </w:rPr>
              <w:t>ублей</w:t>
            </w:r>
            <w:proofErr w:type="spellEnd"/>
          </w:p>
        </w:tc>
      </w:tr>
      <w:tr w:rsidR="007B2DE4" w:rsidRPr="00AE4F2F" w:rsidTr="00AE4F2F">
        <w:trPr>
          <w:trHeight w:val="524"/>
        </w:trPr>
        <w:tc>
          <w:tcPr>
            <w:tcW w:w="2459" w:type="dxa"/>
            <w:vMerge w:val="restart"/>
            <w:tcBorders>
              <w:top w:val="single" w:sz="4" w:space="0" w:color="auto"/>
              <w:left w:val="single" w:sz="4" w:space="0" w:color="auto"/>
              <w:bottom w:val="single" w:sz="4" w:space="0" w:color="000000"/>
              <w:right w:val="single" w:sz="4" w:space="0" w:color="auto"/>
            </w:tcBorders>
            <w:vAlign w:val="center"/>
            <w:hideMark/>
          </w:tcPr>
          <w:p w:rsidR="007B2DE4" w:rsidRPr="00AE4F2F" w:rsidRDefault="007B2DE4" w:rsidP="00FB0C41">
            <w:pPr>
              <w:pStyle w:val="1f"/>
              <w:ind w:left="284"/>
              <w:rPr>
                <w:sz w:val="18"/>
                <w:szCs w:val="18"/>
                <w:lang w:val="en-US" w:eastAsia="en-US"/>
              </w:rPr>
            </w:pPr>
            <w:r w:rsidRPr="00AE4F2F">
              <w:rPr>
                <w:sz w:val="18"/>
                <w:szCs w:val="18"/>
              </w:rPr>
              <w:t>КОД</w:t>
            </w:r>
          </w:p>
        </w:tc>
        <w:tc>
          <w:tcPr>
            <w:tcW w:w="3591" w:type="dxa"/>
            <w:vMerge w:val="restart"/>
            <w:tcBorders>
              <w:top w:val="single" w:sz="4" w:space="0" w:color="auto"/>
              <w:left w:val="single" w:sz="4" w:space="0" w:color="auto"/>
              <w:bottom w:val="single" w:sz="4" w:space="0" w:color="000000"/>
              <w:right w:val="single" w:sz="4" w:space="0" w:color="auto"/>
            </w:tcBorders>
            <w:vAlign w:val="center"/>
            <w:hideMark/>
          </w:tcPr>
          <w:p w:rsidR="007B2DE4" w:rsidRPr="00AE4F2F" w:rsidRDefault="007B2DE4" w:rsidP="00FB0C41">
            <w:pPr>
              <w:pStyle w:val="1f"/>
              <w:ind w:left="284"/>
              <w:rPr>
                <w:sz w:val="18"/>
                <w:szCs w:val="18"/>
                <w:lang w:eastAsia="en-US"/>
              </w:rPr>
            </w:pPr>
            <w:r w:rsidRPr="00AE4F2F">
              <w:rPr>
                <w:sz w:val="18"/>
                <w:szCs w:val="18"/>
              </w:rPr>
              <w:t xml:space="preserve">Наименование кода группы, подгруппы, статьи и вида источников </w:t>
            </w:r>
            <w:r w:rsidRPr="00AE4F2F">
              <w:rPr>
                <w:sz w:val="18"/>
                <w:szCs w:val="18"/>
              </w:rPr>
              <w:lastRenderedPageBreak/>
              <w:t>финансирования дефицитов бюджетов</w:t>
            </w:r>
          </w:p>
        </w:tc>
        <w:tc>
          <w:tcPr>
            <w:tcW w:w="3506" w:type="dxa"/>
            <w:gridSpan w:val="3"/>
            <w:tcBorders>
              <w:top w:val="single" w:sz="4" w:space="0" w:color="auto"/>
              <w:left w:val="single" w:sz="4" w:space="0" w:color="auto"/>
              <w:bottom w:val="single" w:sz="4" w:space="0" w:color="auto"/>
              <w:right w:val="single" w:sz="4" w:space="0" w:color="000000"/>
            </w:tcBorders>
            <w:vAlign w:val="center"/>
            <w:hideMark/>
          </w:tcPr>
          <w:p w:rsidR="007B2DE4" w:rsidRPr="00AE4F2F" w:rsidRDefault="007B2DE4" w:rsidP="00FB0C41">
            <w:pPr>
              <w:pStyle w:val="1f"/>
              <w:ind w:left="284"/>
              <w:rPr>
                <w:sz w:val="18"/>
                <w:szCs w:val="18"/>
                <w:lang w:val="en-US" w:eastAsia="en-US"/>
              </w:rPr>
            </w:pPr>
            <w:r w:rsidRPr="00AE4F2F">
              <w:rPr>
                <w:sz w:val="18"/>
                <w:szCs w:val="18"/>
              </w:rPr>
              <w:lastRenderedPageBreak/>
              <w:t>Сумма</w:t>
            </w:r>
          </w:p>
        </w:tc>
      </w:tr>
      <w:tr w:rsidR="007B2DE4" w:rsidRPr="00AE4F2F" w:rsidTr="00AE4F2F">
        <w:trPr>
          <w:trHeight w:val="72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B2DE4" w:rsidRPr="00AE4F2F" w:rsidRDefault="007B2DE4" w:rsidP="00FB0C41">
            <w:pPr>
              <w:pStyle w:val="1f"/>
              <w:ind w:left="284"/>
              <w:rPr>
                <w:sz w:val="18"/>
                <w:szCs w:val="18"/>
                <w:lang w:val="en-US"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B2DE4" w:rsidRPr="00AE4F2F" w:rsidRDefault="007B2DE4" w:rsidP="00FB0C41">
            <w:pPr>
              <w:pStyle w:val="1f"/>
              <w:ind w:left="284"/>
              <w:rPr>
                <w:sz w:val="18"/>
                <w:szCs w:val="18"/>
                <w:lang w:eastAsia="en-US"/>
              </w:rPr>
            </w:pPr>
          </w:p>
        </w:tc>
        <w:tc>
          <w:tcPr>
            <w:tcW w:w="1115" w:type="dxa"/>
            <w:tcBorders>
              <w:top w:val="single" w:sz="4" w:space="0" w:color="auto"/>
              <w:left w:val="single" w:sz="4" w:space="0" w:color="auto"/>
              <w:bottom w:val="nil"/>
              <w:right w:val="nil"/>
            </w:tcBorders>
            <w:vAlign w:val="center"/>
            <w:hideMark/>
          </w:tcPr>
          <w:p w:rsidR="007B2DE4" w:rsidRPr="00AE4F2F" w:rsidRDefault="007B2DE4" w:rsidP="00FB0C41">
            <w:pPr>
              <w:pStyle w:val="1f"/>
              <w:ind w:left="284"/>
              <w:rPr>
                <w:sz w:val="18"/>
                <w:szCs w:val="18"/>
                <w:lang w:val="en-US" w:eastAsia="en-US"/>
              </w:rPr>
            </w:pPr>
            <w:r w:rsidRPr="00AE4F2F">
              <w:rPr>
                <w:sz w:val="18"/>
                <w:szCs w:val="18"/>
              </w:rPr>
              <w:t>2025 год</w:t>
            </w:r>
          </w:p>
        </w:tc>
        <w:tc>
          <w:tcPr>
            <w:tcW w:w="1185" w:type="dxa"/>
            <w:tcBorders>
              <w:top w:val="single" w:sz="4" w:space="0" w:color="auto"/>
              <w:left w:val="single" w:sz="4" w:space="0" w:color="auto"/>
              <w:bottom w:val="nil"/>
              <w:right w:val="nil"/>
            </w:tcBorders>
            <w:vAlign w:val="center"/>
            <w:hideMark/>
          </w:tcPr>
          <w:p w:rsidR="007B2DE4" w:rsidRPr="00AE4F2F" w:rsidRDefault="007B2DE4" w:rsidP="00FB0C41">
            <w:pPr>
              <w:pStyle w:val="1f"/>
              <w:ind w:left="284"/>
              <w:rPr>
                <w:sz w:val="18"/>
                <w:szCs w:val="18"/>
                <w:lang w:val="en-US" w:eastAsia="en-US"/>
              </w:rPr>
            </w:pPr>
            <w:r w:rsidRPr="00AE4F2F">
              <w:rPr>
                <w:sz w:val="18"/>
                <w:szCs w:val="18"/>
              </w:rPr>
              <w:t>2026 год</w:t>
            </w:r>
          </w:p>
        </w:tc>
        <w:tc>
          <w:tcPr>
            <w:tcW w:w="1206" w:type="dxa"/>
            <w:tcBorders>
              <w:top w:val="single" w:sz="4" w:space="0" w:color="auto"/>
              <w:left w:val="single" w:sz="4" w:space="0" w:color="auto"/>
              <w:bottom w:val="single" w:sz="4" w:space="0" w:color="auto"/>
              <w:right w:val="single" w:sz="4" w:space="0" w:color="auto"/>
            </w:tcBorders>
            <w:vAlign w:val="center"/>
            <w:hideMark/>
          </w:tcPr>
          <w:p w:rsidR="007B2DE4" w:rsidRPr="00AE4F2F" w:rsidRDefault="007B2DE4" w:rsidP="00FB0C41">
            <w:pPr>
              <w:pStyle w:val="1f"/>
              <w:ind w:left="284"/>
              <w:rPr>
                <w:sz w:val="18"/>
                <w:szCs w:val="18"/>
                <w:lang w:val="en-US" w:eastAsia="en-US"/>
              </w:rPr>
            </w:pPr>
            <w:r w:rsidRPr="00AE4F2F">
              <w:rPr>
                <w:sz w:val="18"/>
                <w:szCs w:val="18"/>
              </w:rPr>
              <w:t>2027 год</w:t>
            </w:r>
          </w:p>
        </w:tc>
      </w:tr>
      <w:tr w:rsidR="007B2DE4" w:rsidRPr="00AE4F2F" w:rsidTr="00890F48">
        <w:trPr>
          <w:trHeight w:val="961"/>
        </w:trPr>
        <w:tc>
          <w:tcPr>
            <w:tcW w:w="2459" w:type="dxa"/>
            <w:tcBorders>
              <w:top w:val="single" w:sz="4" w:space="0" w:color="auto"/>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lastRenderedPageBreak/>
              <w:t xml:space="preserve"> 01 00 00 00 00 0000 000</w:t>
            </w:r>
          </w:p>
        </w:tc>
        <w:tc>
          <w:tcPr>
            <w:tcW w:w="3591" w:type="dxa"/>
            <w:tcBorders>
              <w:top w:val="single" w:sz="4" w:space="0" w:color="auto"/>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Источники внутреннего финансирования дефицита местного бюджета, в том числе:</w:t>
            </w:r>
          </w:p>
        </w:tc>
        <w:tc>
          <w:tcPr>
            <w:tcW w:w="1115" w:type="dxa"/>
            <w:tcBorders>
              <w:top w:val="single" w:sz="4" w:space="0" w:color="auto"/>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3 345,2</w:t>
            </w:r>
          </w:p>
        </w:tc>
        <w:tc>
          <w:tcPr>
            <w:tcW w:w="1185" w:type="dxa"/>
            <w:tcBorders>
              <w:top w:val="single" w:sz="4" w:space="0" w:color="auto"/>
              <w:left w:val="nil"/>
              <w:bottom w:val="single" w:sz="4" w:space="0" w:color="auto"/>
              <w:right w:val="single" w:sz="4" w:space="0" w:color="auto"/>
            </w:tcBorders>
            <w:hideMark/>
          </w:tcPr>
          <w:p w:rsidR="007B2DE4" w:rsidRPr="00AE4F2F" w:rsidRDefault="007B2DE4" w:rsidP="00890F48">
            <w:pPr>
              <w:pStyle w:val="1f"/>
              <w:ind w:left="284"/>
              <w:jc w:val="center"/>
              <w:rPr>
                <w:sz w:val="18"/>
                <w:szCs w:val="18"/>
                <w:lang w:val="en-US" w:eastAsia="en-US"/>
              </w:rPr>
            </w:pPr>
            <w:r w:rsidRPr="00AE4F2F">
              <w:rPr>
                <w:sz w:val="18"/>
                <w:szCs w:val="18"/>
              </w:rPr>
              <w:t>0,0</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0,0</w:t>
            </w:r>
          </w:p>
        </w:tc>
      </w:tr>
      <w:tr w:rsidR="007B2DE4" w:rsidRPr="00AE4F2F" w:rsidTr="00890F48">
        <w:trPr>
          <w:trHeight w:val="830"/>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01 05 00 00 00 0000 000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Изменение остатков средств на счетах по учету средств бюджета</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3 345,2</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ind w:left="284"/>
              <w:jc w:val="center"/>
              <w:rPr>
                <w:sz w:val="18"/>
                <w:szCs w:val="18"/>
                <w:lang w:val="en-US" w:eastAsia="en-US"/>
              </w:rPr>
            </w:pPr>
            <w:r w:rsidRPr="00AE4F2F">
              <w:rPr>
                <w:sz w:val="18"/>
                <w:szCs w:val="18"/>
              </w:rPr>
              <w:t>0,0</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0,0</w:t>
            </w:r>
          </w:p>
        </w:tc>
      </w:tr>
      <w:tr w:rsidR="007B2DE4" w:rsidRPr="00AE4F2F" w:rsidTr="00890F48">
        <w:trPr>
          <w:trHeight w:val="742"/>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01 05 00 00 00 0000 500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Увеличение остатков средств бюджета поселения</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-24 561,7</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757"/>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01 05 02 00 00 0000 500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Увеличение прочих остатков средств бюджета</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-24 561,7</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757"/>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01 05 02 01 00 0000 510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 xml:space="preserve">Увеличение прочих остатков денежных средств бюджета </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-24 561,7</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713"/>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01 05 02 01 10 0000 510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Увеличение прочих остатков денежных средств бюджета поселения</w:t>
            </w:r>
          </w:p>
        </w:tc>
        <w:tc>
          <w:tcPr>
            <w:tcW w:w="1115"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jc w:val="center"/>
              <w:rPr>
                <w:sz w:val="18"/>
                <w:szCs w:val="18"/>
                <w:lang w:val="en-US" w:eastAsia="en-US"/>
              </w:rPr>
            </w:pPr>
            <w:r w:rsidRPr="00AE4F2F">
              <w:rPr>
                <w:sz w:val="18"/>
                <w:szCs w:val="18"/>
              </w:rPr>
              <w:t>-24 561,7</w:t>
            </w:r>
          </w:p>
        </w:tc>
        <w:tc>
          <w:tcPr>
            <w:tcW w:w="1185"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480"/>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01 05 00 00 00 0000 600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Уменьшение остатков средств бюджета</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27 906,8</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684"/>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01 05 02 00 00 0000 600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Уменьшение прочих остатков средств бюджета</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27 906,8</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757"/>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 xml:space="preserve"> 01 05 02 01 00 0000 610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Уменьшение прочих остатков денежных средств бюджета</w:t>
            </w:r>
          </w:p>
        </w:tc>
        <w:tc>
          <w:tcPr>
            <w:tcW w:w="111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27 906,8</w:t>
            </w:r>
          </w:p>
        </w:tc>
        <w:tc>
          <w:tcPr>
            <w:tcW w:w="1185" w:type="dxa"/>
            <w:tcBorders>
              <w:top w:val="nil"/>
              <w:left w:val="nil"/>
              <w:bottom w:val="single" w:sz="4" w:space="0" w:color="auto"/>
              <w:right w:val="single" w:sz="4" w:space="0" w:color="auto"/>
            </w:tcBorders>
            <w:hideMark/>
          </w:tcPr>
          <w:p w:rsidR="007B2DE4" w:rsidRPr="00AE4F2F" w:rsidRDefault="007B2DE4" w:rsidP="00890F48">
            <w:pPr>
              <w:pStyle w:val="1f"/>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FFFFFF"/>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757"/>
        </w:trPr>
        <w:tc>
          <w:tcPr>
            <w:tcW w:w="2459" w:type="dxa"/>
            <w:tcBorders>
              <w:top w:val="nil"/>
              <w:left w:val="single" w:sz="4" w:space="0" w:color="auto"/>
              <w:bottom w:val="single" w:sz="4" w:space="0" w:color="auto"/>
              <w:right w:val="single" w:sz="4" w:space="0" w:color="auto"/>
            </w:tcBorders>
            <w:hideMark/>
          </w:tcPr>
          <w:p w:rsidR="007B2DE4" w:rsidRPr="00AE4F2F" w:rsidRDefault="007B2DE4" w:rsidP="00FB0C41">
            <w:pPr>
              <w:pStyle w:val="1f"/>
              <w:ind w:left="284"/>
              <w:rPr>
                <w:sz w:val="18"/>
                <w:szCs w:val="18"/>
                <w:lang w:val="en-US" w:eastAsia="en-US"/>
              </w:rPr>
            </w:pPr>
            <w:r w:rsidRPr="00AE4F2F">
              <w:rPr>
                <w:sz w:val="18"/>
                <w:szCs w:val="18"/>
              </w:rPr>
              <w:t>01 05 02 01 10 0000 610</w:t>
            </w:r>
          </w:p>
        </w:tc>
        <w:tc>
          <w:tcPr>
            <w:tcW w:w="3591" w:type="dxa"/>
            <w:tcBorders>
              <w:top w:val="nil"/>
              <w:left w:val="nil"/>
              <w:bottom w:val="single" w:sz="4" w:space="0" w:color="auto"/>
              <w:right w:val="single" w:sz="4" w:space="0" w:color="auto"/>
            </w:tcBorders>
            <w:hideMark/>
          </w:tcPr>
          <w:p w:rsidR="007B2DE4" w:rsidRPr="00AE4F2F" w:rsidRDefault="007B2DE4" w:rsidP="00FB0C41">
            <w:pPr>
              <w:pStyle w:val="1f"/>
              <w:ind w:left="284"/>
              <w:rPr>
                <w:sz w:val="18"/>
                <w:szCs w:val="18"/>
                <w:lang w:eastAsia="en-US"/>
              </w:rPr>
            </w:pPr>
            <w:r w:rsidRPr="00AE4F2F">
              <w:rPr>
                <w:sz w:val="18"/>
                <w:szCs w:val="18"/>
              </w:rPr>
              <w:t>Уменьшение прочих остатков денежных средств бюджета поселения</w:t>
            </w:r>
          </w:p>
        </w:tc>
        <w:tc>
          <w:tcPr>
            <w:tcW w:w="1115"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jc w:val="center"/>
              <w:rPr>
                <w:sz w:val="18"/>
                <w:szCs w:val="18"/>
                <w:lang w:val="en-US" w:eastAsia="en-US"/>
              </w:rPr>
            </w:pPr>
            <w:r w:rsidRPr="00AE4F2F">
              <w:rPr>
                <w:sz w:val="18"/>
                <w:szCs w:val="18"/>
              </w:rPr>
              <w:t>27 906,8</w:t>
            </w:r>
          </w:p>
        </w:tc>
        <w:tc>
          <w:tcPr>
            <w:tcW w:w="1185"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ind w:left="284"/>
              <w:jc w:val="center"/>
              <w:rPr>
                <w:sz w:val="18"/>
                <w:szCs w:val="18"/>
                <w:lang w:val="en-US" w:eastAsia="en-US"/>
              </w:rPr>
            </w:pPr>
            <w:r w:rsidRPr="00AE4F2F">
              <w:rPr>
                <w:sz w:val="18"/>
                <w:szCs w:val="18"/>
              </w:rPr>
              <w:t>17 017,5</w:t>
            </w:r>
          </w:p>
        </w:tc>
        <w:tc>
          <w:tcPr>
            <w:tcW w:w="1206" w:type="dxa"/>
            <w:tcBorders>
              <w:top w:val="nil"/>
              <w:left w:val="nil"/>
              <w:bottom w:val="single" w:sz="4" w:space="0" w:color="auto"/>
              <w:right w:val="single" w:sz="4" w:space="0" w:color="auto"/>
            </w:tcBorders>
            <w:shd w:val="clear" w:color="auto" w:fill="DAEEF3"/>
            <w:hideMark/>
          </w:tcPr>
          <w:p w:rsidR="007B2DE4" w:rsidRPr="00AE4F2F" w:rsidRDefault="007B2DE4" w:rsidP="00890F48">
            <w:pPr>
              <w:pStyle w:val="1f"/>
              <w:ind w:left="284"/>
              <w:jc w:val="center"/>
              <w:rPr>
                <w:sz w:val="18"/>
                <w:szCs w:val="18"/>
                <w:lang w:val="en-US" w:eastAsia="en-US"/>
              </w:rPr>
            </w:pPr>
            <w:r w:rsidRPr="00AE4F2F">
              <w:rPr>
                <w:sz w:val="18"/>
                <w:szCs w:val="18"/>
              </w:rPr>
              <w:t>18 966,4</w:t>
            </w:r>
          </w:p>
        </w:tc>
      </w:tr>
      <w:tr w:rsidR="007B2DE4" w:rsidRPr="00AE4F2F" w:rsidTr="00890F48">
        <w:trPr>
          <w:trHeight w:val="364"/>
        </w:trPr>
        <w:tc>
          <w:tcPr>
            <w:tcW w:w="6050" w:type="dxa"/>
            <w:gridSpan w:val="2"/>
            <w:tcBorders>
              <w:top w:val="single" w:sz="4" w:space="0" w:color="auto"/>
              <w:left w:val="single" w:sz="4" w:space="0" w:color="auto"/>
              <w:bottom w:val="single" w:sz="4" w:space="0" w:color="auto"/>
              <w:right w:val="single" w:sz="4" w:space="0" w:color="000000"/>
            </w:tcBorders>
            <w:hideMark/>
          </w:tcPr>
          <w:p w:rsidR="007B2DE4" w:rsidRPr="00AE4F2F" w:rsidRDefault="007B2DE4" w:rsidP="00FB0C41">
            <w:pPr>
              <w:pStyle w:val="1f"/>
              <w:ind w:left="284"/>
              <w:rPr>
                <w:b/>
                <w:bCs/>
                <w:sz w:val="18"/>
                <w:szCs w:val="18"/>
                <w:lang w:val="en-US" w:eastAsia="en-US"/>
              </w:rPr>
            </w:pPr>
            <w:r w:rsidRPr="00AE4F2F">
              <w:rPr>
                <w:b/>
                <w:bCs/>
                <w:sz w:val="18"/>
                <w:szCs w:val="18"/>
              </w:rPr>
              <w:t>ИТОГО</w:t>
            </w:r>
          </w:p>
        </w:tc>
        <w:tc>
          <w:tcPr>
            <w:tcW w:w="1115" w:type="dxa"/>
            <w:tcBorders>
              <w:top w:val="single" w:sz="4" w:space="0" w:color="auto"/>
              <w:left w:val="nil"/>
              <w:bottom w:val="single" w:sz="4" w:space="0" w:color="auto"/>
              <w:right w:val="single" w:sz="4" w:space="0" w:color="auto"/>
            </w:tcBorders>
            <w:hideMark/>
          </w:tcPr>
          <w:p w:rsidR="007B2DE4" w:rsidRPr="00AE4F2F" w:rsidRDefault="007B2DE4" w:rsidP="00890F48">
            <w:pPr>
              <w:pStyle w:val="1f"/>
              <w:ind w:left="284"/>
              <w:jc w:val="center"/>
              <w:rPr>
                <w:b/>
                <w:bCs/>
                <w:sz w:val="18"/>
                <w:szCs w:val="18"/>
                <w:lang w:val="en-US" w:eastAsia="en-US"/>
              </w:rPr>
            </w:pPr>
            <w:r w:rsidRPr="00AE4F2F">
              <w:rPr>
                <w:b/>
                <w:bCs/>
                <w:sz w:val="18"/>
                <w:szCs w:val="18"/>
              </w:rPr>
              <w:t>3 345,2</w:t>
            </w:r>
          </w:p>
        </w:tc>
        <w:tc>
          <w:tcPr>
            <w:tcW w:w="1185" w:type="dxa"/>
            <w:tcBorders>
              <w:top w:val="single" w:sz="4" w:space="0" w:color="auto"/>
              <w:left w:val="nil"/>
              <w:bottom w:val="single" w:sz="4" w:space="0" w:color="auto"/>
              <w:right w:val="single" w:sz="4" w:space="0" w:color="auto"/>
            </w:tcBorders>
            <w:hideMark/>
          </w:tcPr>
          <w:p w:rsidR="007B2DE4" w:rsidRPr="00AE4F2F" w:rsidRDefault="007B2DE4" w:rsidP="00890F48">
            <w:pPr>
              <w:pStyle w:val="1f"/>
              <w:ind w:left="284"/>
              <w:jc w:val="center"/>
              <w:rPr>
                <w:b/>
                <w:bCs/>
                <w:sz w:val="18"/>
                <w:szCs w:val="18"/>
                <w:lang w:val="en-US" w:eastAsia="en-US"/>
              </w:rPr>
            </w:pPr>
            <w:r w:rsidRPr="00AE4F2F">
              <w:rPr>
                <w:b/>
                <w:bCs/>
                <w:sz w:val="18"/>
                <w:szCs w:val="18"/>
              </w:rPr>
              <w:t>0,0</w:t>
            </w:r>
          </w:p>
        </w:tc>
        <w:tc>
          <w:tcPr>
            <w:tcW w:w="1206" w:type="dxa"/>
            <w:tcBorders>
              <w:top w:val="nil"/>
              <w:left w:val="single" w:sz="4" w:space="0" w:color="auto"/>
              <w:bottom w:val="single" w:sz="4" w:space="0" w:color="auto"/>
              <w:right w:val="single" w:sz="4" w:space="0" w:color="auto"/>
            </w:tcBorders>
            <w:shd w:val="clear" w:color="auto" w:fill="FFFFFF"/>
            <w:hideMark/>
          </w:tcPr>
          <w:p w:rsidR="007B2DE4" w:rsidRPr="00AE4F2F" w:rsidRDefault="007B2DE4" w:rsidP="00890F48">
            <w:pPr>
              <w:pStyle w:val="1f"/>
              <w:ind w:left="284"/>
              <w:jc w:val="center"/>
              <w:rPr>
                <w:b/>
                <w:bCs/>
                <w:sz w:val="18"/>
                <w:szCs w:val="18"/>
                <w:lang w:val="en-US" w:eastAsia="en-US"/>
              </w:rPr>
            </w:pPr>
            <w:r w:rsidRPr="00AE4F2F">
              <w:rPr>
                <w:b/>
                <w:bCs/>
                <w:sz w:val="18"/>
                <w:szCs w:val="18"/>
              </w:rPr>
              <w:t>0,0</w:t>
            </w:r>
          </w:p>
        </w:tc>
      </w:tr>
    </w:tbl>
    <w:p w:rsidR="007B2DE4" w:rsidRPr="007B2DE4" w:rsidRDefault="007B2DE4" w:rsidP="00FB0C41">
      <w:pPr>
        <w:pStyle w:val="1f"/>
        <w:ind w:left="284"/>
        <w:rPr>
          <w:sz w:val="22"/>
          <w:szCs w:val="22"/>
          <w:lang w:eastAsia="en-US"/>
        </w:rPr>
      </w:pPr>
    </w:p>
    <w:p w:rsidR="007B2DE4" w:rsidRPr="00437B23" w:rsidRDefault="007B2DE4" w:rsidP="00FB0C41">
      <w:pPr>
        <w:pStyle w:val="1f"/>
        <w:ind w:left="284"/>
      </w:pPr>
    </w:p>
    <w:p w:rsidR="00043F01" w:rsidRPr="00043F01" w:rsidRDefault="00043F01" w:rsidP="00FB0C41">
      <w:pPr>
        <w:pStyle w:val="1f"/>
        <w:ind w:left="284"/>
        <w:jc w:val="center"/>
        <w:rPr>
          <w:b/>
          <w:sz w:val="22"/>
          <w:szCs w:val="22"/>
        </w:rPr>
      </w:pPr>
      <w:proofErr w:type="gramStart"/>
      <w:r w:rsidRPr="00043F01">
        <w:rPr>
          <w:b/>
          <w:sz w:val="22"/>
          <w:szCs w:val="22"/>
        </w:rPr>
        <w:t xml:space="preserve">Специалисты Управления </w:t>
      </w:r>
      <w:proofErr w:type="spellStart"/>
      <w:r w:rsidRPr="00043F01">
        <w:rPr>
          <w:b/>
          <w:sz w:val="22"/>
          <w:szCs w:val="22"/>
        </w:rPr>
        <w:t>Росреестра</w:t>
      </w:r>
      <w:proofErr w:type="spellEnd"/>
      <w:r w:rsidRPr="00043F01">
        <w:rPr>
          <w:b/>
          <w:sz w:val="22"/>
          <w:szCs w:val="22"/>
        </w:rPr>
        <w:t xml:space="preserve"> по Новосибирской области отвечают на актуальные вопросы оформления в общую собственность жилого дома и земельного участка в случае их приобретения с помощью  материнского (семейного) капитала.</w:t>
      </w:r>
      <w:proofErr w:type="gramEnd"/>
    </w:p>
    <w:p w:rsidR="00043F01" w:rsidRPr="00043F01" w:rsidRDefault="00043F01" w:rsidP="00FB0C41">
      <w:pPr>
        <w:pStyle w:val="1f"/>
        <w:ind w:left="284"/>
        <w:jc w:val="center"/>
        <w:rPr>
          <w:b/>
          <w:sz w:val="22"/>
          <w:szCs w:val="22"/>
        </w:rPr>
      </w:pPr>
    </w:p>
    <w:p w:rsidR="00043F01" w:rsidRPr="00043F01" w:rsidRDefault="00043F01" w:rsidP="00FB0C41">
      <w:pPr>
        <w:pStyle w:val="1f"/>
        <w:ind w:left="284"/>
        <w:jc w:val="center"/>
        <w:rPr>
          <w:bCs/>
          <w:sz w:val="22"/>
          <w:szCs w:val="22"/>
        </w:rPr>
      </w:pPr>
      <w:r w:rsidRPr="00043F01">
        <w:rPr>
          <w:sz w:val="22"/>
          <w:szCs w:val="22"/>
        </w:rPr>
        <w:t>Все, что важно знать о материнском (семейном) капитале</w:t>
      </w:r>
    </w:p>
    <w:p w:rsidR="00043F01" w:rsidRPr="00043F01" w:rsidRDefault="00043F01" w:rsidP="00FB0C41">
      <w:pPr>
        <w:pStyle w:val="1f"/>
        <w:ind w:left="284"/>
        <w:jc w:val="both"/>
        <w:rPr>
          <w:sz w:val="22"/>
          <w:szCs w:val="22"/>
        </w:rPr>
      </w:pPr>
    </w:p>
    <w:p w:rsidR="00043F01" w:rsidRPr="00043F01" w:rsidRDefault="00043F01" w:rsidP="00FB0C41">
      <w:pPr>
        <w:pStyle w:val="1f"/>
        <w:ind w:left="284"/>
        <w:jc w:val="center"/>
        <w:rPr>
          <w:b/>
          <w:sz w:val="22"/>
          <w:szCs w:val="22"/>
        </w:rPr>
      </w:pPr>
      <w:r w:rsidRPr="00043F01">
        <w:rPr>
          <w:b/>
          <w:sz w:val="22"/>
          <w:szCs w:val="22"/>
        </w:rPr>
        <w:t>Можно ли приобрести на средства материнского капитала земельный участок?</w:t>
      </w:r>
    </w:p>
    <w:p w:rsidR="00043F01" w:rsidRDefault="00043F01" w:rsidP="00FB0C41">
      <w:pPr>
        <w:pStyle w:val="1f"/>
        <w:ind w:left="284" w:firstLine="708"/>
        <w:jc w:val="both"/>
        <w:rPr>
          <w:sz w:val="22"/>
          <w:szCs w:val="22"/>
        </w:rPr>
      </w:pPr>
      <w:r w:rsidRPr="00043F01">
        <w:rPr>
          <w:sz w:val="22"/>
          <w:szCs w:val="22"/>
        </w:rPr>
        <w:t>Целевыми средствами можно оплатить только покупку жилого помещения (квартиры, комнаты, дома). Нельзя приобрести землю, гараж, иную нежилую недвижимость.</w:t>
      </w:r>
    </w:p>
    <w:p w:rsidR="00043F01" w:rsidRPr="00043F01" w:rsidRDefault="00043F01" w:rsidP="00FB0C41">
      <w:pPr>
        <w:pStyle w:val="1f"/>
        <w:ind w:left="284" w:firstLine="708"/>
        <w:jc w:val="both"/>
        <w:rPr>
          <w:sz w:val="22"/>
          <w:szCs w:val="22"/>
        </w:rPr>
      </w:pPr>
    </w:p>
    <w:p w:rsidR="00043F01" w:rsidRPr="00043F01" w:rsidRDefault="00043F01" w:rsidP="00FB0C41">
      <w:pPr>
        <w:pStyle w:val="1f"/>
        <w:ind w:left="284"/>
        <w:jc w:val="center"/>
        <w:rPr>
          <w:b/>
          <w:sz w:val="22"/>
          <w:szCs w:val="22"/>
        </w:rPr>
      </w:pPr>
      <w:r w:rsidRPr="00043F01">
        <w:rPr>
          <w:b/>
          <w:sz w:val="22"/>
          <w:szCs w:val="22"/>
        </w:rPr>
        <w:t>Можно ли потратить материнский капитал на покупку жилого дома с землей?</w:t>
      </w:r>
    </w:p>
    <w:p w:rsidR="00043F01" w:rsidRPr="00043F01" w:rsidRDefault="00043F01" w:rsidP="00FB0C41">
      <w:pPr>
        <w:pStyle w:val="1f"/>
        <w:ind w:left="284" w:firstLine="708"/>
        <w:jc w:val="both"/>
        <w:rPr>
          <w:sz w:val="22"/>
          <w:szCs w:val="22"/>
        </w:rPr>
      </w:pPr>
      <w:r w:rsidRPr="00043F01">
        <w:rPr>
          <w:sz w:val="22"/>
          <w:szCs w:val="22"/>
        </w:rPr>
        <w:t xml:space="preserve">Можно. Дом должен быть пригоден для постоянного проживания. В </w:t>
      </w:r>
      <w:proofErr w:type="gramStart"/>
      <w:r w:rsidRPr="00043F01">
        <w:rPr>
          <w:sz w:val="22"/>
          <w:szCs w:val="22"/>
        </w:rPr>
        <w:t>ином</w:t>
      </w:r>
      <w:proofErr w:type="gramEnd"/>
      <w:r w:rsidRPr="00043F01">
        <w:rPr>
          <w:sz w:val="22"/>
          <w:szCs w:val="22"/>
        </w:rPr>
        <w:t xml:space="preserve"> случае социальный фонд может отказать в перечислении средств материнского капитала на покупку. </w:t>
      </w:r>
    </w:p>
    <w:p w:rsidR="00043F01" w:rsidRDefault="00043F01" w:rsidP="00FB0C41">
      <w:pPr>
        <w:pStyle w:val="1f"/>
        <w:ind w:left="284"/>
        <w:jc w:val="both"/>
        <w:rPr>
          <w:sz w:val="22"/>
          <w:szCs w:val="22"/>
        </w:rPr>
      </w:pPr>
      <w:r w:rsidRPr="00043F01">
        <w:rPr>
          <w:sz w:val="22"/>
          <w:szCs w:val="22"/>
        </w:rPr>
        <w:t>Другой важный момент - границы земельного участка под этим домом должны быть уточнены, площадь такого участка должна являться уточненной. Проверить это можно на портале «</w:t>
      </w:r>
      <w:hyperlink r:id="rId17" w:tooltip="https://nspd.gov.ru/" w:history="1">
        <w:r w:rsidRPr="00043F01">
          <w:rPr>
            <w:rStyle w:val="af0"/>
            <w:color w:val="auto"/>
            <w:sz w:val="22"/>
            <w:szCs w:val="22"/>
          </w:rPr>
          <w:t>Национальная система пространственных данных</w:t>
        </w:r>
      </w:hyperlink>
      <w:r w:rsidRPr="00043F01">
        <w:rPr>
          <w:sz w:val="22"/>
          <w:szCs w:val="22"/>
        </w:rPr>
        <w:t xml:space="preserve">». Если в графе сведений о площади указано </w:t>
      </w:r>
      <w:r w:rsidRPr="00043F01">
        <w:rPr>
          <w:sz w:val="22"/>
          <w:szCs w:val="22"/>
        </w:rPr>
        <w:lastRenderedPageBreak/>
        <w:t>«декларированная», то следует обратиться к кадастровому инженеру для проведения работ по уточнению границ.</w:t>
      </w:r>
    </w:p>
    <w:p w:rsidR="008419A7" w:rsidRPr="00043F01" w:rsidRDefault="008419A7" w:rsidP="00FB0C41">
      <w:pPr>
        <w:pStyle w:val="1f"/>
        <w:ind w:left="284"/>
        <w:jc w:val="both"/>
        <w:rPr>
          <w:sz w:val="22"/>
          <w:szCs w:val="22"/>
        </w:rPr>
      </w:pPr>
    </w:p>
    <w:p w:rsidR="00043F01" w:rsidRPr="008419A7" w:rsidRDefault="00043F01" w:rsidP="00FB0C41">
      <w:pPr>
        <w:pStyle w:val="1f"/>
        <w:ind w:left="284"/>
        <w:jc w:val="center"/>
        <w:rPr>
          <w:b/>
          <w:sz w:val="22"/>
          <w:szCs w:val="22"/>
        </w:rPr>
      </w:pPr>
      <w:r w:rsidRPr="008419A7">
        <w:rPr>
          <w:b/>
          <w:sz w:val="22"/>
          <w:szCs w:val="22"/>
        </w:rPr>
        <w:t xml:space="preserve">Как определить доли в жилом </w:t>
      </w:r>
      <w:proofErr w:type="gramStart"/>
      <w:r w:rsidRPr="008419A7">
        <w:rPr>
          <w:b/>
          <w:sz w:val="22"/>
          <w:szCs w:val="22"/>
        </w:rPr>
        <w:t>доме</w:t>
      </w:r>
      <w:proofErr w:type="gramEnd"/>
      <w:r w:rsidRPr="008419A7">
        <w:rPr>
          <w:b/>
          <w:sz w:val="22"/>
          <w:szCs w:val="22"/>
        </w:rPr>
        <w:t xml:space="preserve"> и земельном участке, которые приобретались с использованием материнского капитала?</w:t>
      </w:r>
    </w:p>
    <w:p w:rsidR="00043F01" w:rsidRPr="00043F01" w:rsidRDefault="00043F01" w:rsidP="00FB0C41">
      <w:pPr>
        <w:pStyle w:val="1f"/>
        <w:ind w:left="284" w:firstLine="708"/>
        <w:jc w:val="both"/>
        <w:rPr>
          <w:sz w:val="22"/>
          <w:szCs w:val="22"/>
        </w:rPr>
      </w:pPr>
      <w:r w:rsidRPr="00043F01">
        <w:rPr>
          <w:sz w:val="22"/>
          <w:szCs w:val="22"/>
        </w:rPr>
        <w:t xml:space="preserve">Доли выделяются всем членам семьи по соглашению, пропорционально вложенных в покупку жилого дома средств материнского капитала по формуле: средства материнского капитала </w:t>
      </w:r>
      <w:proofErr w:type="gramStart"/>
      <w:r w:rsidRPr="00043F01">
        <w:rPr>
          <w:sz w:val="22"/>
          <w:szCs w:val="22"/>
        </w:rPr>
        <w:t>делятся на цену дома и делятся</w:t>
      </w:r>
      <w:proofErr w:type="gramEnd"/>
      <w:r w:rsidRPr="00043F01">
        <w:rPr>
          <w:sz w:val="22"/>
          <w:szCs w:val="22"/>
        </w:rPr>
        <w:t xml:space="preserve"> на количество членов семьи. Получившаяся доля будет в собственности у каждого члена семьи. Оставшаяся доля регистрируется в общую совместную собственность супругов. Доли должны быть выделены и на земельный участок под этим домом пропорционально долям на дом. </w:t>
      </w:r>
    </w:p>
    <w:p w:rsidR="008419A7" w:rsidRDefault="008419A7" w:rsidP="00FB0C41">
      <w:pPr>
        <w:pStyle w:val="1f"/>
        <w:ind w:left="284"/>
        <w:jc w:val="both"/>
        <w:rPr>
          <w:sz w:val="22"/>
          <w:szCs w:val="22"/>
        </w:rPr>
      </w:pPr>
    </w:p>
    <w:p w:rsidR="00043F01" w:rsidRPr="008419A7" w:rsidRDefault="00043F01" w:rsidP="00FB0C41">
      <w:pPr>
        <w:pStyle w:val="1f"/>
        <w:ind w:left="284"/>
        <w:jc w:val="center"/>
        <w:rPr>
          <w:b/>
          <w:sz w:val="22"/>
          <w:szCs w:val="22"/>
        </w:rPr>
      </w:pPr>
      <w:r w:rsidRPr="008419A7">
        <w:rPr>
          <w:b/>
          <w:sz w:val="22"/>
          <w:szCs w:val="22"/>
        </w:rPr>
        <w:t>Каким документом можно оформить выделение долей в счет материнского капитала?</w:t>
      </w:r>
    </w:p>
    <w:p w:rsidR="00043F01" w:rsidRDefault="00043F01" w:rsidP="00FB0C41">
      <w:pPr>
        <w:pStyle w:val="1f"/>
        <w:ind w:left="284" w:firstLine="708"/>
        <w:jc w:val="both"/>
        <w:rPr>
          <w:sz w:val="22"/>
          <w:szCs w:val="22"/>
        </w:rPr>
      </w:pPr>
      <w:r w:rsidRPr="00043F01">
        <w:rPr>
          <w:sz w:val="22"/>
          <w:szCs w:val="22"/>
        </w:rPr>
        <w:t>Следует заключить соглашение об определении долей в праве общей долевой собственности на объект недвижимости. Для государственной регистрации прав достаточно предоставить один подлинный экземпляр такого соглашения.</w:t>
      </w:r>
    </w:p>
    <w:p w:rsidR="008419A7" w:rsidRPr="00043F01" w:rsidRDefault="008419A7" w:rsidP="00FB0C41">
      <w:pPr>
        <w:pStyle w:val="1f"/>
        <w:ind w:left="284" w:firstLine="708"/>
        <w:jc w:val="both"/>
        <w:rPr>
          <w:sz w:val="22"/>
          <w:szCs w:val="22"/>
        </w:rPr>
      </w:pPr>
    </w:p>
    <w:p w:rsidR="00043F01" w:rsidRPr="008419A7" w:rsidRDefault="00043F01" w:rsidP="00FB0C41">
      <w:pPr>
        <w:pStyle w:val="1f"/>
        <w:ind w:left="284"/>
        <w:jc w:val="center"/>
        <w:rPr>
          <w:b/>
          <w:sz w:val="22"/>
          <w:szCs w:val="22"/>
        </w:rPr>
      </w:pPr>
      <w:proofErr w:type="gramStart"/>
      <w:r w:rsidRPr="008419A7">
        <w:rPr>
          <w:b/>
          <w:sz w:val="22"/>
          <w:szCs w:val="22"/>
        </w:rPr>
        <w:t>В</w:t>
      </w:r>
      <w:proofErr w:type="gramEnd"/>
      <w:r w:rsidRPr="008419A7">
        <w:rPr>
          <w:b/>
          <w:sz w:val="22"/>
          <w:szCs w:val="22"/>
        </w:rPr>
        <w:t xml:space="preserve"> какой форме составляется такое соглашение?</w:t>
      </w:r>
    </w:p>
    <w:p w:rsidR="00043F01" w:rsidRPr="00043F01" w:rsidRDefault="00043F01" w:rsidP="00FB0C41">
      <w:pPr>
        <w:pStyle w:val="1f"/>
        <w:ind w:left="284" w:firstLine="708"/>
        <w:jc w:val="both"/>
        <w:rPr>
          <w:sz w:val="22"/>
          <w:szCs w:val="22"/>
        </w:rPr>
      </w:pPr>
      <w:r w:rsidRPr="00043F01">
        <w:rPr>
          <w:sz w:val="22"/>
          <w:szCs w:val="22"/>
        </w:rPr>
        <w:t xml:space="preserve">Так как за средства материнского капитала может быть куплен только жилой дом, доли на земельный участок передаются членам семьи владельца сертификата безвозмездно, то есть дарятся. </w:t>
      </w:r>
    </w:p>
    <w:p w:rsidR="00043F01" w:rsidRDefault="00043F01" w:rsidP="00FB0C41">
      <w:pPr>
        <w:pStyle w:val="1f"/>
        <w:ind w:left="284"/>
        <w:jc w:val="both"/>
        <w:rPr>
          <w:sz w:val="22"/>
          <w:szCs w:val="22"/>
        </w:rPr>
      </w:pPr>
      <w:r w:rsidRPr="00043F01">
        <w:rPr>
          <w:sz w:val="22"/>
          <w:szCs w:val="22"/>
        </w:rPr>
        <w:t xml:space="preserve">В данном </w:t>
      </w:r>
      <w:proofErr w:type="gramStart"/>
      <w:r w:rsidRPr="00043F01">
        <w:rPr>
          <w:sz w:val="22"/>
          <w:szCs w:val="22"/>
        </w:rPr>
        <w:t>случае</w:t>
      </w:r>
      <w:proofErr w:type="gramEnd"/>
      <w:r w:rsidRPr="00043F01">
        <w:rPr>
          <w:sz w:val="22"/>
          <w:szCs w:val="22"/>
        </w:rPr>
        <w:t xml:space="preserve"> соглашение будет иметь элементы договора дарения, который с 13 января 2025 года подлежит обязательному нотариальному удостоверению. </w:t>
      </w:r>
    </w:p>
    <w:p w:rsidR="008419A7" w:rsidRPr="00043F01" w:rsidRDefault="008419A7" w:rsidP="00FB0C41">
      <w:pPr>
        <w:pStyle w:val="1f"/>
        <w:ind w:left="284"/>
        <w:jc w:val="both"/>
        <w:rPr>
          <w:sz w:val="22"/>
          <w:szCs w:val="22"/>
        </w:rPr>
      </w:pPr>
    </w:p>
    <w:p w:rsidR="00043F01" w:rsidRPr="008419A7" w:rsidRDefault="00043F01" w:rsidP="00FB0C41">
      <w:pPr>
        <w:pStyle w:val="1f"/>
        <w:ind w:left="284"/>
        <w:jc w:val="center"/>
        <w:rPr>
          <w:b/>
          <w:sz w:val="22"/>
          <w:szCs w:val="22"/>
        </w:rPr>
      </w:pPr>
      <w:r w:rsidRPr="008419A7">
        <w:rPr>
          <w:b/>
          <w:sz w:val="22"/>
          <w:szCs w:val="22"/>
        </w:rPr>
        <w:t xml:space="preserve">Можно ли выделить доли в жилом </w:t>
      </w:r>
      <w:proofErr w:type="gramStart"/>
      <w:r w:rsidRPr="008419A7">
        <w:rPr>
          <w:b/>
          <w:sz w:val="22"/>
          <w:szCs w:val="22"/>
        </w:rPr>
        <w:t>помещении</w:t>
      </w:r>
      <w:proofErr w:type="gramEnd"/>
      <w:r w:rsidRPr="008419A7">
        <w:rPr>
          <w:b/>
          <w:sz w:val="22"/>
          <w:szCs w:val="22"/>
        </w:rPr>
        <w:t>, если ипотека еще не погашена?</w:t>
      </w:r>
    </w:p>
    <w:p w:rsidR="00043F01" w:rsidRDefault="00043F01" w:rsidP="00FB0C41">
      <w:pPr>
        <w:pStyle w:val="1f"/>
        <w:ind w:left="284" w:firstLine="708"/>
        <w:jc w:val="both"/>
        <w:rPr>
          <w:sz w:val="22"/>
          <w:szCs w:val="22"/>
        </w:rPr>
      </w:pPr>
      <w:r w:rsidRPr="00043F01">
        <w:rPr>
          <w:sz w:val="22"/>
          <w:szCs w:val="22"/>
        </w:rPr>
        <w:t xml:space="preserve">Можно. Для этого составляется соглашение об определении долей, в котором указывается наличие обременения на объекте в виде ипотеки. При этом документ, выражающий согласие банка на выделение долей членам семьи владельца сертификата, не требуется. Ранее такой документ нужно было представить на государственную регистрацию вместе с соглашением. Нововведения, позволяющие минимизировать пакет документов для оформления жилья в долевую собственность семьи с детьми, вступили в силу с 7 июля 2025 года. </w:t>
      </w:r>
    </w:p>
    <w:p w:rsidR="008419A7" w:rsidRPr="00043F01" w:rsidRDefault="008419A7" w:rsidP="00FB0C41">
      <w:pPr>
        <w:pStyle w:val="1f"/>
        <w:ind w:left="284" w:firstLine="708"/>
        <w:jc w:val="both"/>
        <w:rPr>
          <w:sz w:val="22"/>
          <w:szCs w:val="22"/>
        </w:rPr>
      </w:pPr>
    </w:p>
    <w:p w:rsidR="00043F01" w:rsidRDefault="00043F01" w:rsidP="00FB0C41">
      <w:pPr>
        <w:pStyle w:val="1f"/>
        <w:ind w:left="284"/>
        <w:jc w:val="center"/>
        <w:rPr>
          <w:b/>
          <w:sz w:val="22"/>
          <w:szCs w:val="22"/>
        </w:rPr>
      </w:pPr>
      <w:r w:rsidRPr="008419A7">
        <w:rPr>
          <w:b/>
          <w:sz w:val="22"/>
          <w:szCs w:val="22"/>
        </w:rPr>
        <w:t>Как расторгнуть договор купли-продажи, по которому социальный фонд отказал в выплате материнского капитала на покупку жилья?</w:t>
      </w:r>
    </w:p>
    <w:p w:rsidR="00006189" w:rsidRPr="008419A7" w:rsidRDefault="00006189" w:rsidP="00FB0C41">
      <w:pPr>
        <w:pStyle w:val="1f"/>
        <w:ind w:left="284"/>
        <w:jc w:val="center"/>
        <w:rPr>
          <w:b/>
          <w:sz w:val="22"/>
          <w:szCs w:val="22"/>
        </w:rPr>
      </w:pPr>
    </w:p>
    <w:p w:rsidR="00043F01" w:rsidRPr="00043F01" w:rsidRDefault="00043F01" w:rsidP="00FB0C41">
      <w:pPr>
        <w:pStyle w:val="1f"/>
        <w:ind w:left="284" w:firstLine="708"/>
        <w:jc w:val="both"/>
        <w:rPr>
          <w:sz w:val="22"/>
          <w:szCs w:val="22"/>
        </w:rPr>
      </w:pPr>
      <w:r w:rsidRPr="00043F01">
        <w:rPr>
          <w:sz w:val="22"/>
          <w:szCs w:val="22"/>
        </w:rPr>
        <w:t>С целью государственной регистрации расторжения договора купли-продажи необходимо подать заявления всеми сторонами зарегистрированного договора купли-продажи с приложением Соглашения о расторжении указанного договора.</w:t>
      </w:r>
    </w:p>
    <w:p w:rsidR="00043F01" w:rsidRPr="00043F01" w:rsidRDefault="00043F01" w:rsidP="00FB0C41">
      <w:pPr>
        <w:pStyle w:val="1f"/>
        <w:ind w:left="284"/>
        <w:jc w:val="both"/>
        <w:rPr>
          <w:sz w:val="22"/>
          <w:szCs w:val="22"/>
        </w:rPr>
      </w:pPr>
      <w:r w:rsidRPr="00043F01">
        <w:rPr>
          <w:sz w:val="22"/>
          <w:szCs w:val="22"/>
        </w:rPr>
        <w:t xml:space="preserve">Представить документы для государственной регистрации прав посредством личного обращения можно в </w:t>
      </w:r>
      <w:proofErr w:type="gramStart"/>
      <w:r w:rsidRPr="00043F01">
        <w:rPr>
          <w:sz w:val="22"/>
          <w:szCs w:val="22"/>
        </w:rPr>
        <w:t>любом</w:t>
      </w:r>
      <w:proofErr w:type="gramEnd"/>
      <w:r w:rsidRPr="00043F01">
        <w:rPr>
          <w:sz w:val="22"/>
          <w:szCs w:val="22"/>
        </w:rPr>
        <w:t xml:space="preserve"> многофункциональном центре.</w:t>
      </w:r>
    </w:p>
    <w:p w:rsidR="00043F01" w:rsidRPr="00043F01" w:rsidRDefault="00043F01" w:rsidP="00FB0C41">
      <w:pPr>
        <w:pStyle w:val="1f"/>
        <w:ind w:left="284"/>
        <w:jc w:val="both"/>
        <w:rPr>
          <w:sz w:val="22"/>
          <w:szCs w:val="22"/>
        </w:rPr>
      </w:pPr>
    </w:p>
    <w:p w:rsidR="00043F01" w:rsidRPr="00043F01" w:rsidRDefault="00043F01" w:rsidP="00FB0C41">
      <w:pPr>
        <w:pStyle w:val="1f"/>
        <w:ind w:left="284"/>
        <w:jc w:val="right"/>
        <w:rPr>
          <w:rFonts w:eastAsia="Quattrocento Sans"/>
          <w:i/>
          <w:sz w:val="22"/>
          <w:szCs w:val="22"/>
        </w:rPr>
      </w:pPr>
      <w:r w:rsidRPr="00043F01">
        <w:rPr>
          <w:sz w:val="22"/>
          <w:szCs w:val="22"/>
        </w:rPr>
        <w:t xml:space="preserve">   </w:t>
      </w:r>
      <w:r w:rsidRPr="00043F01">
        <w:rPr>
          <w:rFonts w:eastAsia="Quattrocento Sans"/>
          <w:i/>
          <w:sz w:val="22"/>
          <w:szCs w:val="22"/>
        </w:rPr>
        <w:t xml:space="preserve">материал подготовлен Управлением </w:t>
      </w:r>
      <w:proofErr w:type="spellStart"/>
      <w:r w:rsidRPr="00043F01">
        <w:rPr>
          <w:rFonts w:eastAsia="Quattrocento Sans"/>
          <w:i/>
          <w:sz w:val="22"/>
          <w:szCs w:val="22"/>
        </w:rPr>
        <w:t>Росреестра</w:t>
      </w:r>
      <w:proofErr w:type="spellEnd"/>
      <w:r w:rsidRPr="00043F01">
        <w:rPr>
          <w:rFonts w:eastAsia="Quattrocento Sans"/>
          <w:i/>
          <w:sz w:val="22"/>
          <w:szCs w:val="22"/>
        </w:rPr>
        <w:t xml:space="preserve"> </w:t>
      </w:r>
    </w:p>
    <w:p w:rsidR="00043F01" w:rsidRPr="00043F01" w:rsidRDefault="00043F01" w:rsidP="00FB0C41">
      <w:pPr>
        <w:pStyle w:val="1f"/>
        <w:ind w:left="284"/>
        <w:jc w:val="right"/>
        <w:rPr>
          <w:rFonts w:eastAsia="Quattrocento Sans"/>
          <w:i/>
          <w:sz w:val="22"/>
          <w:szCs w:val="22"/>
        </w:rPr>
      </w:pPr>
      <w:r w:rsidRPr="00043F01">
        <w:rPr>
          <w:rFonts w:eastAsia="Quattrocento Sans"/>
          <w:i/>
          <w:sz w:val="22"/>
          <w:szCs w:val="22"/>
        </w:rPr>
        <w:t xml:space="preserve">по Новосибирской области </w:t>
      </w:r>
    </w:p>
    <w:p w:rsidR="00043F01" w:rsidRPr="00043F01" w:rsidRDefault="00043F01" w:rsidP="00FB0C41">
      <w:pPr>
        <w:pStyle w:val="1f"/>
        <w:ind w:left="284"/>
        <w:jc w:val="right"/>
        <w:rPr>
          <w:rFonts w:eastAsia="Quattrocento Sans"/>
          <w:i/>
          <w:sz w:val="22"/>
          <w:szCs w:val="22"/>
        </w:rPr>
      </w:pPr>
    </w:p>
    <w:p w:rsidR="00006189" w:rsidRDefault="00006189" w:rsidP="00FB0C41">
      <w:pPr>
        <w:pStyle w:val="1f"/>
        <w:ind w:left="284"/>
        <w:jc w:val="center"/>
        <w:rPr>
          <w:b/>
          <w:sz w:val="22"/>
          <w:szCs w:val="22"/>
        </w:rPr>
      </w:pPr>
    </w:p>
    <w:p w:rsidR="003D1870" w:rsidRPr="003D1870" w:rsidRDefault="003D1870" w:rsidP="00FB0C41">
      <w:pPr>
        <w:pStyle w:val="1f"/>
        <w:ind w:left="284"/>
        <w:jc w:val="center"/>
        <w:rPr>
          <w:b/>
          <w:bCs/>
          <w:sz w:val="22"/>
          <w:szCs w:val="22"/>
        </w:rPr>
      </w:pPr>
      <w:r w:rsidRPr="003D1870">
        <w:rPr>
          <w:b/>
          <w:sz w:val="22"/>
          <w:szCs w:val="22"/>
        </w:rPr>
        <w:t>Как присвоить адрес земельному участку</w:t>
      </w:r>
    </w:p>
    <w:p w:rsidR="003D1870" w:rsidRPr="003D1870" w:rsidRDefault="003D1870" w:rsidP="00FB0C41">
      <w:pPr>
        <w:pStyle w:val="1f"/>
        <w:ind w:left="284"/>
        <w:jc w:val="both"/>
        <w:rPr>
          <w:sz w:val="22"/>
          <w:szCs w:val="22"/>
        </w:rPr>
      </w:pPr>
    </w:p>
    <w:p w:rsidR="003D1870" w:rsidRPr="003D1870" w:rsidRDefault="003D1870" w:rsidP="00FB0C41">
      <w:pPr>
        <w:pStyle w:val="1f"/>
        <w:ind w:left="284" w:firstLine="708"/>
        <w:jc w:val="both"/>
        <w:rPr>
          <w:sz w:val="22"/>
          <w:szCs w:val="22"/>
        </w:rPr>
      </w:pPr>
      <w:r w:rsidRPr="003D1870">
        <w:rPr>
          <w:sz w:val="22"/>
          <w:szCs w:val="22"/>
          <w:highlight w:val="white"/>
        </w:rPr>
        <w:t xml:space="preserve">Адрес – одна из основных составляющих сведений Единого государственного реестра недвижимости (ЕГРН) об объекте недвижимости, однозначно определяющая положение объекта на территории. </w:t>
      </w:r>
      <w:r w:rsidRPr="003D1870">
        <w:rPr>
          <w:sz w:val="22"/>
          <w:szCs w:val="22"/>
        </w:rPr>
        <w:t xml:space="preserve">Адрес уникальная и неповторяющаяся характеристика объекта недвижимости.   </w:t>
      </w:r>
    </w:p>
    <w:p w:rsidR="003D1870" w:rsidRPr="003D1870" w:rsidRDefault="003D1870" w:rsidP="00FB0C41">
      <w:pPr>
        <w:pStyle w:val="1f"/>
        <w:ind w:left="284" w:firstLine="708"/>
        <w:jc w:val="both"/>
        <w:rPr>
          <w:sz w:val="22"/>
          <w:szCs w:val="22"/>
          <w:highlight w:val="white"/>
        </w:rPr>
      </w:pPr>
      <w:r w:rsidRPr="003D1870">
        <w:rPr>
          <w:sz w:val="22"/>
          <w:szCs w:val="22"/>
          <w:highlight w:val="white"/>
        </w:rPr>
        <w:t xml:space="preserve">Решение о присвоении адреса объекту недвижимого имущества, в том числе земельным участкам принимается органом местного самоуправления. Для присвоения адреса собственнику земельного участка следует обратиться в местную администрацию по местонахождению земельного участка.  </w:t>
      </w:r>
    </w:p>
    <w:p w:rsidR="003D1870" w:rsidRPr="003D1870" w:rsidRDefault="003D1870" w:rsidP="00FB0C41">
      <w:pPr>
        <w:pStyle w:val="1f"/>
        <w:ind w:left="284" w:firstLine="708"/>
        <w:jc w:val="both"/>
        <w:rPr>
          <w:sz w:val="22"/>
          <w:szCs w:val="22"/>
          <w:highlight w:val="white"/>
        </w:rPr>
      </w:pPr>
      <w:r w:rsidRPr="003D1870">
        <w:rPr>
          <w:sz w:val="22"/>
          <w:szCs w:val="22"/>
        </w:rPr>
        <w:lastRenderedPageBreak/>
        <w:t>Сведения о присвоении адреса муниципалитет передает в</w:t>
      </w:r>
      <w:r w:rsidRPr="003D1870">
        <w:rPr>
          <w:sz w:val="22"/>
          <w:szCs w:val="22"/>
          <w:highlight w:val="white"/>
        </w:rPr>
        <w:t xml:space="preserve"> Государственный адресный реестр, после чего региональный </w:t>
      </w:r>
      <w:proofErr w:type="spellStart"/>
      <w:r w:rsidRPr="003D1870">
        <w:rPr>
          <w:sz w:val="22"/>
          <w:szCs w:val="22"/>
          <w:highlight w:val="white"/>
        </w:rPr>
        <w:t>Росреестр</w:t>
      </w:r>
      <w:proofErr w:type="spellEnd"/>
      <w:r w:rsidRPr="003D1870">
        <w:rPr>
          <w:sz w:val="22"/>
          <w:szCs w:val="22"/>
          <w:highlight w:val="white"/>
        </w:rPr>
        <w:t xml:space="preserve"> вносит в ЕГРН сведения об адресе объекта недвижимости в рамках межведомственного информацио</w:t>
      </w:r>
      <w:bookmarkStart w:id="35" w:name="undefined"/>
      <w:bookmarkEnd w:id="35"/>
      <w:r w:rsidRPr="003D1870">
        <w:rPr>
          <w:sz w:val="22"/>
          <w:szCs w:val="22"/>
          <w:highlight w:val="white"/>
        </w:rPr>
        <w:t>нного взаимодействия.</w:t>
      </w:r>
    </w:p>
    <w:p w:rsidR="003D1870" w:rsidRPr="003D1870" w:rsidRDefault="003D1870" w:rsidP="00FB0C41">
      <w:pPr>
        <w:pStyle w:val="1f"/>
        <w:ind w:left="284" w:firstLine="708"/>
        <w:jc w:val="both"/>
        <w:rPr>
          <w:sz w:val="22"/>
          <w:szCs w:val="22"/>
        </w:rPr>
      </w:pPr>
      <w:r w:rsidRPr="003D1870">
        <w:rPr>
          <w:sz w:val="22"/>
          <w:szCs w:val="22"/>
        </w:rPr>
        <w:t xml:space="preserve">Собственнику земельного участка не требуется самостоятельно дополнительно вносить сведения об адресе объекта в ЕГРН. </w:t>
      </w:r>
    </w:p>
    <w:p w:rsidR="003D1870" w:rsidRPr="003D1870" w:rsidRDefault="003D1870" w:rsidP="00FB0C41">
      <w:pPr>
        <w:pStyle w:val="1f"/>
        <w:ind w:left="284" w:firstLine="708"/>
        <w:jc w:val="both"/>
        <w:rPr>
          <w:sz w:val="22"/>
          <w:szCs w:val="22"/>
        </w:rPr>
      </w:pPr>
      <w:r w:rsidRPr="003D1870">
        <w:rPr>
          <w:sz w:val="22"/>
          <w:szCs w:val="22"/>
        </w:rPr>
        <w:t>После внесения адреса в ЕГРН</w:t>
      </w:r>
      <w:r w:rsidRPr="003D1870">
        <w:rPr>
          <w:sz w:val="22"/>
          <w:szCs w:val="22"/>
          <w:highlight w:val="white"/>
        </w:rPr>
        <w:t xml:space="preserve"> </w:t>
      </w:r>
      <w:proofErr w:type="gramStart"/>
      <w:r w:rsidRPr="003D1870">
        <w:rPr>
          <w:sz w:val="22"/>
          <w:szCs w:val="22"/>
          <w:highlight w:val="white"/>
        </w:rPr>
        <w:t>актуальный</w:t>
      </w:r>
      <w:proofErr w:type="gramEnd"/>
      <w:r w:rsidRPr="003D1870">
        <w:rPr>
          <w:sz w:val="22"/>
          <w:szCs w:val="22"/>
          <w:highlight w:val="white"/>
        </w:rPr>
        <w:t xml:space="preserve"> адрес земельного участка отображается на Публичной кадастровой карте Национальной системы пространственных данных (https://nspd.gov.ru/). </w:t>
      </w:r>
    </w:p>
    <w:p w:rsidR="003D1870" w:rsidRPr="003D1870" w:rsidRDefault="003D1870" w:rsidP="00FB0C41">
      <w:pPr>
        <w:pStyle w:val="1f"/>
        <w:ind w:left="284" w:firstLine="708"/>
        <w:jc w:val="both"/>
        <w:rPr>
          <w:sz w:val="22"/>
          <w:szCs w:val="22"/>
        </w:rPr>
      </w:pPr>
      <w:r w:rsidRPr="003D1870">
        <w:rPr>
          <w:sz w:val="22"/>
          <w:szCs w:val="22"/>
        </w:rPr>
        <w:t xml:space="preserve">Проверить сведения о присвоенном адресе можно также посредством сервиса «Справочная информация по объектам недвижимости в режиме </w:t>
      </w:r>
      <w:proofErr w:type="spellStart"/>
      <w:r w:rsidRPr="003D1870">
        <w:rPr>
          <w:sz w:val="22"/>
          <w:szCs w:val="22"/>
        </w:rPr>
        <w:t>online</w:t>
      </w:r>
      <w:proofErr w:type="spellEnd"/>
      <w:r w:rsidRPr="003D1870">
        <w:rPr>
          <w:sz w:val="22"/>
          <w:szCs w:val="22"/>
        </w:rPr>
        <w:t xml:space="preserve">» на сайте </w:t>
      </w:r>
      <w:proofErr w:type="spellStart"/>
      <w:r w:rsidRPr="003D1870">
        <w:rPr>
          <w:sz w:val="22"/>
          <w:szCs w:val="22"/>
        </w:rPr>
        <w:t>Росреестра</w:t>
      </w:r>
      <w:proofErr w:type="spellEnd"/>
      <w:r w:rsidRPr="003D1870">
        <w:rPr>
          <w:sz w:val="22"/>
          <w:szCs w:val="22"/>
        </w:rPr>
        <w:t xml:space="preserve"> (https://rosreestr.gov.ru/). </w:t>
      </w:r>
    </w:p>
    <w:p w:rsidR="003D1870" w:rsidRPr="003D1870" w:rsidRDefault="003D1870"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материал подготовлен Управлением </w:t>
      </w:r>
      <w:proofErr w:type="spellStart"/>
      <w:r w:rsidRPr="003D1870">
        <w:rPr>
          <w:rFonts w:eastAsia="Quattrocento Sans"/>
          <w:i/>
          <w:color w:val="000000"/>
          <w:sz w:val="22"/>
          <w:szCs w:val="22"/>
        </w:rPr>
        <w:t>Росреестра</w:t>
      </w:r>
      <w:proofErr w:type="spellEnd"/>
      <w:r w:rsidRPr="003D1870">
        <w:rPr>
          <w:rFonts w:eastAsia="Quattrocento Sans"/>
          <w:i/>
          <w:color w:val="000000"/>
          <w:sz w:val="22"/>
          <w:szCs w:val="22"/>
        </w:rPr>
        <w:t xml:space="preserve"> </w:t>
      </w:r>
    </w:p>
    <w:p w:rsidR="003D1870" w:rsidRPr="003D1870" w:rsidRDefault="003D1870"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по Новосибирской области </w:t>
      </w:r>
    </w:p>
    <w:p w:rsidR="00006189" w:rsidRDefault="00006189" w:rsidP="00FB0C41">
      <w:pPr>
        <w:pStyle w:val="1f"/>
        <w:ind w:left="284"/>
        <w:jc w:val="center"/>
        <w:rPr>
          <w:b/>
          <w:sz w:val="22"/>
          <w:szCs w:val="22"/>
        </w:rPr>
      </w:pPr>
    </w:p>
    <w:p w:rsidR="00006189" w:rsidRPr="00006189" w:rsidRDefault="00006189" w:rsidP="00FB0C41">
      <w:pPr>
        <w:pStyle w:val="1f"/>
        <w:ind w:left="284"/>
        <w:jc w:val="center"/>
        <w:rPr>
          <w:b/>
          <w:sz w:val="22"/>
          <w:szCs w:val="22"/>
        </w:rPr>
      </w:pPr>
      <w:r w:rsidRPr="00006189">
        <w:rPr>
          <w:b/>
          <w:sz w:val="22"/>
          <w:szCs w:val="22"/>
        </w:rPr>
        <w:t>Упрощена процедура выдела долей в счет материнского капитала</w:t>
      </w:r>
    </w:p>
    <w:p w:rsidR="00006189" w:rsidRPr="00006189" w:rsidRDefault="00006189" w:rsidP="00FB0C41">
      <w:pPr>
        <w:pStyle w:val="1f"/>
        <w:ind w:left="284"/>
        <w:jc w:val="both"/>
        <w:rPr>
          <w:sz w:val="22"/>
          <w:szCs w:val="22"/>
        </w:rPr>
      </w:pPr>
    </w:p>
    <w:p w:rsidR="00006189" w:rsidRPr="00006189" w:rsidRDefault="00006189" w:rsidP="00FB0C41">
      <w:pPr>
        <w:pStyle w:val="1f"/>
        <w:ind w:left="284"/>
        <w:jc w:val="both"/>
        <w:rPr>
          <w:sz w:val="22"/>
          <w:szCs w:val="22"/>
        </w:rPr>
      </w:pPr>
      <w:r w:rsidRPr="00006189">
        <w:rPr>
          <w:sz w:val="22"/>
          <w:szCs w:val="22"/>
        </w:rPr>
        <w:t xml:space="preserve">    С 7 июля 2025 года упрощена процедура выдела долей в </w:t>
      </w:r>
      <w:proofErr w:type="gramStart"/>
      <w:r w:rsidRPr="00006189">
        <w:rPr>
          <w:sz w:val="22"/>
          <w:szCs w:val="22"/>
        </w:rPr>
        <w:t>праве</w:t>
      </w:r>
      <w:proofErr w:type="gramEnd"/>
      <w:r w:rsidRPr="00006189">
        <w:rPr>
          <w:sz w:val="22"/>
          <w:szCs w:val="22"/>
        </w:rPr>
        <w:t xml:space="preserve"> на жилое помещение в счет материнского (семейного) капитала.</w:t>
      </w:r>
    </w:p>
    <w:p w:rsidR="00006189" w:rsidRPr="00006189" w:rsidRDefault="00006189" w:rsidP="00FB0C41">
      <w:pPr>
        <w:pStyle w:val="1f"/>
        <w:ind w:left="284"/>
        <w:jc w:val="both"/>
        <w:rPr>
          <w:sz w:val="22"/>
          <w:szCs w:val="22"/>
        </w:rPr>
      </w:pPr>
      <w:r w:rsidRPr="00006189">
        <w:rPr>
          <w:sz w:val="22"/>
          <w:szCs w:val="22"/>
        </w:rPr>
        <w:t xml:space="preserve">    Теперь если на покупку, строительство или реконструкцию жилого помещения под залог использовались средства материнского (семейного) капитала, для оформления права общей долевой собственности на такое помещение до момента погашения регистрационной записи об ипотеке согласие залогодержателя не требуется.</w:t>
      </w:r>
    </w:p>
    <w:p w:rsidR="00006189" w:rsidRPr="00006189" w:rsidRDefault="00006189" w:rsidP="00FB0C41">
      <w:pPr>
        <w:pStyle w:val="1f"/>
        <w:ind w:left="284"/>
        <w:jc w:val="both"/>
        <w:rPr>
          <w:sz w:val="22"/>
          <w:szCs w:val="22"/>
        </w:rPr>
      </w:pPr>
      <w:r w:rsidRPr="00006189">
        <w:rPr>
          <w:sz w:val="22"/>
          <w:szCs w:val="22"/>
        </w:rPr>
        <w:t xml:space="preserve">    </w:t>
      </w:r>
      <w:proofErr w:type="gramStart"/>
      <w:r w:rsidRPr="00006189">
        <w:rPr>
          <w:sz w:val="22"/>
          <w:szCs w:val="22"/>
        </w:rPr>
        <w:t>Напомним, что лицо, получившее сертификат, его супруг (супруга) обязаны оформить жилое помещение, приобретенное, построенное или реконструированное с использованием средств материнского (семейного) капитала, в общую собственность такого лица, его супруга (супруги) и детей.</w:t>
      </w:r>
      <w:proofErr w:type="gramEnd"/>
      <w:r w:rsidRPr="00006189">
        <w:rPr>
          <w:sz w:val="22"/>
          <w:szCs w:val="22"/>
        </w:rPr>
        <w:t xml:space="preserve"> Размер долей в </w:t>
      </w:r>
      <w:proofErr w:type="gramStart"/>
      <w:r w:rsidRPr="00006189">
        <w:rPr>
          <w:sz w:val="22"/>
          <w:szCs w:val="22"/>
        </w:rPr>
        <w:t>праве</w:t>
      </w:r>
      <w:proofErr w:type="gramEnd"/>
      <w:r w:rsidRPr="00006189">
        <w:rPr>
          <w:sz w:val="22"/>
          <w:szCs w:val="22"/>
        </w:rPr>
        <w:t xml:space="preserve"> определяется по письменному соглашению указанных лиц.</w:t>
      </w:r>
    </w:p>
    <w:p w:rsidR="00006189" w:rsidRPr="003D1870" w:rsidRDefault="00006189"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материал подготовлен Управлением </w:t>
      </w:r>
      <w:proofErr w:type="spellStart"/>
      <w:r w:rsidRPr="003D1870">
        <w:rPr>
          <w:rFonts w:eastAsia="Quattrocento Sans"/>
          <w:i/>
          <w:color w:val="000000"/>
          <w:sz w:val="22"/>
          <w:szCs w:val="22"/>
        </w:rPr>
        <w:t>Росреестра</w:t>
      </w:r>
      <w:proofErr w:type="spellEnd"/>
      <w:r w:rsidRPr="003D1870">
        <w:rPr>
          <w:rFonts w:eastAsia="Quattrocento Sans"/>
          <w:i/>
          <w:color w:val="000000"/>
          <w:sz w:val="22"/>
          <w:szCs w:val="22"/>
        </w:rPr>
        <w:t xml:space="preserve"> </w:t>
      </w:r>
    </w:p>
    <w:p w:rsidR="00006189" w:rsidRPr="003D1870" w:rsidRDefault="00006189"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по Новосибирской области </w:t>
      </w:r>
    </w:p>
    <w:p w:rsidR="00006189" w:rsidRPr="00006189" w:rsidRDefault="00006189" w:rsidP="00FB0C41">
      <w:pPr>
        <w:pStyle w:val="1f"/>
        <w:ind w:left="284"/>
        <w:jc w:val="center"/>
        <w:rPr>
          <w:b/>
          <w:bCs/>
          <w:sz w:val="22"/>
          <w:szCs w:val="22"/>
        </w:rPr>
      </w:pPr>
      <w:r w:rsidRPr="00006189">
        <w:rPr>
          <w:b/>
          <w:sz w:val="22"/>
          <w:szCs w:val="22"/>
        </w:rPr>
        <w:t>«Дачной амнистии» 19 лет</w:t>
      </w:r>
    </w:p>
    <w:p w:rsidR="00006189" w:rsidRPr="00006189" w:rsidRDefault="00006189" w:rsidP="00FB0C41">
      <w:pPr>
        <w:pStyle w:val="1f"/>
        <w:ind w:left="284"/>
        <w:jc w:val="both"/>
        <w:rPr>
          <w:bCs/>
          <w:sz w:val="22"/>
          <w:szCs w:val="22"/>
        </w:rPr>
      </w:pPr>
    </w:p>
    <w:p w:rsidR="00006189" w:rsidRPr="00006189" w:rsidRDefault="00006189" w:rsidP="00FB0C41">
      <w:pPr>
        <w:pStyle w:val="1f"/>
        <w:ind w:left="284" w:firstLine="708"/>
        <w:jc w:val="both"/>
        <w:rPr>
          <w:sz w:val="22"/>
          <w:szCs w:val="22"/>
        </w:rPr>
      </w:pPr>
      <w:r w:rsidRPr="00006189">
        <w:rPr>
          <w:sz w:val="22"/>
          <w:szCs w:val="22"/>
        </w:rPr>
        <w:t xml:space="preserve">Более 140 тысяч земельных участков и свыше 70 тысяч жилых и садовых домов зарегистрированы Управлением </w:t>
      </w:r>
      <w:proofErr w:type="spellStart"/>
      <w:r w:rsidRPr="00006189">
        <w:rPr>
          <w:sz w:val="22"/>
          <w:szCs w:val="22"/>
        </w:rPr>
        <w:t>Росреестра</w:t>
      </w:r>
      <w:proofErr w:type="spellEnd"/>
      <w:r w:rsidRPr="00006189">
        <w:rPr>
          <w:sz w:val="22"/>
          <w:szCs w:val="22"/>
        </w:rPr>
        <w:t xml:space="preserve"> по Новосибирской области за всю историю действия закона о «дачной амнистии».</w:t>
      </w:r>
    </w:p>
    <w:p w:rsidR="00006189" w:rsidRPr="00006189" w:rsidRDefault="00006189" w:rsidP="00FB0C41">
      <w:pPr>
        <w:pStyle w:val="1f"/>
        <w:ind w:left="284" w:firstLine="708"/>
        <w:jc w:val="both"/>
        <w:rPr>
          <w:sz w:val="22"/>
          <w:szCs w:val="22"/>
        </w:rPr>
      </w:pPr>
      <w:r w:rsidRPr="00006189">
        <w:rPr>
          <w:sz w:val="22"/>
          <w:szCs w:val="22"/>
        </w:rPr>
        <w:t>30 июня 2006 года был подписан Федеральный закон № 93-ФЗ, позволивший гражданам оформить свои права на земельные участки и расположенные на них строения в упрощенном порядке, при наличии минимального пакета документов.</w:t>
      </w:r>
    </w:p>
    <w:p w:rsidR="00006189" w:rsidRPr="00006189" w:rsidRDefault="00006189" w:rsidP="00FB0C41">
      <w:pPr>
        <w:pStyle w:val="1f"/>
        <w:ind w:left="284" w:firstLine="708"/>
        <w:jc w:val="both"/>
        <w:rPr>
          <w:sz w:val="22"/>
          <w:szCs w:val="22"/>
        </w:rPr>
      </w:pPr>
      <w:r w:rsidRPr="00006189">
        <w:rPr>
          <w:sz w:val="22"/>
          <w:szCs w:val="22"/>
        </w:rPr>
        <w:t>За 19 лет действия закона новосибирцы зарегистрировали более 240 тысяч прав.</w:t>
      </w:r>
    </w:p>
    <w:p w:rsidR="00006189" w:rsidRPr="00006189" w:rsidRDefault="00006189" w:rsidP="00FB0C41">
      <w:pPr>
        <w:pStyle w:val="1f"/>
        <w:ind w:left="284" w:firstLine="708"/>
        <w:jc w:val="both"/>
        <w:rPr>
          <w:sz w:val="22"/>
          <w:szCs w:val="22"/>
        </w:rPr>
      </w:pPr>
      <w:r w:rsidRPr="00006189">
        <w:rPr>
          <w:sz w:val="22"/>
          <w:szCs w:val="22"/>
        </w:rPr>
        <w:t xml:space="preserve">За 5 месяцев 2025 года было поставлено на государственный кадастровый учет 2 878 жилых домов из деревянных конструкций. Это на 33,6 % превышает показатель 2024 года (2 154 </w:t>
      </w:r>
      <w:proofErr w:type="gramStart"/>
      <w:r w:rsidRPr="00006189">
        <w:rPr>
          <w:sz w:val="22"/>
          <w:szCs w:val="22"/>
        </w:rPr>
        <w:t>жилых</w:t>
      </w:r>
      <w:proofErr w:type="gramEnd"/>
      <w:r w:rsidRPr="00006189">
        <w:rPr>
          <w:sz w:val="22"/>
          <w:szCs w:val="22"/>
        </w:rPr>
        <w:t xml:space="preserve"> дома). </w:t>
      </w:r>
    </w:p>
    <w:p w:rsidR="00006189" w:rsidRPr="00006189" w:rsidRDefault="00006189" w:rsidP="00FB0C41">
      <w:pPr>
        <w:pStyle w:val="1f"/>
        <w:ind w:left="284" w:firstLine="708"/>
        <w:jc w:val="both"/>
        <w:rPr>
          <w:sz w:val="22"/>
          <w:szCs w:val="22"/>
        </w:rPr>
      </w:pPr>
      <w:r w:rsidRPr="00006189">
        <w:rPr>
          <w:iCs/>
          <w:sz w:val="22"/>
          <w:szCs w:val="22"/>
        </w:rPr>
        <w:t>Сегодня забота об экологии становится не просто модным движением, а необходимым условием для сохранения природы и здоровья людей. Одним из ключевых направлений развития строительной индустрии становится экологическое строительство, о</w:t>
      </w:r>
      <w:r w:rsidRPr="00006189">
        <w:rPr>
          <w:sz w:val="22"/>
          <w:szCs w:val="22"/>
        </w:rPr>
        <w:t xml:space="preserve">сновная цель которого – стремление снизить негативное воздействие на окружающую среду, повысить </w:t>
      </w:r>
      <w:proofErr w:type="spellStart"/>
      <w:r w:rsidRPr="00006189">
        <w:rPr>
          <w:sz w:val="22"/>
          <w:szCs w:val="22"/>
        </w:rPr>
        <w:t>энергоэффективность</w:t>
      </w:r>
      <w:proofErr w:type="spellEnd"/>
      <w:r w:rsidRPr="00006189">
        <w:rPr>
          <w:sz w:val="22"/>
          <w:szCs w:val="22"/>
        </w:rPr>
        <w:t xml:space="preserve"> зданий, сохранить природные ресурсы и создать комфортные условия проживания.</w:t>
      </w:r>
    </w:p>
    <w:p w:rsidR="00006189" w:rsidRPr="00006189" w:rsidRDefault="00006189" w:rsidP="00FB0C41">
      <w:pPr>
        <w:pStyle w:val="1f"/>
        <w:ind w:left="284" w:firstLine="708"/>
        <w:jc w:val="both"/>
        <w:rPr>
          <w:sz w:val="22"/>
          <w:szCs w:val="22"/>
        </w:rPr>
      </w:pPr>
      <w:proofErr w:type="gramStart"/>
      <w:r w:rsidRPr="00006189">
        <w:rPr>
          <w:sz w:val="22"/>
          <w:szCs w:val="22"/>
        </w:rPr>
        <w:t xml:space="preserve">Информация для тех, кто еще не оформил свои участки и дома: до 1 марта 2031 года граждане могут в упрощенном порядке зарегистрировать свои права на земельные участки, предназначенные для садоводства, индивидуального жилищного строительства и личного подсобного хозяйства, а также расположенные на них садовые и жилые дома, </w:t>
      </w:r>
      <w:proofErr w:type="spellStart"/>
      <w:r w:rsidRPr="00006189">
        <w:rPr>
          <w:sz w:val="22"/>
          <w:szCs w:val="22"/>
        </w:rPr>
        <w:t>хозпостройки</w:t>
      </w:r>
      <w:proofErr w:type="spellEnd"/>
      <w:r w:rsidRPr="00006189">
        <w:rPr>
          <w:sz w:val="22"/>
          <w:szCs w:val="22"/>
        </w:rPr>
        <w:t>.</w:t>
      </w:r>
      <w:proofErr w:type="gramEnd"/>
      <w:r w:rsidRPr="00006189">
        <w:rPr>
          <w:sz w:val="22"/>
          <w:szCs w:val="22"/>
        </w:rPr>
        <w:t xml:space="preserve"> Документы можно подать в </w:t>
      </w:r>
      <w:proofErr w:type="gramStart"/>
      <w:r w:rsidRPr="00006189">
        <w:rPr>
          <w:sz w:val="22"/>
          <w:szCs w:val="22"/>
        </w:rPr>
        <w:t>любом</w:t>
      </w:r>
      <w:proofErr w:type="gramEnd"/>
      <w:r w:rsidRPr="00006189">
        <w:rPr>
          <w:sz w:val="22"/>
          <w:szCs w:val="22"/>
        </w:rPr>
        <w:t xml:space="preserve"> офисе МФЦ либо через портал </w:t>
      </w:r>
      <w:proofErr w:type="spellStart"/>
      <w:r w:rsidRPr="00006189">
        <w:rPr>
          <w:sz w:val="22"/>
          <w:szCs w:val="22"/>
        </w:rPr>
        <w:t>Госуслуг</w:t>
      </w:r>
      <w:proofErr w:type="spellEnd"/>
      <w:r w:rsidRPr="00006189">
        <w:rPr>
          <w:sz w:val="22"/>
          <w:szCs w:val="22"/>
        </w:rPr>
        <w:t>.</w:t>
      </w:r>
    </w:p>
    <w:p w:rsidR="00006189" w:rsidRPr="00006189" w:rsidRDefault="00006189" w:rsidP="00FB0C41">
      <w:pPr>
        <w:pStyle w:val="1f"/>
        <w:ind w:left="284"/>
        <w:jc w:val="both"/>
        <w:rPr>
          <w:rFonts w:ascii="PT Astra Serif" w:eastAsia="PT Astra Serif" w:hAnsi="PT Astra Serif" w:cs="PT Astra Serif"/>
          <w:sz w:val="22"/>
          <w:szCs w:val="22"/>
        </w:rPr>
      </w:pPr>
    </w:p>
    <w:p w:rsidR="00006189" w:rsidRPr="003D1870" w:rsidRDefault="00006189"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материал подготовлен Управлением </w:t>
      </w:r>
      <w:proofErr w:type="spellStart"/>
      <w:r w:rsidRPr="003D1870">
        <w:rPr>
          <w:rFonts w:eastAsia="Quattrocento Sans"/>
          <w:i/>
          <w:color w:val="000000"/>
          <w:sz w:val="22"/>
          <w:szCs w:val="22"/>
        </w:rPr>
        <w:t>Росреестра</w:t>
      </w:r>
      <w:proofErr w:type="spellEnd"/>
      <w:r w:rsidRPr="003D1870">
        <w:rPr>
          <w:rFonts w:eastAsia="Quattrocento Sans"/>
          <w:i/>
          <w:color w:val="000000"/>
          <w:sz w:val="22"/>
          <w:szCs w:val="22"/>
        </w:rPr>
        <w:t xml:space="preserve"> </w:t>
      </w:r>
    </w:p>
    <w:p w:rsidR="00006189" w:rsidRPr="003D1870" w:rsidRDefault="00006189" w:rsidP="00FB0C41">
      <w:pPr>
        <w:pStyle w:val="1f"/>
        <w:ind w:left="284"/>
        <w:jc w:val="right"/>
        <w:rPr>
          <w:rFonts w:eastAsia="Quattrocento Sans"/>
          <w:i/>
          <w:color w:val="000000"/>
          <w:sz w:val="22"/>
          <w:szCs w:val="22"/>
        </w:rPr>
      </w:pPr>
      <w:r w:rsidRPr="003D1870">
        <w:rPr>
          <w:rFonts w:eastAsia="Quattrocento Sans"/>
          <w:i/>
          <w:color w:val="000000"/>
          <w:sz w:val="22"/>
          <w:szCs w:val="22"/>
        </w:rPr>
        <w:t xml:space="preserve">по Новосибирской области </w:t>
      </w:r>
    </w:p>
    <w:p w:rsidR="000C4414" w:rsidRDefault="000C4414" w:rsidP="000C4414">
      <w:pPr>
        <w:pStyle w:val="1f"/>
        <w:jc w:val="center"/>
        <w:rPr>
          <w:b/>
          <w:sz w:val="22"/>
          <w:szCs w:val="22"/>
        </w:rPr>
      </w:pPr>
      <w:r w:rsidRPr="000C4414">
        <w:rPr>
          <w:b/>
          <w:sz w:val="22"/>
          <w:szCs w:val="22"/>
        </w:rPr>
        <w:lastRenderedPageBreak/>
        <w:t xml:space="preserve">С начала года в </w:t>
      </w:r>
      <w:proofErr w:type="gramStart"/>
      <w:r w:rsidRPr="000C4414">
        <w:rPr>
          <w:b/>
          <w:sz w:val="22"/>
          <w:szCs w:val="22"/>
        </w:rPr>
        <w:t>новосибирский</w:t>
      </w:r>
      <w:proofErr w:type="gramEnd"/>
      <w:r w:rsidRPr="000C4414">
        <w:rPr>
          <w:b/>
          <w:sz w:val="22"/>
          <w:szCs w:val="22"/>
        </w:rPr>
        <w:t xml:space="preserve"> Роскадастр поступило 1,8 тыс. запросов на получение землеустроительной документации</w:t>
      </w:r>
    </w:p>
    <w:p w:rsidR="000C4414" w:rsidRPr="000C4414" w:rsidRDefault="000C4414" w:rsidP="000C4414">
      <w:pPr>
        <w:pStyle w:val="1f"/>
        <w:jc w:val="center"/>
        <w:rPr>
          <w:b/>
          <w:sz w:val="22"/>
          <w:szCs w:val="22"/>
        </w:rPr>
      </w:pPr>
    </w:p>
    <w:p w:rsidR="000C4414" w:rsidRPr="000C4414" w:rsidRDefault="000C4414" w:rsidP="000C4414">
      <w:pPr>
        <w:pStyle w:val="1f"/>
        <w:ind w:firstLine="708"/>
        <w:jc w:val="both"/>
        <w:rPr>
          <w:sz w:val="22"/>
          <w:szCs w:val="22"/>
        </w:rPr>
      </w:pPr>
      <w:r w:rsidRPr="000C4414">
        <w:rPr>
          <w:sz w:val="22"/>
          <w:szCs w:val="22"/>
        </w:rPr>
        <w:t xml:space="preserve">С января по июнь 2025 года жители региона запросили в новосибирском </w:t>
      </w:r>
      <w:proofErr w:type="spellStart"/>
      <w:r w:rsidRPr="000C4414">
        <w:rPr>
          <w:sz w:val="22"/>
          <w:szCs w:val="22"/>
        </w:rPr>
        <w:t>Роскадастре</w:t>
      </w:r>
      <w:proofErr w:type="spellEnd"/>
      <w:r w:rsidRPr="000C4414">
        <w:rPr>
          <w:sz w:val="22"/>
          <w:szCs w:val="22"/>
        </w:rPr>
        <w:t xml:space="preserve"> 1791 документ из государственного фонда данных, полученных в результате проведения землеустройства (ГФДЗ). Спрос на оказание услуги вырос на 27% по сравнению с аналогичным периодом прошлого года.</w:t>
      </w:r>
    </w:p>
    <w:p w:rsidR="000C4414" w:rsidRPr="000C4414" w:rsidRDefault="000C4414" w:rsidP="000C4414">
      <w:pPr>
        <w:pStyle w:val="1f"/>
        <w:jc w:val="both"/>
        <w:rPr>
          <w:sz w:val="22"/>
          <w:szCs w:val="22"/>
        </w:rPr>
      </w:pPr>
      <w:r w:rsidRPr="000C4414">
        <w:rPr>
          <w:sz w:val="22"/>
          <w:szCs w:val="22"/>
        </w:rPr>
        <w:t>ГФДЗ включает в себя землеустроительные дела, материалы межевания, оценки качества и инвентаризации земель, почвенных геоботанических обследований, а также проекты территориального землеустройства, картографические материалы и другие сведения. </w:t>
      </w:r>
    </w:p>
    <w:p w:rsidR="000C4414" w:rsidRPr="000C4414" w:rsidRDefault="000C4414" w:rsidP="000C4414">
      <w:pPr>
        <w:pStyle w:val="1f"/>
        <w:ind w:firstLine="708"/>
        <w:jc w:val="both"/>
        <w:rPr>
          <w:sz w:val="22"/>
          <w:szCs w:val="22"/>
        </w:rPr>
      </w:pPr>
      <w:r w:rsidRPr="000C4414">
        <w:rPr>
          <w:sz w:val="22"/>
          <w:szCs w:val="22"/>
        </w:rPr>
        <w:t>Материалы фонда запрашивают физические и юридические лица, органы власти, органы местного самоуправления в различных ситуациях: решение земельных споров, уточнение местоположения границ участков, исправление реестровых ошибок. Сведения ГФДЗ предоставляются бесплатно.</w:t>
      </w:r>
    </w:p>
    <w:p w:rsidR="000C4414" w:rsidRPr="000C4414" w:rsidRDefault="000C4414" w:rsidP="000C4414">
      <w:pPr>
        <w:pStyle w:val="1f"/>
        <w:ind w:firstLine="708"/>
        <w:jc w:val="both"/>
        <w:rPr>
          <w:sz w:val="22"/>
          <w:szCs w:val="22"/>
        </w:rPr>
      </w:pPr>
      <w:r w:rsidRPr="000C4414">
        <w:rPr>
          <w:sz w:val="22"/>
          <w:szCs w:val="22"/>
        </w:rPr>
        <w:t>Наиболее популярным у новосибирцев является электронный способ получения материалов ГФДЗ. Доля таких запросов выросла на 23%: с 61% в первом полугодии 2024 года до 84% в январе-июне 2025 года.</w:t>
      </w:r>
    </w:p>
    <w:p w:rsidR="000C4414" w:rsidRPr="000C4414" w:rsidRDefault="000C4414" w:rsidP="000C4414">
      <w:pPr>
        <w:pStyle w:val="1f"/>
        <w:ind w:firstLine="708"/>
        <w:jc w:val="both"/>
        <w:rPr>
          <w:sz w:val="22"/>
          <w:szCs w:val="22"/>
        </w:rPr>
      </w:pPr>
      <w:r w:rsidRPr="000C4414">
        <w:rPr>
          <w:sz w:val="22"/>
          <w:szCs w:val="22"/>
        </w:rPr>
        <w:t>Жители Новосибирской области могут запросить сведения ГФДЗ несколькими способами:</w:t>
      </w:r>
    </w:p>
    <w:p w:rsidR="000C4414" w:rsidRPr="000C4414" w:rsidRDefault="000C4414" w:rsidP="000C4414">
      <w:pPr>
        <w:pStyle w:val="1f"/>
        <w:jc w:val="both"/>
        <w:rPr>
          <w:sz w:val="22"/>
          <w:szCs w:val="22"/>
        </w:rPr>
      </w:pPr>
      <w:r w:rsidRPr="000C4414">
        <w:rPr>
          <w:sz w:val="22"/>
          <w:szCs w:val="22"/>
        </w:rPr>
        <w:t xml:space="preserve">- на портале </w:t>
      </w:r>
      <w:proofErr w:type="spellStart"/>
      <w:r w:rsidRPr="000C4414">
        <w:rPr>
          <w:sz w:val="22"/>
          <w:szCs w:val="22"/>
        </w:rPr>
        <w:t>Госуслуг</w:t>
      </w:r>
      <w:proofErr w:type="spellEnd"/>
      <w:r w:rsidRPr="000C4414">
        <w:rPr>
          <w:sz w:val="22"/>
          <w:szCs w:val="22"/>
        </w:rPr>
        <w:t xml:space="preserve">, выбрав </w:t>
      </w:r>
      <w:hyperlink r:id="rId18" w:history="1">
        <w:r w:rsidRPr="000C4414">
          <w:rPr>
            <w:rStyle w:val="af0"/>
            <w:sz w:val="22"/>
            <w:szCs w:val="22"/>
          </w:rPr>
          <w:t>услугу</w:t>
        </w:r>
      </w:hyperlink>
      <w:r w:rsidRPr="000C4414">
        <w:rPr>
          <w:sz w:val="22"/>
          <w:szCs w:val="22"/>
        </w:rPr>
        <w:t xml:space="preserve"> «Предоставление материалов и данных государственного фонда данных, полученных в результате проведения землеустройства»;</w:t>
      </w:r>
    </w:p>
    <w:p w:rsidR="000C4414" w:rsidRPr="000C4414" w:rsidRDefault="000C4414" w:rsidP="000C4414">
      <w:pPr>
        <w:pStyle w:val="1f"/>
        <w:jc w:val="both"/>
        <w:rPr>
          <w:sz w:val="22"/>
          <w:szCs w:val="22"/>
        </w:rPr>
      </w:pPr>
      <w:r w:rsidRPr="000C4414">
        <w:rPr>
          <w:sz w:val="22"/>
          <w:szCs w:val="22"/>
        </w:rPr>
        <w:t>- посредством «Почты России»: 630087, г. Новосибирск, ул. Немировича-Данченко, д.167, каб.703;</w:t>
      </w:r>
    </w:p>
    <w:p w:rsidR="000C4414" w:rsidRDefault="000C4414" w:rsidP="000C4414">
      <w:pPr>
        <w:pStyle w:val="1f"/>
        <w:jc w:val="both"/>
        <w:rPr>
          <w:sz w:val="22"/>
          <w:szCs w:val="22"/>
        </w:rPr>
      </w:pPr>
      <w:r w:rsidRPr="000C4414">
        <w:rPr>
          <w:sz w:val="22"/>
          <w:szCs w:val="22"/>
        </w:rPr>
        <w:t xml:space="preserve">- лично в </w:t>
      </w:r>
      <w:proofErr w:type="gramStart"/>
      <w:r w:rsidRPr="000C4414">
        <w:rPr>
          <w:sz w:val="22"/>
          <w:szCs w:val="22"/>
        </w:rPr>
        <w:t>офисе</w:t>
      </w:r>
      <w:proofErr w:type="gramEnd"/>
      <w:r w:rsidRPr="000C4414">
        <w:rPr>
          <w:sz w:val="22"/>
          <w:szCs w:val="22"/>
        </w:rPr>
        <w:t xml:space="preserve"> филиала Компании по адресу: г. Новосибирск, ул. Дачная, 60, предварительная запись с 8.00 до 12.00 по тел. 8 (383) 349-95-69, доб.4102 или 8 (383) 349-97-89.</w:t>
      </w:r>
    </w:p>
    <w:p w:rsidR="000C4414" w:rsidRDefault="000C4414" w:rsidP="000C4414">
      <w:pPr>
        <w:pStyle w:val="1f"/>
        <w:jc w:val="both"/>
        <w:rPr>
          <w:sz w:val="22"/>
          <w:szCs w:val="22"/>
        </w:rPr>
      </w:pPr>
    </w:p>
    <w:p w:rsidR="000C4414" w:rsidRPr="003D1870" w:rsidRDefault="000C4414" w:rsidP="000C4414">
      <w:pPr>
        <w:pStyle w:val="1f"/>
        <w:ind w:left="284"/>
        <w:jc w:val="right"/>
        <w:rPr>
          <w:rFonts w:eastAsia="Quattrocento Sans"/>
          <w:i/>
          <w:color w:val="000000"/>
          <w:sz w:val="22"/>
          <w:szCs w:val="22"/>
        </w:rPr>
      </w:pPr>
      <w:r w:rsidRPr="003D1870">
        <w:rPr>
          <w:rFonts w:eastAsia="Quattrocento Sans"/>
          <w:i/>
          <w:color w:val="000000"/>
          <w:sz w:val="22"/>
          <w:szCs w:val="22"/>
        </w:rPr>
        <w:t xml:space="preserve">материал подготовлен Управлением </w:t>
      </w:r>
      <w:proofErr w:type="spellStart"/>
      <w:r w:rsidRPr="003D1870">
        <w:rPr>
          <w:rFonts w:eastAsia="Quattrocento Sans"/>
          <w:i/>
          <w:color w:val="000000"/>
          <w:sz w:val="22"/>
          <w:szCs w:val="22"/>
        </w:rPr>
        <w:t>Росреестра</w:t>
      </w:r>
      <w:proofErr w:type="spellEnd"/>
      <w:r w:rsidRPr="003D1870">
        <w:rPr>
          <w:rFonts w:eastAsia="Quattrocento Sans"/>
          <w:i/>
          <w:color w:val="000000"/>
          <w:sz w:val="22"/>
          <w:szCs w:val="22"/>
        </w:rPr>
        <w:t xml:space="preserve"> </w:t>
      </w:r>
    </w:p>
    <w:p w:rsidR="000C4414" w:rsidRPr="003D1870" w:rsidRDefault="000C4414" w:rsidP="000C4414">
      <w:pPr>
        <w:pStyle w:val="1f"/>
        <w:ind w:left="284"/>
        <w:jc w:val="right"/>
        <w:rPr>
          <w:rFonts w:eastAsia="Quattrocento Sans"/>
          <w:i/>
          <w:color w:val="000000"/>
          <w:sz w:val="22"/>
          <w:szCs w:val="22"/>
        </w:rPr>
      </w:pPr>
      <w:r w:rsidRPr="003D1870">
        <w:rPr>
          <w:rFonts w:eastAsia="Quattrocento Sans"/>
          <w:i/>
          <w:color w:val="000000"/>
          <w:sz w:val="22"/>
          <w:szCs w:val="22"/>
        </w:rPr>
        <w:t xml:space="preserve">по Новосибирской области </w:t>
      </w:r>
    </w:p>
    <w:p w:rsidR="000C4414" w:rsidRDefault="000C4414" w:rsidP="000C4414">
      <w:pPr>
        <w:pStyle w:val="1f"/>
        <w:jc w:val="both"/>
        <w:rPr>
          <w:sz w:val="22"/>
          <w:szCs w:val="22"/>
        </w:rPr>
      </w:pPr>
    </w:p>
    <w:p w:rsidR="000C4414" w:rsidRPr="000C4414" w:rsidRDefault="000C4414" w:rsidP="000C4414">
      <w:pPr>
        <w:pStyle w:val="1f"/>
        <w:jc w:val="both"/>
        <w:rPr>
          <w:sz w:val="22"/>
          <w:szCs w:val="22"/>
        </w:rPr>
      </w:pPr>
    </w:p>
    <w:p w:rsidR="000C4414" w:rsidRPr="000C4414" w:rsidRDefault="000C4414" w:rsidP="000C4414">
      <w:pPr>
        <w:pStyle w:val="1f"/>
        <w:jc w:val="center"/>
        <w:rPr>
          <w:b/>
          <w:sz w:val="24"/>
          <w:szCs w:val="24"/>
        </w:rPr>
      </w:pPr>
      <w:r w:rsidRPr="000C4414">
        <w:rPr>
          <w:b/>
          <w:sz w:val="24"/>
          <w:szCs w:val="24"/>
        </w:rPr>
        <w:t>Сообщение о возможном установлении публичного сервитута</w:t>
      </w:r>
    </w:p>
    <w:p w:rsidR="000C4414" w:rsidRDefault="000C4414" w:rsidP="000C4414">
      <w:pPr>
        <w:pStyle w:val="1f"/>
        <w:jc w:val="both"/>
        <w:rPr>
          <w:sz w:val="22"/>
          <w:szCs w:val="22"/>
        </w:rPr>
      </w:pPr>
    </w:p>
    <w:p w:rsidR="000C4414" w:rsidRDefault="000C4414" w:rsidP="000C4414">
      <w:pPr>
        <w:pStyle w:val="1f"/>
        <w:ind w:firstLine="708"/>
        <w:jc w:val="both"/>
        <w:rPr>
          <w:sz w:val="22"/>
          <w:szCs w:val="22"/>
        </w:rPr>
      </w:pPr>
      <w:r>
        <w:rPr>
          <w:sz w:val="22"/>
          <w:szCs w:val="22"/>
        </w:rPr>
        <w:t xml:space="preserve">1. </w:t>
      </w:r>
      <w:r>
        <w:rPr>
          <w:b/>
          <w:sz w:val="22"/>
          <w:szCs w:val="22"/>
        </w:rPr>
        <w:t>Наименование уполномоченного органа, которым рассматривается ходатайство об установлении публичного сервитута</w:t>
      </w:r>
      <w:r>
        <w:rPr>
          <w:sz w:val="22"/>
          <w:szCs w:val="22"/>
        </w:rPr>
        <w:t>: Администрация Искитимского Новосибирской области.</w:t>
      </w:r>
    </w:p>
    <w:p w:rsidR="000C4414" w:rsidRDefault="000C4414" w:rsidP="000C4414">
      <w:pPr>
        <w:pStyle w:val="1f"/>
        <w:ind w:firstLine="708"/>
        <w:jc w:val="both"/>
        <w:rPr>
          <w:sz w:val="22"/>
          <w:szCs w:val="22"/>
        </w:rPr>
      </w:pPr>
      <w:r>
        <w:rPr>
          <w:sz w:val="22"/>
          <w:szCs w:val="22"/>
        </w:rPr>
        <w:t xml:space="preserve">2. </w:t>
      </w:r>
      <w:r>
        <w:rPr>
          <w:b/>
          <w:sz w:val="22"/>
          <w:szCs w:val="22"/>
        </w:rPr>
        <w:t>Цель установления публичного сервитута</w:t>
      </w:r>
      <w:r>
        <w:rPr>
          <w:sz w:val="22"/>
          <w:szCs w:val="22"/>
        </w:rPr>
        <w:t>: для устройства примыкания автомобильной дороги общего пользования федерального значения Р-256 «Чуйский тракт» Новосибирск – Барнаул - Горно-Алтайск - граница с Монголией» к автомобильной дороге местного значения «Дороги Шибково».</w:t>
      </w:r>
    </w:p>
    <w:p w:rsidR="000C4414" w:rsidRDefault="000C4414" w:rsidP="000C4414">
      <w:pPr>
        <w:pStyle w:val="1f"/>
        <w:ind w:firstLine="708"/>
        <w:jc w:val="both"/>
        <w:rPr>
          <w:sz w:val="22"/>
          <w:szCs w:val="22"/>
        </w:rPr>
      </w:pPr>
      <w:r>
        <w:rPr>
          <w:sz w:val="22"/>
          <w:szCs w:val="22"/>
        </w:rPr>
        <w:t xml:space="preserve">3. </w:t>
      </w:r>
      <w:r>
        <w:rPr>
          <w:b/>
          <w:sz w:val="22"/>
          <w:szCs w:val="22"/>
        </w:rPr>
        <w:t>Публичный сервитут испрашивается</w:t>
      </w:r>
      <w:r>
        <w:rPr>
          <w:sz w:val="22"/>
          <w:szCs w:val="22"/>
        </w:rPr>
        <w:t xml:space="preserve">: в </w:t>
      </w:r>
      <w:proofErr w:type="gramStart"/>
      <w:r>
        <w:rPr>
          <w:sz w:val="22"/>
          <w:szCs w:val="22"/>
        </w:rPr>
        <w:t>отношении</w:t>
      </w:r>
      <w:proofErr w:type="gramEnd"/>
      <w:r>
        <w:rPr>
          <w:sz w:val="22"/>
          <w:szCs w:val="22"/>
        </w:rPr>
        <w:t xml:space="preserve"> части земельного участка с кадастровым номером 54:07:047412:1765.</w:t>
      </w:r>
    </w:p>
    <w:p w:rsidR="000C4414" w:rsidRDefault="000C4414" w:rsidP="000C4414">
      <w:pPr>
        <w:pStyle w:val="1f"/>
        <w:ind w:firstLine="708"/>
        <w:jc w:val="both"/>
        <w:rPr>
          <w:sz w:val="22"/>
          <w:szCs w:val="22"/>
        </w:rPr>
      </w:pPr>
      <w:r>
        <w:rPr>
          <w:sz w:val="22"/>
          <w:szCs w:val="22"/>
        </w:rPr>
        <w:t>4</w:t>
      </w:r>
      <w:r>
        <w:rPr>
          <w:b/>
          <w:sz w:val="22"/>
          <w:szCs w:val="22"/>
        </w:rPr>
        <w:t>. Ознакомиться с поступившим ходатайством об установлении публичного сервитута</w:t>
      </w:r>
      <w:r>
        <w:rPr>
          <w:sz w:val="22"/>
          <w:szCs w:val="22"/>
        </w:rPr>
        <w:t xml:space="preserve"> и прилагаемом к нему описанием местоположения границ публичного сервитута можно по адресу: 633209, Новосибирская область, г. Искитим, ул. Семипалатинская, 44, </w:t>
      </w:r>
      <w:proofErr w:type="spellStart"/>
      <w:r>
        <w:rPr>
          <w:sz w:val="22"/>
          <w:szCs w:val="22"/>
        </w:rPr>
        <w:t>каб</w:t>
      </w:r>
      <w:proofErr w:type="spellEnd"/>
      <w:r>
        <w:rPr>
          <w:sz w:val="22"/>
          <w:szCs w:val="22"/>
        </w:rPr>
        <w:t>. 2, администрация Искитимского района Новосибирской области, приёмные часы: вторник, четверг, с 9-00 до 16-00, перерыв на обед с 13-00 до 14-00. Телефон для справок: 8(38343) 7-90-22.</w:t>
      </w:r>
    </w:p>
    <w:p w:rsidR="000C4414" w:rsidRDefault="000C4414" w:rsidP="000C4414">
      <w:pPr>
        <w:pStyle w:val="1f"/>
        <w:ind w:firstLine="708"/>
        <w:jc w:val="both"/>
        <w:rPr>
          <w:sz w:val="22"/>
          <w:szCs w:val="22"/>
        </w:rPr>
      </w:pPr>
      <w:r>
        <w:rPr>
          <w:b/>
          <w:sz w:val="22"/>
          <w:szCs w:val="22"/>
        </w:rPr>
        <w:t>5. Сообщение о поступившем ходатайстве, а также описание местоположения границ</w:t>
      </w:r>
      <w:r>
        <w:rPr>
          <w:sz w:val="22"/>
          <w:szCs w:val="22"/>
        </w:rPr>
        <w:t xml:space="preserve"> публичного сервитута, размещено на официальном сайте Искитимского района Новосибирской области – </w:t>
      </w:r>
      <w:proofErr w:type="spellStart"/>
      <w:r>
        <w:rPr>
          <w:sz w:val="22"/>
          <w:szCs w:val="22"/>
          <w:lang w:val="en-US"/>
        </w:rPr>
        <w:t>iskitimr</w:t>
      </w:r>
      <w:proofErr w:type="spellEnd"/>
      <w:r>
        <w:rPr>
          <w:sz w:val="22"/>
          <w:szCs w:val="22"/>
        </w:rPr>
        <w:t>.</w:t>
      </w:r>
      <w:proofErr w:type="spellStart"/>
      <w:r>
        <w:rPr>
          <w:sz w:val="22"/>
          <w:szCs w:val="22"/>
          <w:lang w:val="en-US"/>
        </w:rPr>
        <w:t>nso</w:t>
      </w:r>
      <w:proofErr w:type="spellEnd"/>
      <w:r>
        <w:rPr>
          <w:sz w:val="22"/>
          <w:szCs w:val="22"/>
        </w:rPr>
        <w:t>.</w:t>
      </w:r>
      <w:proofErr w:type="spellStart"/>
      <w:r>
        <w:rPr>
          <w:sz w:val="22"/>
          <w:szCs w:val="22"/>
          <w:lang w:val="en-US"/>
        </w:rPr>
        <w:t>ru</w:t>
      </w:r>
      <w:proofErr w:type="spellEnd"/>
      <w:r>
        <w:rPr>
          <w:sz w:val="22"/>
          <w:szCs w:val="22"/>
        </w:rPr>
        <w:t xml:space="preserve">, на официальном сайте Шибковского сельсовета Искитимского района Новосибирской области – </w:t>
      </w:r>
      <w:proofErr w:type="spellStart"/>
      <w:r>
        <w:rPr>
          <w:sz w:val="22"/>
          <w:szCs w:val="22"/>
          <w:lang w:val="en-US"/>
        </w:rPr>
        <w:t>shibkovo</w:t>
      </w:r>
      <w:proofErr w:type="spellEnd"/>
      <w:r>
        <w:rPr>
          <w:sz w:val="22"/>
          <w:szCs w:val="22"/>
        </w:rPr>
        <w:t>.</w:t>
      </w:r>
      <w:proofErr w:type="spellStart"/>
      <w:r>
        <w:rPr>
          <w:sz w:val="22"/>
          <w:szCs w:val="22"/>
          <w:lang w:val="en-US"/>
        </w:rPr>
        <w:t>nso</w:t>
      </w:r>
      <w:proofErr w:type="spellEnd"/>
      <w:r>
        <w:rPr>
          <w:sz w:val="22"/>
          <w:szCs w:val="22"/>
        </w:rPr>
        <w:t>.</w:t>
      </w:r>
      <w:proofErr w:type="spellStart"/>
      <w:r>
        <w:rPr>
          <w:sz w:val="22"/>
          <w:szCs w:val="22"/>
          <w:lang w:val="en-US"/>
        </w:rPr>
        <w:t>ru</w:t>
      </w:r>
      <w:proofErr w:type="spellEnd"/>
      <w:r>
        <w:rPr>
          <w:sz w:val="22"/>
          <w:szCs w:val="22"/>
        </w:rPr>
        <w:t>, и на официальных щитах.</w:t>
      </w:r>
    </w:p>
    <w:p w:rsidR="000C4414" w:rsidRDefault="000C4414" w:rsidP="000C4414">
      <w:pPr>
        <w:pStyle w:val="1f"/>
        <w:ind w:firstLine="708"/>
        <w:jc w:val="both"/>
        <w:rPr>
          <w:sz w:val="22"/>
          <w:szCs w:val="22"/>
        </w:rPr>
      </w:pPr>
      <w:r>
        <w:rPr>
          <w:b/>
          <w:sz w:val="22"/>
          <w:szCs w:val="22"/>
        </w:rPr>
        <w:t xml:space="preserve">6. </w:t>
      </w:r>
      <w:proofErr w:type="gramStart"/>
      <w:r>
        <w:rPr>
          <w:b/>
          <w:sz w:val="22"/>
          <w:szCs w:val="22"/>
        </w:rPr>
        <w:t>Правообладатели земельных участков, в отношении которых испрашивается публичный</w:t>
      </w:r>
      <w:r>
        <w:rPr>
          <w:sz w:val="22"/>
          <w:szCs w:val="22"/>
        </w:rPr>
        <w:t xml:space="preserve">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земельный участок с приложением копий документов, подтверждающих эти права, по адресу: 633209, Новосибирская область, г. Искитим, ул. Семипалатинская, 44, </w:t>
      </w:r>
      <w:proofErr w:type="spellStart"/>
      <w:r>
        <w:rPr>
          <w:sz w:val="22"/>
          <w:szCs w:val="22"/>
        </w:rPr>
        <w:t>каб</w:t>
      </w:r>
      <w:proofErr w:type="spellEnd"/>
      <w:r>
        <w:rPr>
          <w:sz w:val="22"/>
          <w:szCs w:val="22"/>
        </w:rPr>
        <w:t>. 2, администрация Искитимского района Новосибирской области, приёмные часы: вторник, четверг</w:t>
      </w:r>
      <w:proofErr w:type="gramEnd"/>
      <w:r>
        <w:rPr>
          <w:sz w:val="22"/>
          <w:szCs w:val="22"/>
        </w:rPr>
        <w:t xml:space="preserve">, с 9-00 до 16-00, перерыв на обед с 13-00 до 14-00. Срок подачи заявления – в </w:t>
      </w:r>
      <w:proofErr w:type="gramStart"/>
      <w:r>
        <w:rPr>
          <w:sz w:val="22"/>
          <w:szCs w:val="22"/>
        </w:rPr>
        <w:t>течении</w:t>
      </w:r>
      <w:proofErr w:type="gramEnd"/>
      <w:r>
        <w:rPr>
          <w:sz w:val="22"/>
          <w:szCs w:val="22"/>
        </w:rPr>
        <w:t xml:space="preserve"> пятнадцати дней со дня опубликования данного извещения.</w:t>
      </w:r>
    </w:p>
    <w:p w:rsidR="000C4414" w:rsidRDefault="000C4414" w:rsidP="000C4414">
      <w:pPr>
        <w:pStyle w:val="1f"/>
        <w:jc w:val="both"/>
        <w:rPr>
          <w:sz w:val="22"/>
          <w:szCs w:val="22"/>
        </w:rPr>
      </w:pPr>
    </w:p>
    <w:p w:rsidR="009F6B24" w:rsidRPr="00043F01" w:rsidRDefault="003D1870" w:rsidP="00FB0C41">
      <w:pPr>
        <w:pStyle w:val="1f"/>
        <w:ind w:left="284"/>
        <w:jc w:val="both"/>
        <w:rPr>
          <w:sz w:val="22"/>
          <w:szCs w:val="22"/>
        </w:rPr>
      </w:pPr>
      <w:r w:rsidRPr="003D1870">
        <w:rPr>
          <w:sz w:val="22"/>
          <w:szCs w:val="22"/>
        </w:rPr>
        <w:lastRenderedPageBreak/>
        <w:t xml:space="preserve">   </w:t>
      </w:r>
      <w:r w:rsidR="00A16BB6">
        <w:rPr>
          <w:noProof/>
        </w:rPr>
        <w:drawing>
          <wp:inline distT="0" distB="0" distL="0" distR="0" wp14:anchorId="649B228C" wp14:editId="43FB426D">
            <wp:extent cx="6152515" cy="84467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8446770"/>
                    </a:xfrm>
                    <a:prstGeom prst="rect">
                      <a:avLst/>
                    </a:prstGeom>
                  </pic:spPr>
                </pic:pic>
              </a:graphicData>
            </a:graphic>
          </wp:inline>
        </w:drawing>
      </w:r>
      <w:bookmarkStart w:id="36" w:name="_GoBack"/>
      <w:bookmarkEnd w:id="36"/>
    </w:p>
    <w:sectPr w:rsidR="009F6B24" w:rsidRPr="00043F01" w:rsidSect="00451B51">
      <w:headerReference w:type="default" r:id="rId20"/>
      <w:footerReference w:type="default" r:id="rId21"/>
      <w:headerReference w:type="first" r:id="rId22"/>
      <w:pgSz w:w="11906" w:h="16838"/>
      <w:pgMar w:top="421" w:right="850" w:bottom="1134" w:left="1134" w:header="284" w:footer="33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862" w:rsidRDefault="00930862" w:rsidP="009053EA">
      <w:pPr>
        <w:spacing w:after="0" w:line="240" w:lineRule="auto"/>
      </w:pPr>
      <w:r>
        <w:separator/>
      </w:r>
    </w:p>
  </w:endnote>
  <w:endnote w:type="continuationSeparator" w:id="0">
    <w:p w:rsidR="00930862" w:rsidRDefault="00930862"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Quattrocento Sans">
    <w:charset w:val="00"/>
    <w:family w:val="auto"/>
    <w:pitch w:val="default"/>
  </w:font>
  <w:font w:name="PT Astra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362655"/>
      <w:docPartObj>
        <w:docPartGallery w:val="Page Numbers (Bottom of Page)"/>
        <w:docPartUnique/>
      </w:docPartObj>
    </w:sdtPr>
    <w:sdtEndPr/>
    <w:sdtContent>
      <w:p w:rsidR="00A16BB6" w:rsidRDefault="00A16BB6">
        <w:pPr>
          <w:pStyle w:val="a8"/>
        </w:pPr>
        <w:r>
          <w:fldChar w:fldCharType="begin"/>
        </w:r>
        <w:r>
          <w:instrText>PAGE   \* MERGEFORMAT</w:instrText>
        </w:r>
        <w:r>
          <w:fldChar w:fldCharType="separate"/>
        </w:r>
        <w:r w:rsidR="001F19CE">
          <w:rPr>
            <w:noProof/>
          </w:rPr>
          <w:t>36</w:t>
        </w:r>
        <w:r>
          <w:fldChar w:fldCharType="end"/>
        </w:r>
        <w:r>
          <w:t xml:space="preserve"> / бесплатно</w:t>
        </w:r>
      </w:p>
    </w:sdtContent>
  </w:sdt>
  <w:p w:rsidR="00A16BB6" w:rsidRDefault="00A16BB6"/>
  <w:p w:rsidR="00A16BB6" w:rsidRDefault="00A16BB6"/>
  <w:p w:rsidR="00A16BB6" w:rsidRDefault="00A16B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862" w:rsidRDefault="00930862" w:rsidP="009053EA">
      <w:pPr>
        <w:spacing w:after="0" w:line="240" w:lineRule="auto"/>
      </w:pPr>
      <w:r>
        <w:separator/>
      </w:r>
    </w:p>
  </w:footnote>
  <w:footnote w:type="continuationSeparator" w:id="0">
    <w:p w:rsidR="00930862" w:rsidRDefault="00930862"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B6" w:rsidRDefault="00A16BB6" w:rsidP="00D47AAC">
    <w:pPr>
      <w:pStyle w:val="a6"/>
    </w:pPr>
  </w:p>
  <w:p w:rsidR="00A16BB6" w:rsidRDefault="00A16BB6" w:rsidP="00D47AAC">
    <w:pPr>
      <w:pStyle w:val="a6"/>
    </w:pPr>
    <w:r w:rsidRPr="00ED2B56">
      <w:t xml:space="preserve">Вестник Шибковского сельсовета                                             </w:t>
    </w:r>
    <w:r>
      <w:t xml:space="preserve">          № 8 (62</w:t>
    </w:r>
    <w:r w:rsidRPr="00ED2B56">
      <w:t xml:space="preserve">) от  </w:t>
    </w:r>
    <w:r>
      <w:t xml:space="preserve">23 июля </w:t>
    </w:r>
    <w:r w:rsidRPr="00ED2B56">
      <w:t xml:space="preserve"> 202</w:t>
    </w:r>
    <w:r>
      <w:t>5</w:t>
    </w:r>
    <w:r w:rsidRPr="00ED2B56">
      <w:t xml:space="preserve"> года</w:t>
    </w:r>
  </w:p>
  <w:p w:rsidR="00A16BB6" w:rsidRDefault="00A16BB6" w:rsidP="00D47A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BB6" w:rsidRDefault="00A16BB6" w:rsidP="00ED2B56">
    <w:pPr>
      <w:pStyle w:val="a6"/>
    </w:pPr>
  </w:p>
  <w:p w:rsidR="00A16BB6" w:rsidRDefault="00A16BB6" w:rsidP="00ED2B56">
    <w:pPr>
      <w:pStyle w:val="a6"/>
    </w:pPr>
  </w:p>
  <w:p w:rsidR="00A16BB6" w:rsidRDefault="00A16BB6" w:rsidP="00ED2B56">
    <w:pPr>
      <w:pStyle w:val="a6"/>
    </w:pPr>
  </w:p>
  <w:p w:rsidR="00A16BB6" w:rsidRPr="00ED2B56" w:rsidRDefault="00A16BB6"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0CB24CE8"/>
    <w:multiLevelType w:val="multilevel"/>
    <w:tmpl w:val="6958D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216830"/>
    <w:multiLevelType w:val="multilevel"/>
    <w:tmpl w:val="9BEC5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E948F7"/>
    <w:multiLevelType w:val="hybridMultilevel"/>
    <w:tmpl w:val="E7C2A202"/>
    <w:lvl w:ilvl="0" w:tplc="9756528A">
      <w:start w:val="1"/>
      <w:numFmt w:val="bullet"/>
      <w:lvlText w:val=""/>
      <w:lvlJc w:val="left"/>
      <w:pPr>
        <w:ind w:left="1069" w:hanging="360"/>
      </w:pPr>
      <w:rPr>
        <w:rFonts w:ascii="Symbol" w:eastAsiaTheme="minorHAnsi" w:hAnsi="Symbol" w:cs="Times New Roman" w:hint="default"/>
      </w:rPr>
    </w:lvl>
    <w:lvl w:ilvl="1" w:tplc="D5BC11EE">
      <w:start w:val="1"/>
      <w:numFmt w:val="bullet"/>
      <w:lvlText w:val="o"/>
      <w:lvlJc w:val="left"/>
      <w:pPr>
        <w:ind w:left="1789" w:hanging="360"/>
      </w:pPr>
      <w:rPr>
        <w:rFonts w:ascii="Courier New" w:hAnsi="Courier New" w:cs="Courier New" w:hint="default"/>
      </w:rPr>
    </w:lvl>
    <w:lvl w:ilvl="2" w:tplc="57827BDA">
      <w:start w:val="1"/>
      <w:numFmt w:val="bullet"/>
      <w:lvlText w:val=""/>
      <w:lvlJc w:val="left"/>
      <w:pPr>
        <w:ind w:left="2509" w:hanging="360"/>
      </w:pPr>
      <w:rPr>
        <w:rFonts w:ascii="Wingdings" w:hAnsi="Wingdings" w:hint="default"/>
      </w:rPr>
    </w:lvl>
    <w:lvl w:ilvl="3" w:tplc="B6800118">
      <w:start w:val="1"/>
      <w:numFmt w:val="bullet"/>
      <w:lvlText w:val=""/>
      <w:lvlJc w:val="left"/>
      <w:pPr>
        <w:ind w:left="3229" w:hanging="360"/>
      </w:pPr>
      <w:rPr>
        <w:rFonts w:ascii="Symbol" w:hAnsi="Symbol" w:hint="default"/>
      </w:rPr>
    </w:lvl>
    <w:lvl w:ilvl="4" w:tplc="70E0DE98">
      <w:start w:val="1"/>
      <w:numFmt w:val="bullet"/>
      <w:lvlText w:val="o"/>
      <w:lvlJc w:val="left"/>
      <w:pPr>
        <w:ind w:left="3949" w:hanging="360"/>
      </w:pPr>
      <w:rPr>
        <w:rFonts w:ascii="Courier New" w:hAnsi="Courier New" w:cs="Courier New" w:hint="default"/>
      </w:rPr>
    </w:lvl>
    <w:lvl w:ilvl="5" w:tplc="00F4015C">
      <w:start w:val="1"/>
      <w:numFmt w:val="bullet"/>
      <w:lvlText w:val=""/>
      <w:lvlJc w:val="left"/>
      <w:pPr>
        <w:ind w:left="4669" w:hanging="360"/>
      </w:pPr>
      <w:rPr>
        <w:rFonts w:ascii="Wingdings" w:hAnsi="Wingdings" w:hint="default"/>
      </w:rPr>
    </w:lvl>
    <w:lvl w:ilvl="6" w:tplc="9EF2513A">
      <w:start w:val="1"/>
      <w:numFmt w:val="bullet"/>
      <w:lvlText w:val=""/>
      <w:lvlJc w:val="left"/>
      <w:pPr>
        <w:ind w:left="5389" w:hanging="360"/>
      </w:pPr>
      <w:rPr>
        <w:rFonts w:ascii="Symbol" w:hAnsi="Symbol" w:hint="default"/>
      </w:rPr>
    </w:lvl>
    <w:lvl w:ilvl="7" w:tplc="935E145C">
      <w:start w:val="1"/>
      <w:numFmt w:val="bullet"/>
      <w:lvlText w:val="o"/>
      <w:lvlJc w:val="left"/>
      <w:pPr>
        <w:ind w:left="6109" w:hanging="360"/>
      </w:pPr>
      <w:rPr>
        <w:rFonts w:ascii="Courier New" w:hAnsi="Courier New" w:cs="Courier New" w:hint="default"/>
      </w:rPr>
    </w:lvl>
    <w:lvl w:ilvl="8" w:tplc="71B81560">
      <w:start w:val="1"/>
      <w:numFmt w:val="bullet"/>
      <w:lvlText w:val=""/>
      <w:lvlJc w:val="left"/>
      <w:pPr>
        <w:ind w:left="6829" w:hanging="360"/>
      </w:pPr>
      <w:rPr>
        <w:rFonts w:ascii="Wingdings" w:hAnsi="Wingdings" w:hint="default"/>
      </w:rPr>
    </w:lvl>
  </w:abstractNum>
  <w:abstractNum w:abstractNumId="5">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6">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4165E8E"/>
    <w:multiLevelType w:val="multilevel"/>
    <w:tmpl w:val="66B0C348"/>
    <w:lvl w:ilvl="0">
      <w:start w:val="1"/>
      <w:numFmt w:val="decimal"/>
      <w:lvlText w:val="%1."/>
      <w:lvlJc w:val="left"/>
      <w:pPr>
        <w:ind w:left="1005" w:hanging="360"/>
      </w:pPr>
    </w:lvl>
    <w:lvl w:ilvl="1">
      <w:start w:val="1"/>
      <w:numFmt w:val="decimal"/>
      <w:isLgl/>
      <w:lvlText w:val="%1.%2."/>
      <w:lvlJc w:val="left"/>
      <w:pPr>
        <w:ind w:left="1571" w:hanging="720"/>
      </w:pPr>
      <w:rPr>
        <w:b w:val="0"/>
      </w:rPr>
    </w:lvl>
    <w:lvl w:ilvl="2">
      <w:start w:val="1"/>
      <w:numFmt w:val="decimal"/>
      <w:isLgl/>
      <w:lvlText w:val="%1.%2.%3."/>
      <w:lvlJc w:val="left"/>
      <w:pPr>
        <w:ind w:left="1425" w:hanging="720"/>
      </w:pPr>
      <w:rPr>
        <w:b w:val="0"/>
      </w:rPr>
    </w:lvl>
    <w:lvl w:ilvl="3">
      <w:start w:val="1"/>
      <w:numFmt w:val="decimal"/>
      <w:isLgl/>
      <w:lvlText w:val="%1.%2.%3.%4."/>
      <w:lvlJc w:val="left"/>
      <w:pPr>
        <w:ind w:left="1815" w:hanging="1080"/>
      </w:pPr>
      <w:rPr>
        <w:b w:val="0"/>
      </w:rPr>
    </w:lvl>
    <w:lvl w:ilvl="4">
      <w:start w:val="1"/>
      <w:numFmt w:val="decimal"/>
      <w:isLgl/>
      <w:lvlText w:val="%1.%2.%3.%4.%5."/>
      <w:lvlJc w:val="left"/>
      <w:pPr>
        <w:ind w:left="1845" w:hanging="1080"/>
      </w:pPr>
      <w:rPr>
        <w:b w:val="0"/>
      </w:rPr>
    </w:lvl>
    <w:lvl w:ilvl="5">
      <w:start w:val="1"/>
      <w:numFmt w:val="decimal"/>
      <w:isLgl/>
      <w:lvlText w:val="%1.%2.%3.%4.%5.%6."/>
      <w:lvlJc w:val="left"/>
      <w:pPr>
        <w:ind w:left="2235" w:hanging="1440"/>
      </w:pPr>
      <w:rPr>
        <w:b w:val="0"/>
      </w:rPr>
    </w:lvl>
    <w:lvl w:ilvl="6">
      <w:start w:val="1"/>
      <w:numFmt w:val="decimal"/>
      <w:isLgl/>
      <w:lvlText w:val="%1.%2.%3.%4.%5.%6.%7."/>
      <w:lvlJc w:val="left"/>
      <w:pPr>
        <w:ind w:left="2625" w:hanging="1800"/>
      </w:pPr>
      <w:rPr>
        <w:b w:val="0"/>
      </w:rPr>
    </w:lvl>
    <w:lvl w:ilvl="7">
      <w:start w:val="1"/>
      <w:numFmt w:val="decimal"/>
      <w:isLgl/>
      <w:lvlText w:val="%1.%2.%3.%4.%5.%6.%7.%8."/>
      <w:lvlJc w:val="left"/>
      <w:pPr>
        <w:ind w:left="2655" w:hanging="1800"/>
      </w:pPr>
      <w:rPr>
        <w:b w:val="0"/>
      </w:rPr>
    </w:lvl>
    <w:lvl w:ilvl="8">
      <w:start w:val="1"/>
      <w:numFmt w:val="decimal"/>
      <w:isLgl/>
      <w:lvlText w:val="%1.%2.%3.%4.%5.%6.%7.%8.%9."/>
      <w:lvlJc w:val="left"/>
      <w:pPr>
        <w:ind w:left="3045" w:hanging="2160"/>
      </w:pPr>
      <w:rPr>
        <w:b w:val="0"/>
      </w:rPr>
    </w:lvl>
  </w:abstractNum>
  <w:abstractNum w:abstractNumId="8">
    <w:nsid w:val="484B1ED2"/>
    <w:multiLevelType w:val="multilevel"/>
    <w:tmpl w:val="CBE469A2"/>
    <w:lvl w:ilvl="0">
      <w:start w:val="1"/>
      <w:numFmt w:val="decimal"/>
      <w:lvlText w:val="%1."/>
      <w:lvlJc w:val="left"/>
      <w:pPr>
        <w:ind w:left="2006" w:hanging="1155"/>
      </w:pPr>
      <w:rPr>
        <w:rFonts w:hint="default"/>
      </w:rPr>
    </w:lvl>
    <w:lvl w:ilvl="1">
      <w:start w:val="1"/>
      <w:numFmt w:val="decimal"/>
      <w:isLgl/>
      <w:lvlText w:val="%2."/>
      <w:lvlJc w:val="left"/>
      <w:pPr>
        <w:ind w:left="1571" w:hanging="720"/>
      </w:pPr>
      <w:rPr>
        <w:rFonts w:ascii="Times New Roman" w:eastAsia="Times New Roman" w:hAnsi="Times New Roman" w:cs="Times New Roman"/>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59EB49BC"/>
    <w:multiLevelType w:val="hybridMultilevel"/>
    <w:tmpl w:val="CE289236"/>
    <w:lvl w:ilvl="0" w:tplc="8D92880A">
      <w:start w:val="1"/>
      <w:numFmt w:val="bullet"/>
      <w:lvlText w:val=""/>
      <w:lvlJc w:val="left"/>
      <w:pPr>
        <w:ind w:left="1428" w:hanging="360"/>
      </w:pPr>
      <w:rPr>
        <w:rFonts w:ascii="Symbol" w:hAnsi="Symbol"/>
      </w:rPr>
    </w:lvl>
    <w:lvl w:ilvl="1" w:tplc="66343448">
      <w:start w:val="1"/>
      <w:numFmt w:val="bullet"/>
      <w:lvlText w:val="o"/>
      <w:lvlJc w:val="left"/>
      <w:pPr>
        <w:ind w:left="2148" w:hanging="360"/>
      </w:pPr>
      <w:rPr>
        <w:rFonts w:ascii="Courier New" w:hAnsi="Courier New" w:cs="Courier New"/>
      </w:rPr>
    </w:lvl>
    <w:lvl w:ilvl="2" w:tplc="3612A13E">
      <w:start w:val="1"/>
      <w:numFmt w:val="bullet"/>
      <w:lvlText w:val=""/>
      <w:lvlJc w:val="left"/>
      <w:pPr>
        <w:ind w:left="2868" w:hanging="360"/>
      </w:pPr>
      <w:rPr>
        <w:rFonts w:ascii="Wingdings" w:hAnsi="Wingdings"/>
      </w:rPr>
    </w:lvl>
    <w:lvl w:ilvl="3" w:tplc="386CF8DE">
      <w:start w:val="1"/>
      <w:numFmt w:val="bullet"/>
      <w:lvlText w:val=""/>
      <w:lvlJc w:val="left"/>
      <w:pPr>
        <w:ind w:left="3588" w:hanging="360"/>
      </w:pPr>
      <w:rPr>
        <w:rFonts w:ascii="Symbol" w:hAnsi="Symbol"/>
      </w:rPr>
    </w:lvl>
    <w:lvl w:ilvl="4" w:tplc="0A440FB4">
      <w:start w:val="1"/>
      <w:numFmt w:val="bullet"/>
      <w:lvlText w:val="o"/>
      <w:lvlJc w:val="left"/>
      <w:pPr>
        <w:ind w:left="4308" w:hanging="360"/>
      </w:pPr>
      <w:rPr>
        <w:rFonts w:ascii="Courier New" w:hAnsi="Courier New" w:cs="Courier New"/>
      </w:rPr>
    </w:lvl>
    <w:lvl w:ilvl="5" w:tplc="F384CA40">
      <w:start w:val="1"/>
      <w:numFmt w:val="bullet"/>
      <w:lvlText w:val=""/>
      <w:lvlJc w:val="left"/>
      <w:pPr>
        <w:ind w:left="5028" w:hanging="360"/>
      </w:pPr>
      <w:rPr>
        <w:rFonts w:ascii="Wingdings" w:hAnsi="Wingdings"/>
      </w:rPr>
    </w:lvl>
    <w:lvl w:ilvl="6" w:tplc="77C67C24">
      <w:start w:val="1"/>
      <w:numFmt w:val="bullet"/>
      <w:lvlText w:val=""/>
      <w:lvlJc w:val="left"/>
      <w:pPr>
        <w:ind w:left="5748" w:hanging="360"/>
      </w:pPr>
      <w:rPr>
        <w:rFonts w:ascii="Symbol" w:hAnsi="Symbol"/>
      </w:rPr>
    </w:lvl>
    <w:lvl w:ilvl="7" w:tplc="E0768C7C">
      <w:start w:val="1"/>
      <w:numFmt w:val="bullet"/>
      <w:lvlText w:val="o"/>
      <w:lvlJc w:val="left"/>
      <w:pPr>
        <w:ind w:left="6468" w:hanging="360"/>
      </w:pPr>
      <w:rPr>
        <w:rFonts w:ascii="Courier New" w:hAnsi="Courier New" w:cs="Courier New"/>
      </w:rPr>
    </w:lvl>
    <w:lvl w:ilvl="8" w:tplc="F4588F9A">
      <w:start w:val="1"/>
      <w:numFmt w:val="bullet"/>
      <w:lvlText w:val=""/>
      <w:lvlJc w:val="left"/>
      <w:pPr>
        <w:ind w:left="7188" w:hanging="360"/>
      </w:pPr>
      <w:rPr>
        <w:rFonts w:ascii="Wingdings" w:hAnsi="Wingdings"/>
      </w:rPr>
    </w:lvl>
  </w:abstractNum>
  <w:abstractNum w:abstractNumId="10">
    <w:nsid w:val="59F267DC"/>
    <w:multiLevelType w:val="hybridMultilevel"/>
    <w:tmpl w:val="6A34C8C8"/>
    <w:lvl w:ilvl="0" w:tplc="15BE63AC">
      <w:start w:val="1"/>
      <w:numFmt w:val="bullet"/>
      <w:lvlText w:val="·"/>
      <w:lvlJc w:val="left"/>
      <w:pPr>
        <w:ind w:left="720" w:hanging="360"/>
      </w:pPr>
      <w:rPr>
        <w:rFonts w:ascii="Symbol" w:eastAsia="Symbol" w:hAnsi="Symbol" w:cs="Symbol" w:hint="default"/>
      </w:rPr>
    </w:lvl>
    <w:lvl w:ilvl="1" w:tplc="2932ED00">
      <w:start w:val="1"/>
      <w:numFmt w:val="bullet"/>
      <w:lvlText w:val="o"/>
      <w:lvlJc w:val="left"/>
      <w:pPr>
        <w:ind w:left="1440" w:hanging="360"/>
      </w:pPr>
      <w:rPr>
        <w:rFonts w:ascii="Courier New" w:eastAsia="Courier New" w:hAnsi="Courier New" w:cs="Courier New" w:hint="default"/>
      </w:rPr>
    </w:lvl>
    <w:lvl w:ilvl="2" w:tplc="AB1A96A2">
      <w:start w:val="1"/>
      <w:numFmt w:val="bullet"/>
      <w:lvlText w:val="§"/>
      <w:lvlJc w:val="left"/>
      <w:pPr>
        <w:ind w:left="2160" w:hanging="360"/>
      </w:pPr>
      <w:rPr>
        <w:rFonts w:ascii="Wingdings" w:eastAsia="Wingdings" w:hAnsi="Wingdings" w:cs="Wingdings" w:hint="default"/>
      </w:rPr>
    </w:lvl>
    <w:lvl w:ilvl="3" w:tplc="589A77B2">
      <w:start w:val="1"/>
      <w:numFmt w:val="bullet"/>
      <w:lvlText w:val="·"/>
      <w:lvlJc w:val="left"/>
      <w:pPr>
        <w:ind w:left="2880" w:hanging="360"/>
      </w:pPr>
      <w:rPr>
        <w:rFonts w:ascii="Symbol" w:eastAsia="Symbol" w:hAnsi="Symbol" w:cs="Symbol" w:hint="default"/>
      </w:rPr>
    </w:lvl>
    <w:lvl w:ilvl="4" w:tplc="6C683C5A">
      <w:start w:val="1"/>
      <w:numFmt w:val="bullet"/>
      <w:lvlText w:val="o"/>
      <w:lvlJc w:val="left"/>
      <w:pPr>
        <w:ind w:left="3600" w:hanging="360"/>
      </w:pPr>
      <w:rPr>
        <w:rFonts w:ascii="Courier New" w:eastAsia="Courier New" w:hAnsi="Courier New" w:cs="Courier New" w:hint="default"/>
      </w:rPr>
    </w:lvl>
    <w:lvl w:ilvl="5" w:tplc="A072BDB2">
      <w:start w:val="1"/>
      <w:numFmt w:val="bullet"/>
      <w:lvlText w:val="§"/>
      <w:lvlJc w:val="left"/>
      <w:pPr>
        <w:ind w:left="4320" w:hanging="360"/>
      </w:pPr>
      <w:rPr>
        <w:rFonts w:ascii="Wingdings" w:eastAsia="Wingdings" w:hAnsi="Wingdings" w:cs="Wingdings" w:hint="default"/>
      </w:rPr>
    </w:lvl>
    <w:lvl w:ilvl="6" w:tplc="00EE2BEE">
      <w:start w:val="1"/>
      <w:numFmt w:val="bullet"/>
      <w:lvlText w:val="·"/>
      <w:lvlJc w:val="left"/>
      <w:pPr>
        <w:ind w:left="5040" w:hanging="360"/>
      </w:pPr>
      <w:rPr>
        <w:rFonts w:ascii="Symbol" w:eastAsia="Symbol" w:hAnsi="Symbol" w:cs="Symbol" w:hint="default"/>
      </w:rPr>
    </w:lvl>
    <w:lvl w:ilvl="7" w:tplc="A9084152">
      <w:start w:val="1"/>
      <w:numFmt w:val="bullet"/>
      <w:lvlText w:val="o"/>
      <w:lvlJc w:val="left"/>
      <w:pPr>
        <w:ind w:left="5760" w:hanging="360"/>
      </w:pPr>
      <w:rPr>
        <w:rFonts w:ascii="Courier New" w:eastAsia="Courier New" w:hAnsi="Courier New" w:cs="Courier New" w:hint="default"/>
      </w:rPr>
    </w:lvl>
    <w:lvl w:ilvl="8" w:tplc="4B5A1382">
      <w:start w:val="1"/>
      <w:numFmt w:val="bullet"/>
      <w:lvlText w:val="§"/>
      <w:lvlJc w:val="left"/>
      <w:pPr>
        <w:ind w:left="6480" w:hanging="360"/>
      </w:pPr>
      <w:rPr>
        <w:rFonts w:ascii="Wingdings" w:eastAsia="Wingdings" w:hAnsi="Wingdings" w:cs="Wingdings" w:hint="default"/>
      </w:rPr>
    </w:lvl>
  </w:abstractNum>
  <w:abstractNum w:abstractNumId="11">
    <w:nsid w:val="5E011325"/>
    <w:multiLevelType w:val="multilevel"/>
    <w:tmpl w:val="3B5819C4"/>
    <w:lvl w:ilvl="0">
      <w:start w:val="1"/>
      <w:numFmt w:val="decimal"/>
      <w:lvlText w:val="%1."/>
      <w:lvlJc w:val="left"/>
      <w:pPr>
        <w:ind w:left="450" w:hanging="450"/>
      </w:pPr>
      <w:rPr>
        <w:b w:val="0"/>
      </w:rPr>
    </w:lvl>
    <w:lvl w:ilvl="1">
      <w:start w:val="1"/>
      <w:numFmt w:val="decimal"/>
      <w:lvlText w:val="%1.%2."/>
      <w:lvlJc w:val="left"/>
      <w:pPr>
        <w:ind w:left="720" w:hanging="720"/>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6120" w:hanging="1800"/>
      </w:pPr>
      <w:rPr>
        <w:b w:val="0"/>
      </w:rPr>
    </w:lvl>
    <w:lvl w:ilvl="7">
      <w:start w:val="1"/>
      <w:numFmt w:val="decimal"/>
      <w:lvlText w:val="%1.%2.%3.%4.%5.%6.%7.%8."/>
      <w:lvlJc w:val="left"/>
      <w:pPr>
        <w:ind w:left="6840" w:hanging="1800"/>
      </w:pPr>
      <w:rPr>
        <w:b w:val="0"/>
      </w:rPr>
    </w:lvl>
    <w:lvl w:ilvl="8">
      <w:start w:val="1"/>
      <w:numFmt w:val="decimal"/>
      <w:lvlText w:val="%1.%2.%3.%4.%5.%6.%7.%8.%9."/>
      <w:lvlJc w:val="left"/>
      <w:pPr>
        <w:ind w:left="7920" w:hanging="2160"/>
      </w:pPr>
      <w:rPr>
        <w:b w:val="0"/>
      </w:rPr>
    </w:lvl>
  </w:abstractNum>
  <w:abstractNum w:abstractNumId="12">
    <w:nsid w:val="67FF7DF5"/>
    <w:multiLevelType w:val="hybridMultilevel"/>
    <w:tmpl w:val="F9200B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84D78C2"/>
    <w:multiLevelType w:val="multilevel"/>
    <w:tmpl w:val="DC962192"/>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0"/>
  </w:num>
  <w:num w:numId="7">
    <w:abstractNumId w:val="4"/>
  </w:num>
  <w:num w:numId="8">
    <w:abstractNumId w:val="12"/>
  </w:num>
  <w:num w:numId="9">
    <w:abstractNumId w:val="14"/>
  </w:num>
  <w:num w:numId="10">
    <w:abstractNumId w:val="2"/>
  </w:num>
  <w:num w:numId="11">
    <w:abstractNumId w:val="3"/>
    <w:lvlOverride w:ilvl="0">
      <w:startOverride w:val="2"/>
    </w:lvlOverride>
  </w:num>
  <w:num w:numId="12">
    <w:abstractNumId w:val="5"/>
  </w:num>
  <w:num w:numId="13">
    <w:abstractNumId w:val="6"/>
  </w:num>
  <w:num w:numId="14">
    <w:abstractNumId w:val="6"/>
  </w:num>
  <w:num w:numId="15">
    <w:abstractNumId w:val="15"/>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3FA1"/>
    <w:rsid w:val="0000471D"/>
    <w:rsid w:val="0000486B"/>
    <w:rsid w:val="00006189"/>
    <w:rsid w:val="00010677"/>
    <w:rsid w:val="00011F2C"/>
    <w:rsid w:val="0001371C"/>
    <w:rsid w:val="00014CFA"/>
    <w:rsid w:val="00014D6B"/>
    <w:rsid w:val="00015BAF"/>
    <w:rsid w:val="00016166"/>
    <w:rsid w:val="0001742B"/>
    <w:rsid w:val="00017D52"/>
    <w:rsid w:val="00021B4B"/>
    <w:rsid w:val="000237DD"/>
    <w:rsid w:val="0002454E"/>
    <w:rsid w:val="000252EE"/>
    <w:rsid w:val="00025DC1"/>
    <w:rsid w:val="000277CA"/>
    <w:rsid w:val="000303E8"/>
    <w:rsid w:val="000327DC"/>
    <w:rsid w:val="000328D3"/>
    <w:rsid w:val="00034304"/>
    <w:rsid w:val="00035C2D"/>
    <w:rsid w:val="0003686D"/>
    <w:rsid w:val="000405D9"/>
    <w:rsid w:val="000412C2"/>
    <w:rsid w:val="00043F01"/>
    <w:rsid w:val="00052F69"/>
    <w:rsid w:val="00053B27"/>
    <w:rsid w:val="00056101"/>
    <w:rsid w:val="00056E90"/>
    <w:rsid w:val="000576DF"/>
    <w:rsid w:val="00060E38"/>
    <w:rsid w:val="00061D11"/>
    <w:rsid w:val="00061E1C"/>
    <w:rsid w:val="00062CEC"/>
    <w:rsid w:val="00062DC7"/>
    <w:rsid w:val="00064B62"/>
    <w:rsid w:val="00066164"/>
    <w:rsid w:val="000707AF"/>
    <w:rsid w:val="00070FEA"/>
    <w:rsid w:val="00072DF5"/>
    <w:rsid w:val="00076367"/>
    <w:rsid w:val="00081CB8"/>
    <w:rsid w:val="00086FD7"/>
    <w:rsid w:val="0008700B"/>
    <w:rsid w:val="00092167"/>
    <w:rsid w:val="00094AAB"/>
    <w:rsid w:val="00094AC7"/>
    <w:rsid w:val="000A130C"/>
    <w:rsid w:val="000A2399"/>
    <w:rsid w:val="000A3D1F"/>
    <w:rsid w:val="000B0ECD"/>
    <w:rsid w:val="000B273C"/>
    <w:rsid w:val="000B3434"/>
    <w:rsid w:val="000B63D3"/>
    <w:rsid w:val="000B74C1"/>
    <w:rsid w:val="000C1243"/>
    <w:rsid w:val="000C4414"/>
    <w:rsid w:val="000C6B71"/>
    <w:rsid w:val="000C7A7F"/>
    <w:rsid w:val="000D4E2B"/>
    <w:rsid w:val="000D50E8"/>
    <w:rsid w:val="000D6884"/>
    <w:rsid w:val="000D7A95"/>
    <w:rsid w:val="000E38DA"/>
    <w:rsid w:val="000E5F7B"/>
    <w:rsid w:val="000E6245"/>
    <w:rsid w:val="000E633D"/>
    <w:rsid w:val="000F742E"/>
    <w:rsid w:val="000F7F0A"/>
    <w:rsid w:val="00102FDC"/>
    <w:rsid w:val="00103369"/>
    <w:rsid w:val="001050A9"/>
    <w:rsid w:val="00106EC2"/>
    <w:rsid w:val="001166E5"/>
    <w:rsid w:val="001177C5"/>
    <w:rsid w:val="00117FB2"/>
    <w:rsid w:val="00126C7F"/>
    <w:rsid w:val="00127514"/>
    <w:rsid w:val="00127C86"/>
    <w:rsid w:val="001330EE"/>
    <w:rsid w:val="00136BDD"/>
    <w:rsid w:val="00140EF0"/>
    <w:rsid w:val="00141A5E"/>
    <w:rsid w:val="00141CC5"/>
    <w:rsid w:val="0015001C"/>
    <w:rsid w:val="001533CD"/>
    <w:rsid w:val="001537A9"/>
    <w:rsid w:val="00154B9F"/>
    <w:rsid w:val="00155E8D"/>
    <w:rsid w:val="00156BC7"/>
    <w:rsid w:val="00160BA6"/>
    <w:rsid w:val="0016285A"/>
    <w:rsid w:val="001657BA"/>
    <w:rsid w:val="0017052D"/>
    <w:rsid w:val="00171FBD"/>
    <w:rsid w:val="001724E6"/>
    <w:rsid w:val="00173992"/>
    <w:rsid w:val="00175875"/>
    <w:rsid w:val="0017725E"/>
    <w:rsid w:val="00177954"/>
    <w:rsid w:val="001807AA"/>
    <w:rsid w:val="001828B7"/>
    <w:rsid w:val="00182C15"/>
    <w:rsid w:val="00182F98"/>
    <w:rsid w:val="0018405D"/>
    <w:rsid w:val="001902E1"/>
    <w:rsid w:val="00193041"/>
    <w:rsid w:val="001930C6"/>
    <w:rsid w:val="001942D8"/>
    <w:rsid w:val="00195C44"/>
    <w:rsid w:val="001A0E35"/>
    <w:rsid w:val="001A0FC4"/>
    <w:rsid w:val="001A3DB9"/>
    <w:rsid w:val="001B0820"/>
    <w:rsid w:val="001B1197"/>
    <w:rsid w:val="001B1DC5"/>
    <w:rsid w:val="001B345E"/>
    <w:rsid w:val="001B37D4"/>
    <w:rsid w:val="001B463F"/>
    <w:rsid w:val="001B4FF5"/>
    <w:rsid w:val="001B56FE"/>
    <w:rsid w:val="001B575F"/>
    <w:rsid w:val="001B671A"/>
    <w:rsid w:val="001B7078"/>
    <w:rsid w:val="001C1491"/>
    <w:rsid w:val="001C1D37"/>
    <w:rsid w:val="001C3A34"/>
    <w:rsid w:val="001C6526"/>
    <w:rsid w:val="001D1308"/>
    <w:rsid w:val="001D2CA4"/>
    <w:rsid w:val="001D6097"/>
    <w:rsid w:val="001E0EF6"/>
    <w:rsid w:val="001E43BB"/>
    <w:rsid w:val="001E4CB5"/>
    <w:rsid w:val="001F19CE"/>
    <w:rsid w:val="001F51E9"/>
    <w:rsid w:val="001F5A78"/>
    <w:rsid w:val="002009D2"/>
    <w:rsid w:val="00202218"/>
    <w:rsid w:val="00210562"/>
    <w:rsid w:val="00211D3F"/>
    <w:rsid w:val="00211E95"/>
    <w:rsid w:val="002139F3"/>
    <w:rsid w:val="00214B6D"/>
    <w:rsid w:val="00214B81"/>
    <w:rsid w:val="002159BD"/>
    <w:rsid w:val="002168DC"/>
    <w:rsid w:val="002177CA"/>
    <w:rsid w:val="002208EB"/>
    <w:rsid w:val="00223607"/>
    <w:rsid w:val="002259F6"/>
    <w:rsid w:val="00232DCF"/>
    <w:rsid w:val="002346B6"/>
    <w:rsid w:val="00234BDE"/>
    <w:rsid w:val="0023655A"/>
    <w:rsid w:val="00236AD5"/>
    <w:rsid w:val="002509A8"/>
    <w:rsid w:val="002535D4"/>
    <w:rsid w:val="0025390A"/>
    <w:rsid w:val="00254D89"/>
    <w:rsid w:val="0025598B"/>
    <w:rsid w:val="00256CDA"/>
    <w:rsid w:val="002571A2"/>
    <w:rsid w:val="002572B7"/>
    <w:rsid w:val="0026232A"/>
    <w:rsid w:val="00262626"/>
    <w:rsid w:val="002626EB"/>
    <w:rsid w:val="00265C67"/>
    <w:rsid w:val="00271ECF"/>
    <w:rsid w:val="00272C44"/>
    <w:rsid w:val="002749C2"/>
    <w:rsid w:val="00275A76"/>
    <w:rsid w:val="00277EA8"/>
    <w:rsid w:val="0028006F"/>
    <w:rsid w:val="00281FEC"/>
    <w:rsid w:val="00282838"/>
    <w:rsid w:val="00284B4D"/>
    <w:rsid w:val="0028711F"/>
    <w:rsid w:val="00292BF1"/>
    <w:rsid w:val="00292DA4"/>
    <w:rsid w:val="00293EC8"/>
    <w:rsid w:val="00294DC7"/>
    <w:rsid w:val="002958A5"/>
    <w:rsid w:val="00296F05"/>
    <w:rsid w:val="002A06D3"/>
    <w:rsid w:val="002A19AF"/>
    <w:rsid w:val="002A2309"/>
    <w:rsid w:val="002A2737"/>
    <w:rsid w:val="002A6F16"/>
    <w:rsid w:val="002B0E9E"/>
    <w:rsid w:val="002B0FB7"/>
    <w:rsid w:val="002B3C3A"/>
    <w:rsid w:val="002B41A4"/>
    <w:rsid w:val="002B49B1"/>
    <w:rsid w:val="002B5E96"/>
    <w:rsid w:val="002B78C4"/>
    <w:rsid w:val="002B7D01"/>
    <w:rsid w:val="002B7D39"/>
    <w:rsid w:val="002C476B"/>
    <w:rsid w:val="002C7757"/>
    <w:rsid w:val="002D5C8C"/>
    <w:rsid w:val="002D6C1A"/>
    <w:rsid w:val="002D6DA0"/>
    <w:rsid w:val="002E3F00"/>
    <w:rsid w:val="002E65D0"/>
    <w:rsid w:val="002E71B8"/>
    <w:rsid w:val="002F17C1"/>
    <w:rsid w:val="002F35A3"/>
    <w:rsid w:val="002F674F"/>
    <w:rsid w:val="003020CA"/>
    <w:rsid w:val="00302396"/>
    <w:rsid w:val="00302A55"/>
    <w:rsid w:val="003052B9"/>
    <w:rsid w:val="00305794"/>
    <w:rsid w:val="0031600F"/>
    <w:rsid w:val="00317644"/>
    <w:rsid w:val="00317E3F"/>
    <w:rsid w:val="00321D0C"/>
    <w:rsid w:val="00323085"/>
    <w:rsid w:val="0032321E"/>
    <w:rsid w:val="00323499"/>
    <w:rsid w:val="00331291"/>
    <w:rsid w:val="003318C4"/>
    <w:rsid w:val="0033279B"/>
    <w:rsid w:val="00335169"/>
    <w:rsid w:val="003351AD"/>
    <w:rsid w:val="003359DB"/>
    <w:rsid w:val="00335D86"/>
    <w:rsid w:val="0033659B"/>
    <w:rsid w:val="003368E2"/>
    <w:rsid w:val="003409E3"/>
    <w:rsid w:val="00340E60"/>
    <w:rsid w:val="0034535A"/>
    <w:rsid w:val="00347615"/>
    <w:rsid w:val="003500D1"/>
    <w:rsid w:val="00351F20"/>
    <w:rsid w:val="0035274F"/>
    <w:rsid w:val="00361442"/>
    <w:rsid w:val="003632AF"/>
    <w:rsid w:val="0036479B"/>
    <w:rsid w:val="00364C5F"/>
    <w:rsid w:val="00373DF0"/>
    <w:rsid w:val="003769E6"/>
    <w:rsid w:val="0037700E"/>
    <w:rsid w:val="00381842"/>
    <w:rsid w:val="00381D6E"/>
    <w:rsid w:val="00381DAD"/>
    <w:rsid w:val="0038224D"/>
    <w:rsid w:val="0038342C"/>
    <w:rsid w:val="00384046"/>
    <w:rsid w:val="003868B0"/>
    <w:rsid w:val="00391429"/>
    <w:rsid w:val="00392951"/>
    <w:rsid w:val="00393333"/>
    <w:rsid w:val="00394EAD"/>
    <w:rsid w:val="00394ED9"/>
    <w:rsid w:val="00397FA2"/>
    <w:rsid w:val="003A39D3"/>
    <w:rsid w:val="003A56E8"/>
    <w:rsid w:val="003A74A5"/>
    <w:rsid w:val="003A7D48"/>
    <w:rsid w:val="003B0FF4"/>
    <w:rsid w:val="003B4AA6"/>
    <w:rsid w:val="003B5D12"/>
    <w:rsid w:val="003C246D"/>
    <w:rsid w:val="003C3BD4"/>
    <w:rsid w:val="003D05CD"/>
    <w:rsid w:val="003D1870"/>
    <w:rsid w:val="003D3BB9"/>
    <w:rsid w:val="003D4103"/>
    <w:rsid w:val="003D46D0"/>
    <w:rsid w:val="003D478B"/>
    <w:rsid w:val="003D5770"/>
    <w:rsid w:val="003D5AFD"/>
    <w:rsid w:val="003D6777"/>
    <w:rsid w:val="003D6FF7"/>
    <w:rsid w:val="003E1A27"/>
    <w:rsid w:val="003E1B05"/>
    <w:rsid w:val="003E3FBE"/>
    <w:rsid w:val="003F02B0"/>
    <w:rsid w:val="003F593E"/>
    <w:rsid w:val="00405A65"/>
    <w:rsid w:val="00405B81"/>
    <w:rsid w:val="004066A7"/>
    <w:rsid w:val="00410AFD"/>
    <w:rsid w:val="00413D8A"/>
    <w:rsid w:val="004143A9"/>
    <w:rsid w:val="004151E1"/>
    <w:rsid w:val="004171C2"/>
    <w:rsid w:val="00420525"/>
    <w:rsid w:val="00423CF2"/>
    <w:rsid w:val="00424DBA"/>
    <w:rsid w:val="004266D9"/>
    <w:rsid w:val="00434ED1"/>
    <w:rsid w:val="00436544"/>
    <w:rsid w:val="004366A4"/>
    <w:rsid w:val="00437B23"/>
    <w:rsid w:val="00441D89"/>
    <w:rsid w:val="00442B2C"/>
    <w:rsid w:val="0044519C"/>
    <w:rsid w:val="004469B4"/>
    <w:rsid w:val="0044724F"/>
    <w:rsid w:val="00450C06"/>
    <w:rsid w:val="00451B51"/>
    <w:rsid w:val="00453899"/>
    <w:rsid w:val="004555EC"/>
    <w:rsid w:val="00466247"/>
    <w:rsid w:val="00466C4C"/>
    <w:rsid w:val="00466F75"/>
    <w:rsid w:val="0047068A"/>
    <w:rsid w:val="00471B3F"/>
    <w:rsid w:val="00472623"/>
    <w:rsid w:val="00475313"/>
    <w:rsid w:val="00475D5E"/>
    <w:rsid w:val="0047605E"/>
    <w:rsid w:val="00477E72"/>
    <w:rsid w:val="00480AA9"/>
    <w:rsid w:val="00483E2C"/>
    <w:rsid w:val="00484120"/>
    <w:rsid w:val="00484D88"/>
    <w:rsid w:val="00492E36"/>
    <w:rsid w:val="004938FE"/>
    <w:rsid w:val="00494316"/>
    <w:rsid w:val="004948D8"/>
    <w:rsid w:val="00497CE7"/>
    <w:rsid w:val="004A0635"/>
    <w:rsid w:val="004A2D57"/>
    <w:rsid w:val="004A65B1"/>
    <w:rsid w:val="004A7004"/>
    <w:rsid w:val="004B3770"/>
    <w:rsid w:val="004B3FDA"/>
    <w:rsid w:val="004B7C93"/>
    <w:rsid w:val="004C2286"/>
    <w:rsid w:val="004C3CA3"/>
    <w:rsid w:val="004C43B9"/>
    <w:rsid w:val="004D11A4"/>
    <w:rsid w:val="004D33DD"/>
    <w:rsid w:val="004D7228"/>
    <w:rsid w:val="004E11F7"/>
    <w:rsid w:val="004E2293"/>
    <w:rsid w:val="004E2604"/>
    <w:rsid w:val="004E4BE7"/>
    <w:rsid w:val="004F1A73"/>
    <w:rsid w:val="004F4B33"/>
    <w:rsid w:val="004F59DF"/>
    <w:rsid w:val="00501E8D"/>
    <w:rsid w:val="0050401C"/>
    <w:rsid w:val="005057D8"/>
    <w:rsid w:val="00507F4B"/>
    <w:rsid w:val="00511E1B"/>
    <w:rsid w:val="00514173"/>
    <w:rsid w:val="00514E00"/>
    <w:rsid w:val="005162A5"/>
    <w:rsid w:val="005174B1"/>
    <w:rsid w:val="00520A8F"/>
    <w:rsid w:val="00531264"/>
    <w:rsid w:val="0053340F"/>
    <w:rsid w:val="00533786"/>
    <w:rsid w:val="005352A8"/>
    <w:rsid w:val="0053602D"/>
    <w:rsid w:val="0053713E"/>
    <w:rsid w:val="00537333"/>
    <w:rsid w:val="00537544"/>
    <w:rsid w:val="00537E36"/>
    <w:rsid w:val="005418B1"/>
    <w:rsid w:val="00542A65"/>
    <w:rsid w:val="00543A2B"/>
    <w:rsid w:val="00543F01"/>
    <w:rsid w:val="005454D4"/>
    <w:rsid w:val="00545CEA"/>
    <w:rsid w:val="005473BC"/>
    <w:rsid w:val="005475DF"/>
    <w:rsid w:val="0055037D"/>
    <w:rsid w:val="00551C73"/>
    <w:rsid w:val="00552E38"/>
    <w:rsid w:val="005534BB"/>
    <w:rsid w:val="00560729"/>
    <w:rsid w:val="00562E03"/>
    <w:rsid w:val="00563A62"/>
    <w:rsid w:val="00566B7C"/>
    <w:rsid w:val="005707C0"/>
    <w:rsid w:val="00572042"/>
    <w:rsid w:val="005726BD"/>
    <w:rsid w:val="00572B4A"/>
    <w:rsid w:val="00573AF0"/>
    <w:rsid w:val="005748D0"/>
    <w:rsid w:val="00576E7D"/>
    <w:rsid w:val="0058453D"/>
    <w:rsid w:val="00585131"/>
    <w:rsid w:val="005870BD"/>
    <w:rsid w:val="00590D1F"/>
    <w:rsid w:val="00592409"/>
    <w:rsid w:val="00592E72"/>
    <w:rsid w:val="00594934"/>
    <w:rsid w:val="00595344"/>
    <w:rsid w:val="00595E88"/>
    <w:rsid w:val="00597066"/>
    <w:rsid w:val="005A25D3"/>
    <w:rsid w:val="005A2C30"/>
    <w:rsid w:val="005A4FCB"/>
    <w:rsid w:val="005A59DA"/>
    <w:rsid w:val="005A6AAC"/>
    <w:rsid w:val="005A7CE4"/>
    <w:rsid w:val="005B0FAE"/>
    <w:rsid w:val="005B21D5"/>
    <w:rsid w:val="005B55BF"/>
    <w:rsid w:val="005B68F7"/>
    <w:rsid w:val="005B7D42"/>
    <w:rsid w:val="005C1F32"/>
    <w:rsid w:val="005C3960"/>
    <w:rsid w:val="005C5DF3"/>
    <w:rsid w:val="005C6470"/>
    <w:rsid w:val="005C72E1"/>
    <w:rsid w:val="005D03EF"/>
    <w:rsid w:val="005D35F6"/>
    <w:rsid w:val="005D478F"/>
    <w:rsid w:val="005D48BD"/>
    <w:rsid w:val="005D4EF4"/>
    <w:rsid w:val="005E1CC6"/>
    <w:rsid w:val="005E2923"/>
    <w:rsid w:val="005E6BE7"/>
    <w:rsid w:val="005E6F3C"/>
    <w:rsid w:val="005F11F2"/>
    <w:rsid w:val="005F29D1"/>
    <w:rsid w:val="005F33FD"/>
    <w:rsid w:val="005F4258"/>
    <w:rsid w:val="005F67BB"/>
    <w:rsid w:val="006019E5"/>
    <w:rsid w:val="00604E2D"/>
    <w:rsid w:val="00605151"/>
    <w:rsid w:val="00605FA8"/>
    <w:rsid w:val="00607AAA"/>
    <w:rsid w:val="00610CA3"/>
    <w:rsid w:val="0061582F"/>
    <w:rsid w:val="006161AB"/>
    <w:rsid w:val="006163CF"/>
    <w:rsid w:val="00617274"/>
    <w:rsid w:val="006179A0"/>
    <w:rsid w:val="00617CF7"/>
    <w:rsid w:val="00617EFA"/>
    <w:rsid w:val="00623366"/>
    <w:rsid w:val="0063038E"/>
    <w:rsid w:val="00633206"/>
    <w:rsid w:val="0063447E"/>
    <w:rsid w:val="00634617"/>
    <w:rsid w:val="00635E16"/>
    <w:rsid w:val="0064004B"/>
    <w:rsid w:val="0064484C"/>
    <w:rsid w:val="00646168"/>
    <w:rsid w:val="00646DA3"/>
    <w:rsid w:val="00651CEB"/>
    <w:rsid w:val="00652252"/>
    <w:rsid w:val="00653C89"/>
    <w:rsid w:val="00654C8C"/>
    <w:rsid w:val="00656D6B"/>
    <w:rsid w:val="0066181E"/>
    <w:rsid w:val="0066202D"/>
    <w:rsid w:val="0066481E"/>
    <w:rsid w:val="00666D00"/>
    <w:rsid w:val="0066747B"/>
    <w:rsid w:val="00675124"/>
    <w:rsid w:val="00681E21"/>
    <w:rsid w:val="00682834"/>
    <w:rsid w:val="00684B44"/>
    <w:rsid w:val="00684CE3"/>
    <w:rsid w:val="00687034"/>
    <w:rsid w:val="00687298"/>
    <w:rsid w:val="006875D1"/>
    <w:rsid w:val="0068797A"/>
    <w:rsid w:val="00687E05"/>
    <w:rsid w:val="00693190"/>
    <w:rsid w:val="00694C57"/>
    <w:rsid w:val="00696C23"/>
    <w:rsid w:val="006A0327"/>
    <w:rsid w:val="006A03F6"/>
    <w:rsid w:val="006A36B4"/>
    <w:rsid w:val="006B6D44"/>
    <w:rsid w:val="006C08F2"/>
    <w:rsid w:val="006C71FB"/>
    <w:rsid w:val="006D059F"/>
    <w:rsid w:val="006D258C"/>
    <w:rsid w:val="006E2083"/>
    <w:rsid w:val="006E3CBC"/>
    <w:rsid w:val="006F01F5"/>
    <w:rsid w:val="006F0601"/>
    <w:rsid w:val="006F16AD"/>
    <w:rsid w:val="006F23EC"/>
    <w:rsid w:val="006F303E"/>
    <w:rsid w:val="006F66A8"/>
    <w:rsid w:val="007018E5"/>
    <w:rsid w:val="00702709"/>
    <w:rsid w:val="00703AAE"/>
    <w:rsid w:val="00712908"/>
    <w:rsid w:val="007129B7"/>
    <w:rsid w:val="007149FE"/>
    <w:rsid w:val="0071573B"/>
    <w:rsid w:val="007170C8"/>
    <w:rsid w:val="00720875"/>
    <w:rsid w:val="007209CD"/>
    <w:rsid w:val="0072340A"/>
    <w:rsid w:val="00723F96"/>
    <w:rsid w:val="00725B62"/>
    <w:rsid w:val="00725F51"/>
    <w:rsid w:val="00727B11"/>
    <w:rsid w:val="007314CB"/>
    <w:rsid w:val="00732017"/>
    <w:rsid w:val="00733853"/>
    <w:rsid w:val="00734301"/>
    <w:rsid w:val="00737B10"/>
    <w:rsid w:val="007428E2"/>
    <w:rsid w:val="00743132"/>
    <w:rsid w:val="007444E0"/>
    <w:rsid w:val="0074510D"/>
    <w:rsid w:val="007466F2"/>
    <w:rsid w:val="00747641"/>
    <w:rsid w:val="0074797D"/>
    <w:rsid w:val="00750753"/>
    <w:rsid w:val="00751579"/>
    <w:rsid w:val="0075183F"/>
    <w:rsid w:val="00751E03"/>
    <w:rsid w:val="0075393E"/>
    <w:rsid w:val="00755365"/>
    <w:rsid w:val="007563AF"/>
    <w:rsid w:val="00756CA9"/>
    <w:rsid w:val="00761A88"/>
    <w:rsid w:val="00762EBC"/>
    <w:rsid w:val="0076424B"/>
    <w:rsid w:val="00767938"/>
    <w:rsid w:val="00767EE6"/>
    <w:rsid w:val="0077497B"/>
    <w:rsid w:val="00780C30"/>
    <w:rsid w:val="00780C81"/>
    <w:rsid w:val="0079074F"/>
    <w:rsid w:val="007922F8"/>
    <w:rsid w:val="007A4B5A"/>
    <w:rsid w:val="007A75D8"/>
    <w:rsid w:val="007B2DE4"/>
    <w:rsid w:val="007B3059"/>
    <w:rsid w:val="007B3D84"/>
    <w:rsid w:val="007B3DF6"/>
    <w:rsid w:val="007B5C4A"/>
    <w:rsid w:val="007C30D9"/>
    <w:rsid w:val="007D14F6"/>
    <w:rsid w:val="007D4D90"/>
    <w:rsid w:val="007D6352"/>
    <w:rsid w:val="007E00F0"/>
    <w:rsid w:val="007F0726"/>
    <w:rsid w:val="007F4FFC"/>
    <w:rsid w:val="007F5333"/>
    <w:rsid w:val="007F64B7"/>
    <w:rsid w:val="0080075E"/>
    <w:rsid w:val="008046BA"/>
    <w:rsid w:val="0081640C"/>
    <w:rsid w:val="00817BCF"/>
    <w:rsid w:val="00817E4B"/>
    <w:rsid w:val="00824263"/>
    <w:rsid w:val="00824727"/>
    <w:rsid w:val="008310A2"/>
    <w:rsid w:val="00835400"/>
    <w:rsid w:val="0083768E"/>
    <w:rsid w:val="0084077E"/>
    <w:rsid w:val="008419A7"/>
    <w:rsid w:val="00841F69"/>
    <w:rsid w:val="00843633"/>
    <w:rsid w:val="00844F43"/>
    <w:rsid w:val="00845EB5"/>
    <w:rsid w:val="00846040"/>
    <w:rsid w:val="0084604A"/>
    <w:rsid w:val="008466B6"/>
    <w:rsid w:val="00850970"/>
    <w:rsid w:val="008637CC"/>
    <w:rsid w:val="00865D7C"/>
    <w:rsid w:val="008674AD"/>
    <w:rsid w:val="00871863"/>
    <w:rsid w:val="008748E5"/>
    <w:rsid w:val="00874D74"/>
    <w:rsid w:val="00876C23"/>
    <w:rsid w:val="0088080B"/>
    <w:rsid w:val="00883018"/>
    <w:rsid w:val="0088385E"/>
    <w:rsid w:val="008840D6"/>
    <w:rsid w:val="0088444A"/>
    <w:rsid w:val="00885993"/>
    <w:rsid w:val="008871C8"/>
    <w:rsid w:val="00890BF8"/>
    <w:rsid w:val="00890F48"/>
    <w:rsid w:val="00893371"/>
    <w:rsid w:val="00893F62"/>
    <w:rsid w:val="008A0FF6"/>
    <w:rsid w:val="008B07D1"/>
    <w:rsid w:val="008B138F"/>
    <w:rsid w:val="008B1CFC"/>
    <w:rsid w:val="008B6A89"/>
    <w:rsid w:val="008C292A"/>
    <w:rsid w:val="008C2CE6"/>
    <w:rsid w:val="008C322A"/>
    <w:rsid w:val="008C35D6"/>
    <w:rsid w:val="008C50F7"/>
    <w:rsid w:val="008C60EB"/>
    <w:rsid w:val="008C6B30"/>
    <w:rsid w:val="008D0C2E"/>
    <w:rsid w:val="008D1E1E"/>
    <w:rsid w:val="008D321F"/>
    <w:rsid w:val="008D3EB1"/>
    <w:rsid w:val="008D4F7E"/>
    <w:rsid w:val="008D5189"/>
    <w:rsid w:val="008D66FC"/>
    <w:rsid w:val="008D69BB"/>
    <w:rsid w:val="008D7B87"/>
    <w:rsid w:val="008E14B9"/>
    <w:rsid w:val="008E46AE"/>
    <w:rsid w:val="008E4B0F"/>
    <w:rsid w:val="008E5016"/>
    <w:rsid w:val="008E57E7"/>
    <w:rsid w:val="008E6127"/>
    <w:rsid w:val="008F0AAD"/>
    <w:rsid w:val="008F104B"/>
    <w:rsid w:val="008F3729"/>
    <w:rsid w:val="008F45A1"/>
    <w:rsid w:val="008F6254"/>
    <w:rsid w:val="008F6A4B"/>
    <w:rsid w:val="008F6F6D"/>
    <w:rsid w:val="008F79AA"/>
    <w:rsid w:val="008F7ED2"/>
    <w:rsid w:val="00900E18"/>
    <w:rsid w:val="009053EA"/>
    <w:rsid w:val="00911169"/>
    <w:rsid w:val="00915861"/>
    <w:rsid w:val="009233C4"/>
    <w:rsid w:val="0092381B"/>
    <w:rsid w:val="00925CC5"/>
    <w:rsid w:val="00927F08"/>
    <w:rsid w:val="00930862"/>
    <w:rsid w:val="00931D5E"/>
    <w:rsid w:val="0093403D"/>
    <w:rsid w:val="00934800"/>
    <w:rsid w:val="0093492B"/>
    <w:rsid w:val="0093514C"/>
    <w:rsid w:val="00940C35"/>
    <w:rsid w:val="00946F84"/>
    <w:rsid w:val="00950EE3"/>
    <w:rsid w:val="00952377"/>
    <w:rsid w:val="0095619C"/>
    <w:rsid w:val="00957A4A"/>
    <w:rsid w:val="0096054F"/>
    <w:rsid w:val="009605C5"/>
    <w:rsid w:val="00965ED8"/>
    <w:rsid w:val="009662A0"/>
    <w:rsid w:val="0096661E"/>
    <w:rsid w:val="00967772"/>
    <w:rsid w:val="00967A58"/>
    <w:rsid w:val="00970FD2"/>
    <w:rsid w:val="0097206A"/>
    <w:rsid w:val="0097421A"/>
    <w:rsid w:val="00975CA6"/>
    <w:rsid w:val="00980BCC"/>
    <w:rsid w:val="00983EFC"/>
    <w:rsid w:val="00986079"/>
    <w:rsid w:val="00990BC8"/>
    <w:rsid w:val="00992005"/>
    <w:rsid w:val="00996F51"/>
    <w:rsid w:val="009A0196"/>
    <w:rsid w:val="009A3D69"/>
    <w:rsid w:val="009A767D"/>
    <w:rsid w:val="009B7466"/>
    <w:rsid w:val="009C1FA9"/>
    <w:rsid w:val="009C28B9"/>
    <w:rsid w:val="009C4C76"/>
    <w:rsid w:val="009C6593"/>
    <w:rsid w:val="009C79D4"/>
    <w:rsid w:val="009D16D2"/>
    <w:rsid w:val="009D22F2"/>
    <w:rsid w:val="009D2659"/>
    <w:rsid w:val="009D4917"/>
    <w:rsid w:val="009D50A2"/>
    <w:rsid w:val="009D7891"/>
    <w:rsid w:val="009E1329"/>
    <w:rsid w:val="009E204E"/>
    <w:rsid w:val="009F1EBB"/>
    <w:rsid w:val="009F37BF"/>
    <w:rsid w:val="009F4B54"/>
    <w:rsid w:val="009F6B24"/>
    <w:rsid w:val="009F7660"/>
    <w:rsid w:val="009F76BE"/>
    <w:rsid w:val="009F76C9"/>
    <w:rsid w:val="00A001C5"/>
    <w:rsid w:val="00A05B23"/>
    <w:rsid w:val="00A10F0D"/>
    <w:rsid w:val="00A11E24"/>
    <w:rsid w:val="00A1574A"/>
    <w:rsid w:val="00A16BB6"/>
    <w:rsid w:val="00A173AE"/>
    <w:rsid w:val="00A21827"/>
    <w:rsid w:val="00A31211"/>
    <w:rsid w:val="00A31D57"/>
    <w:rsid w:val="00A341EA"/>
    <w:rsid w:val="00A3618A"/>
    <w:rsid w:val="00A36254"/>
    <w:rsid w:val="00A36D93"/>
    <w:rsid w:val="00A37157"/>
    <w:rsid w:val="00A37A4C"/>
    <w:rsid w:val="00A40309"/>
    <w:rsid w:val="00A4130E"/>
    <w:rsid w:val="00A41A06"/>
    <w:rsid w:val="00A42A84"/>
    <w:rsid w:val="00A42BC9"/>
    <w:rsid w:val="00A46002"/>
    <w:rsid w:val="00A47107"/>
    <w:rsid w:val="00A47CE7"/>
    <w:rsid w:val="00A51AEE"/>
    <w:rsid w:val="00A5328D"/>
    <w:rsid w:val="00A55109"/>
    <w:rsid w:val="00A5613F"/>
    <w:rsid w:val="00A56BE2"/>
    <w:rsid w:val="00A6091B"/>
    <w:rsid w:val="00A61B28"/>
    <w:rsid w:val="00A632FF"/>
    <w:rsid w:val="00A7024F"/>
    <w:rsid w:val="00A704F9"/>
    <w:rsid w:val="00A730A4"/>
    <w:rsid w:val="00A73EDC"/>
    <w:rsid w:val="00A7553C"/>
    <w:rsid w:val="00A7606C"/>
    <w:rsid w:val="00A772C9"/>
    <w:rsid w:val="00A7743C"/>
    <w:rsid w:val="00A77EE7"/>
    <w:rsid w:val="00A81500"/>
    <w:rsid w:val="00A8269D"/>
    <w:rsid w:val="00A864B2"/>
    <w:rsid w:val="00A87C9B"/>
    <w:rsid w:val="00A91886"/>
    <w:rsid w:val="00A92A69"/>
    <w:rsid w:val="00A95465"/>
    <w:rsid w:val="00AA185E"/>
    <w:rsid w:val="00AA5595"/>
    <w:rsid w:val="00AA62B0"/>
    <w:rsid w:val="00AA765F"/>
    <w:rsid w:val="00AA7C17"/>
    <w:rsid w:val="00AB1AE0"/>
    <w:rsid w:val="00AB2DF4"/>
    <w:rsid w:val="00AB3A21"/>
    <w:rsid w:val="00AB4DFE"/>
    <w:rsid w:val="00AB60D7"/>
    <w:rsid w:val="00AC1406"/>
    <w:rsid w:val="00AC24A5"/>
    <w:rsid w:val="00AC2910"/>
    <w:rsid w:val="00AC39CE"/>
    <w:rsid w:val="00AC5019"/>
    <w:rsid w:val="00AD32AE"/>
    <w:rsid w:val="00AD3540"/>
    <w:rsid w:val="00AD525A"/>
    <w:rsid w:val="00AD574B"/>
    <w:rsid w:val="00AE00C5"/>
    <w:rsid w:val="00AE1697"/>
    <w:rsid w:val="00AE252F"/>
    <w:rsid w:val="00AE3E86"/>
    <w:rsid w:val="00AE4F2F"/>
    <w:rsid w:val="00AE74F4"/>
    <w:rsid w:val="00AF0BB0"/>
    <w:rsid w:val="00AF17C6"/>
    <w:rsid w:val="00AF57C1"/>
    <w:rsid w:val="00B01230"/>
    <w:rsid w:val="00B06BAE"/>
    <w:rsid w:val="00B07685"/>
    <w:rsid w:val="00B07BEC"/>
    <w:rsid w:val="00B103C3"/>
    <w:rsid w:val="00B11B50"/>
    <w:rsid w:val="00B13531"/>
    <w:rsid w:val="00B150B6"/>
    <w:rsid w:val="00B153FC"/>
    <w:rsid w:val="00B15B9C"/>
    <w:rsid w:val="00B15C04"/>
    <w:rsid w:val="00B17946"/>
    <w:rsid w:val="00B22C81"/>
    <w:rsid w:val="00B231F1"/>
    <w:rsid w:val="00B259DC"/>
    <w:rsid w:val="00B30598"/>
    <w:rsid w:val="00B32752"/>
    <w:rsid w:val="00B40F43"/>
    <w:rsid w:val="00B46878"/>
    <w:rsid w:val="00B50765"/>
    <w:rsid w:val="00B509D6"/>
    <w:rsid w:val="00B52560"/>
    <w:rsid w:val="00B54D83"/>
    <w:rsid w:val="00B571B5"/>
    <w:rsid w:val="00B6306B"/>
    <w:rsid w:val="00B65AB6"/>
    <w:rsid w:val="00B7069F"/>
    <w:rsid w:val="00B70D75"/>
    <w:rsid w:val="00B801FF"/>
    <w:rsid w:val="00B80A56"/>
    <w:rsid w:val="00B813CE"/>
    <w:rsid w:val="00B82F32"/>
    <w:rsid w:val="00B83054"/>
    <w:rsid w:val="00B83C37"/>
    <w:rsid w:val="00B85EF4"/>
    <w:rsid w:val="00B878EA"/>
    <w:rsid w:val="00B94542"/>
    <w:rsid w:val="00BA0B19"/>
    <w:rsid w:val="00BA177E"/>
    <w:rsid w:val="00BB6D2C"/>
    <w:rsid w:val="00BC0DE9"/>
    <w:rsid w:val="00BC1486"/>
    <w:rsid w:val="00BC3C53"/>
    <w:rsid w:val="00BC6562"/>
    <w:rsid w:val="00BD2E2A"/>
    <w:rsid w:val="00BD34B4"/>
    <w:rsid w:val="00BD3FB5"/>
    <w:rsid w:val="00BD44C8"/>
    <w:rsid w:val="00BD79D2"/>
    <w:rsid w:val="00BE71F5"/>
    <w:rsid w:val="00BF3103"/>
    <w:rsid w:val="00BF41A6"/>
    <w:rsid w:val="00BF4A19"/>
    <w:rsid w:val="00BF4F72"/>
    <w:rsid w:val="00BF7C26"/>
    <w:rsid w:val="00C01006"/>
    <w:rsid w:val="00C0298A"/>
    <w:rsid w:val="00C03044"/>
    <w:rsid w:val="00C050A1"/>
    <w:rsid w:val="00C064BC"/>
    <w:rsid w:val="00C06AF2"/>
    <w:rsid w:val="00C126BC"/>
    <w:rsid w:val="00C244A7"/>
    <w:rsid w:val="00C26AB1"/>
    <w:rsid w:val="00C27A02"/>
    <w:rsid w:val="00C341F6"/>
    <w:rsid w:val="00C3489A"/>
    <w:rsid w:val="00C35C41"/>
    <w:rsid w:val="00C368F3"/>
    <w:rsid w:val="00C40CD0"/>
    <w:rsid w:val="00C40CFE"/>
    <w:rsid w:val="00C40F8E"/>
    <w:rsid w:val="00C466E1"/>
    <w:rsid w:val="00C503DD"/>
    <w:rsid w:val="00C53EA5"/>
    <w:rsid w:val="00C57B1C"/>
    <w:rsid w:val="00C57F55"/>
    <w:rsid w:val="00C57F73"/>
    <w:rsid w:val="00C60B53"/>
    <w:rsid w:val="00C62C00"/>
    <w:rsid w:val="00C63EA5"/>
    <w:rsid w:val="00C64735"/>
    <w:rsid w:val="00C64780"/>
    <w:rsid w:val="00C72FC6"/>
    <w:rsid w:val="00C7604C"/>
    <w:rsid w:val="00C819D2"/>
    <w:rsid w:val="00C8371E"/>
    <w:rsid w:val="00C84B43"/>
    <w:rsid w:val="00C856A9"/>
    <w:rsid w:val="00C86558"/>
    <w:rsid w:val="00C93384"/>
    <w:rsid w:val="00C9454F"/>
    <w:rsid w:val="00CA4375"/>
    <w:rsid w:val="00CA4EB9"/>
    <w:rsid w:val="00CA7426"/>
    <w:rsid w:val="00CA7F3A"/>
    <w:rsid w:val="00CB1425"/>
    <w:rsid w:val="00CB2B2F"/>
    <w:rsid w:val="00CB5AB3"/>
    <w:rsid w:val="00CB6472"/>
    <w:rsid w:val="00CB759C"/>
    <w:rsid w:val="00CB7D09"/>
    <w:rsid w:val="00CC0582"/>
    <w:rsid w:val="00CC2E93"/>
    <w:rsid w:val="00CC36C7"/>
    <w:rsid w:val="00CC7C03"/>
    <w:rsid w:val="00CD0E9F"/>
    <w:rsid w:val="00CD27DA"/>
    <w:rsid w:val="00CD792B"/>
    <w:rsid w:val="00CE225D"/>
    <w:rsid w:val="00CE2904"/>
    <w:rsid w:val="00CE3784"/>
    <w:rsid w:val="00CE4E26"/>
    <w:rsid w:val="00CE558B"/>
    <w:rsid w:val="00CE6FB7"/>
    <w:rsid w:val="00CF0873"/>
    <w:rsid w:val="00CF1400"/>
    <w:rsid w:val="00CF1C4C"/>
    <w:rsid w:val="00CF3749"/>
    <w:rsid w:val="00CF5B2E"/>
    <w:rsid w:val="00CF76D6"/>
    <w:rsid w:val="00D034FD"/>
    <w:rsid w:val="00D03F84"/>
    <w:rsid w:val="00D05A18"/>
    <w:rsid w:val="00D07711"/>
    <w:rsid w:val="00D07EB3"/>
    <w:rsid w:val="00D108B5"/>
    <w:rsid w:val="00D1605C"/>
    <w:rsid w:val="00D17853"/>
    <w:rsid w:val="00D17A44"/>
    <w:rsid w:val="00D208DB"/>
    <w:rsid w:val="00D216E6"/>
    <w:rsid w:val="00D23884"/>
    <w:rsid w:val="00D242F0"/>
    <w:rsid w:val="00D246E1"/>
    <w:rsid w:val="00D25E73"/>
    <w:rsid w:val="00D26DE3"/>
    <w:rsid w:val="00D26F2F"/>
    <w:rsid w:val="00D31BE8"/>
    <w:rsid w:val="00D34CBA"/>
    <w:rsid w:val="00D35643"/>
    <w:rsid w:val="00D37518"/>
    <w:rsid w:val="00D377B6"/>
    <w:rsid w:val="00D44793"/>
    <w:rsid w:val="00D469C4"/>
    <w:rsid w:val="00D47AAC"/>
    <w:rsid w:val="00D51A44"/>
    <w:rsid w:val="00D55DEE"/>
    <w:rsid w:val="00D62351"/>
    <w:rsid w:val="00D63476"/>
    <w:rsid w:val="00D6685C"/>
    <w:rsid w:val="00D66D27"/>
    <w:rsid w:val="00D67960"/>
    <w:rsid w:val="00D702B3"/>
    <w:rsid w:val="00D736BF"/>
    <w:rsid w:val="00D754B6"/>
    <w:rsid w:val="00D76220"/>
    <w:rsid w:val="00D763D0"/>
    <w:rsid w:val="00D771B0"/>
    <w:rsid w:val="00D8055F"/>
    <w:rsid w:val="00D82C57"/>
    <w:rsid w:val="00D82E1F"/>
    <w:rsid w:val="00D8341C"/>
    <w:rsid w:val="00D83E79"/>
    <w:rsid w:val="00D84CB5"/>
    <w:rsid w:val="00D85871"/>
    <w:rsid w:val="00D90A01"/>
    <w:rsid w:val="00D91CB1"/>
    <w:rsid w:val="00D9256A"/>
    <w:rsid w:val="00DA0B2D"/>
    <w:rsid w:val="00DA1E5A"/>
    <w:rsid w:val="00DA24F2"/>
    <w:rsid w:val="00DA6187"/>
    <w:rsid w:val="00DA7CDA"/>
    <w:rsid w:val="00DB1389"/>
    <w:rsid w:val="00DB3082"/>
    <w:rsid w:val="00DC0172"/>
    <w:rsid w:val="00DC1A29"/>
    <w:rsid w:val="00DC789B"/>
    <w:rsid w:val="00DD059D"/>
    <w:rsid w:val="00DD70EC"/>
    <w:rsid w:val="00DD796C"/>
    <w:rsid w:val="00DE0554"/>
    <w:rsid w:val="00DE2897"/>
    <w:rsid w:val="00DE70A2"/>
    <w:rsid w:val="00DE78F4"/>
    <w:rsid w:val="00DF2482"/>
    <w:rsid w:val="00DF49D9"/>
    <w:rsid w:val="00DF7F4C"/>
    <w:rsid w:val="00E00026"/>
    <w:rsid w:val="00E0194B"/>
    <w:rsid w:val="00E02A79"/>
    <w:rsid w:val="00E0418C"/>
    <w:rsid w:val="00E052BB"/>
    <w:rsid w:val="00E055D1"/>
    <w:rsid w:val="00E05C46"/>
    <w:rsid w:val="00E12525"/>
    <w:rsid w:val="00E170B7"/>
    <w:rsid w:val="00E17409"/>
    <w:rsid w:val="00E2108D"/>
    <w:rsid w:val="00E23589"/>
    <w:rsid w:val="00E23774"/>
    <w:rsid w:val="00E2472D"/>
    <w:rsid w:val="00E250AE"/>
    <w:rsid w:val="00E25843"/>
    <w:rsid w:val="00E261BD"/>
    <w:rsid w:val="00E31DA0"/>
    <w:rsid w:val="00E34DB8"/>
    <w:rsid w:val="00E35814"/>
    <w:rsid w:val="00E359C9"/>
    <w:rsid w:val="00E4191C"/>
    <w:rsid w:val="00E41B7E"/>
    <w:rsid w:val="00E42140"/>
    <w:rsid w:val="00E457E0"/>
    <w:rsid w:val="00E4757F"/>
    <w:rsid w:val="00E51BFB"/>
    <w:rsid w:val="00E5214C"/>
    <w:rsid w:val="00E54DE3"/>
    <w:rsid w:val="00E55BC2"/>
    <w:rsid w:val="00E57497"/>
    <w:rsid w:val="00E611FD"/>
    <w:rsid w:val="00E628E3"/>
    <w:rsid w:val="00E62E5D"/>
    <w:rsid w:val="00E6329A"/>
    <w:rsid w:val="00E65394"/>
    <w:rsid w:val="00E65428"/>
    <w:rsid w:val="00E65779"/>
    <w:rsid w:val="00E663BA"/>
    <w:rsid w:val="00E66F0E"/>
    <w:rsid w:val="00E672A8"/>
    <w:rsid w:val="00E702D1"/>
    <w:rsid w:val="00E73098"/>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5F69"/>
    <w:rsid w:val="00EB603E"/>
    <w:rsid w:val="00EB6FEE"/>
    <w:rsid w:val="00EC05F3"/>
    <w:rsid w:val="00EC0C7C"/>
    <w:rsid w:val="00EC1F6B"/>
    <w:rsid w:val="00EC4196"/>
    <w:rsid w:val="00EC48C3"/>
    <w:rsid w:val="00EC615A"/>
    <w:rsid w:val="00EC66DA"/>
    <w:rsid w:val="00EC760B"/>
    <w:rsid w:val="00ED2B56"/>
    <w:rsid w:val="00ED66E2"/>
    <w:rsid w:val="00ED7F7E"/>
    <w:rsid w:val="00EE3A4C"/>
    <w:rsid w:val="00EE40A1"/>
    <w:rsid w:val="00EF0ECC"/>
    <w:rsid w:val="00EF44BD"/>
    <w:rsid w:val="00EF4715"/>
    <w:rsid w:val="00EF49F3"/>
    <w:rsid w:val="00EF67A1"/>
    <w:rsid w:val="00EF6F25"/>
    <w:rsid w:val="00F00149"/>
    <w:rsid w:val="00F016ED"/>
    <w:rsid w:val="00F02258"/>
    <w:rsid w:val="00F02524"/>
    <w:rsid w:val="00F05479"/>
    <w:rsid w:val="00F05A99"/>
    <w:rsid w:val="00F060CB"/>
    <w:rsid w:val="00F07319"/>
    <w:rsid w:val="00F102CE"/>
    <w:rsid w:val="00F10D3E"/>
    <w:rsid w:val="00F1234C"/>
    <w:rsid w:val="00F13324"/>
    <w:rsid w:val="00F133E6"/>
    <w:rsid w:val="00F14089"/>
    <w:rsid w:val="00F145BC"/>
    <w:rsid w:val="00F14B2D"/>
    <w:rsid w:val="00F25013"/>
    <w:rsid w:val="00F34677"/>
    <w:rsid w:val="00F35CAF"/>
    <w:rsid w:val="00F35FAB"/>
    <w:rsid w:val="00F37A3F"/>
    <w:rsid w:val="00F41EF8"/>
    <w:rsid w:val="00F4453C"/>
    <w:rsid w:val="00F44E68"/>
    <w:rsid w:val="00F47E48"/>
    <w:rsid w:val="00F5295F"/>
    <w:rsid w:val="00F53D31"/>
    <w:rsid w:val="00F608CC"/>
    <w:rsid w:val="00F643E0"/>
    <w:rsid w:val="00F65086"/>
    <w:rsid w:val="00F70476"/>
    <w:rsid w:val="00F72275"/>
    <w:rsid w:val="00F73A62"/>
    <w:rsid w:val="00F73EDE"/>
    <w:rsid w:val="00F75004"/>
    <w:rsid w:val="00F75AA6"/>
    <w:rsid w:val="00F7708A"/>
    <w:rsid w:val="00F7761C"/>
    <w:rsid w:val="00F81998"/>
    <w:rsid w:val="00F81C9F"/>
    <w:rsid w:val="00F81E9D"/>
    <w:rsid w:val="00F81FA3"/>
    <w:rsid w:val="00F8236B"/>
    <w:rsid w:val="00F83867"/>
    <w:rsid w:val="00F85840"/>
    <w:rsid w:val="00F864B9"/>
    <w:rsid w:val="00F9003E"/>
    <w:rsid w:val="00F95778"/>
    <w:rsid w:val="00FA35D6"/>
    <w:rsid w:val="00FA640C"/>
    <w:rsid w:val="00FB0AAD"/>
    <w:rsid w:val="00FB0C41"/>
    <w:rsid w:val="00FB21A1"/>
    <w:rsid w:val="00FB3C15"/>
    <w:rsid w:val="00FB3F76"/>
    <w:rsid w:val="00FB6CBF"/>
    <w:rsid w:val="00FC080E"/>
    <w:rsid w:val="00FC16FA"/>
    <w:rsid w:val="00FC573E"/>
    <w:rsid w:val="00FC5F3B"/>
    <w:rsid w:val="00FC7EED"/>
    <w:rsid w:val="00FD05A8"/>
    <w:rsid w:val="00FD22E0"/>
    <w:rsid w:val="00FD4259"/>
    <w:rsid w:val="00FD6F15"/>
    <w:rsid w:val="00FE1141"/>
    <w:rsid w:val="00FE197B"/>
    <w:rsid w:val="00FE3A22"/>
    <w:rsid w:val="00FE3DE8"/>
    <w:rsid w:val="00FE5B5B"/>
    <w:rsid w:val="00FE7B17"/>
    <w:rsid w:val="00FF1AE6"/>
    <w:rsid w:val="00FF205D"/>
    <w:rsid w:val="00FF3C8A"/>
    <w:rsid w:val="00FF4050"/>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uiPriority w:val="99"/>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99"/>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uiPriority w:val="9"/>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 w:type="paragraph" w:customStyle="1" w:styleId="222">
    <w:name w:val="Обычный22"/>
    <w:rsid w:val="00EC4196"/>
    <w:pPr>
      <w:spacing w:before="60" w:after="0" w:line="240" w:lineRule="auto"/>
      <w:ind w:firstLine="720"/>
      <w:jc w:val="both"/>
    </w:pPr>
    <w:rPr>
      <w:rFonts w:ascii="Arial" w:eastAsia="Times New Roman" w:hAnsi="Arial" w:cs="Times New Roman"/>
      <w:snapToGrid w:val="0"/>
      <w:sz w:val="24"/>
      <w:szCs w:val="20"/>
    </w:rPr>
  </w:style>
  <w:style w:type="character" w:customStyle="1" w:styleId="1ff0">
    <w:name w:val="Строгий1"/>
    <w:qFormat/>
    <w:rsid w:val="002A2737"/>
    <w:rPr>
      <w:b/>
      <w:bCs/>
    </w:rPr>
  </w:style>
  <w:style w:type="paragraph" w:customStyle="1" w:styleId="aligncenter">
    <w:name w:val="align_center"/>
    <w:basedOn w:val="a0"/>
    <w:rsid w:val="00316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Заголовок"/>
    <w:basedOn w:val="a0"/>
    <w:next w:val="af9"/>
    <w:rsid w:val="0031600F"/>
    <w:pPr>
      <w:keepNext/>
      <w:suppressAutoHyphens/>
      <w:spacing w:before="240" w:after="120" w:line="240" w:lineRule="auto"/>
    </w:pPr>
    <w:rPr>
      <w:rFonts w:ascii="Arial" w:eastAsia="Lucida Sans Unicode" w:hAnsi="Arial" w:cs="Tahoma"/>
      <w:sz w:val="28"/>
      <w:szCs w:val="28"/>
      <w:lang w:eastAsia="ar-SA"/>
    </w:rPr>
  </w:style>
  <w:style w:type="character" w:customStyle="1" w:styleId="1ff1">
    <w:name w:val="Текст примечания Знак1"/>
    <w:basedOn w:val="a1"/>
    <w:uiPriority w:val="99"/>
    <w:semiHidden/>
    <w:rsid w:val="003318C4"/>
    <w:rPr>
      <w:lang w:eastAsia="en-US"/>
    </w:rPr>
  </w:style>
  <w:style w:type="character" w:customStyle="1" w:styleId="119">
    <w:name w:val="Гиперссылка11"/>
    <w:rsid w:val="003318C4"/>
  </w:style>
  <w:style w:type="paragraph" w:styleId="afffff7">
    <w:name w:val="table of figures"/>
    <w:basedOn w:val="a0"/>
    <w:next w:val="a0"/>
    <w:uiPriority w:val="99"/>
    <w:unhideWhenUsed/>
    <w:rsid w:val="00AF0BB0"/>
    <w:pPr>
      <w:spacing w:after="0" w:line="240" w:lineRule="auto"/>
    </w:pPr>
    <w:rPr>
      <w:rFonts w:ascii="Times New Roman" w:eastAsia="Times New Roman" w:hAnsi="Times New Roman" w:cs="Times New Roman"/>
      <w:sz w:val="24"/>
      <w:szCs w:val="24"/>
    </w:rPr>
  </w:style>
  <w:style w:type="paragraph" w:customStyle="1" w:styleId="afffff8">
    <w:name w:val="Перечень рисунков Знак"/>
    <w:next w:val="22"/>
    <w:rsid w:val="00AF0BB0"/>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uiPriority w:val="9"/>
    <w:rsid w:val="003D1870"/>
    <w:rPr>
      <w:rFonts w:ascii="Arial" w:eastAsia="Arial" w:hAnsi="Arial" w:cs="Arial"/>
      <w:sz w:val="40"/>
      <w:szCs w:val="40"/>
    </w:rPr>
  </w:style>
  <w:style w:type="paragraph" w:customStyle="1" w:styleId="230">
    <w:name w:val="Обычный23"/>
    <w:rsid w:val="007B2DE4"/>
    <w:pPr>
      <w:snapToGrid w:val="0"/>
      <w:spacing w:before="60" w:after="0" w:line="240" w:lineRule="auto"/>
      <w:ind w:firstLine="720"/>
      <w:jc w:val="both"/>
    </w:pPr>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uiPriority w:val="99"/>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99"/>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uiPriority w:val="99"/>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rsid w:val="00F8236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uiPriority w:val="9"/>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 w:type="paragraph" w:customStyle="1" w:styleId="222">
    <w:name w:val="Обычный22"/>
    <w:rsid w:val="00EC4196"/>
    <w:pPr>
      <w:spacing w:before="60" w:after="0" w:line="240" w:lineRule="auto"/>
      <w:ind w:firstLine="720"/>
      <w:jc w:val="both"/>
    </w:pPr>
    <w:rPr>
      <w:rFonts w:ascii="Arial" w:eastAsia="Times New Roman" w:hAnsi="Arial" w:cs="Times New Roman"/>
      <w:snapToGrid w:val="0"/>
      <w:sz w:val="24"/>
      <w:szCs w:val="20"/>
    </w:rPr>
  </w:style>
  <w:style w:type="character" w:customStyle="1" w:styleId="1ff0">
    <w:name w:val="Строгий1"/>
    <w:qFormat/>
    <w:rsid w:val="002A2737"/>
    <w:rPr>
      <w:b/>
      <w:bCs/>
    </w:rPr>
  </w:style>
  <w:style w:type="paragraph" w:customStyle="1" w:styleId="aligncenter">
    <w:name w:val="align_center"/>
    <w:basedOn w:val="a0"/>
    <w:rsid w:val="00316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Заголовок"/>
    <w:basedOn w:val="a0"/>
    <w:next w:val="af9"/>
    <w:rsid w:val="0031600F"/>
    <w:pPr>
      <w:keepNext/>
      <w:suppressAutoHyphens/>
      <w:spacing w:before="240" w:after="120" w:line="240" w:lineRule="auto"/>
    </w:pPr>
    <w:rPr>
      <w:rFonts w:ascii="Arial" w:eastAsia="Lucida Sans Unicode" w:hAnsi="Arial" w:cs="Tahoma"/>
      <w:sz w:val="28"/>
      <w:szCs w:val="28"/>
      <w:lang w:eastAsia="ar-SA"/>
    </w:rPr>
  </w:style>
  <w:style w:type="character" w:customStyle="1" w:styleId="1ff1">
    <w:name w:val="Текст примечания Знак1"/>
    <w:basedOn w:val="a1"/>
    <w:uiPriority w:val="99"/>
    <w:semiHidden/>
    <w:rsid w:val="003318C4"/>
    <w:rPr>
      <w:lang w:eastAsia="en-US"/>
    </w:rPr>
  </w:style>
  <w:style w:type="character" w:customStyle="1" w:styleId="119">
    <w:name w:val="Гиперссылка11"/>
    <w:rsid w:val="003318C4"/>
  </w:style>
  <w:style w:type="paragraph" w:styleId="afffff7">
    <w:name w:val="table of figures"/>
    <w:basedOn w:val="a0"/>
    <w:next w:val="a0"/>
    <w:uiPriority w:val="99"/>
    <w:unhideWhenUsed/>
    <w:rsid w:val="00AF0BB0"/>
    <w:pPr>
      <w:spacing w:after="0" w:line="240" w:lineRule="auto"/>
    </w:pPr>
    <w:rPr>
      <w:rFonts w:ascii="Times New Roman" w:eastAsia="Times New Roman" w:hAnsi="Times New Roman" w:cs="Times New Roman"/>
      <w:sz w:val="24"/>
      <w:szCs w:val="24"/>
    </w:rPr>
  </w:style>
  <w:style w:type="paragraph" w:customStyle="1" w:styleId="afffff8">
    <w:name w:val="Перечень рисунков Знак"/>
    <w:next w:val="22"/>
    <w:rsid w:val="00AF0BB0"/>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uiPriority w:val="9"/>
    <w:rsid w:val="003D1870"/>
    <w:rPr>
      <w:rFonts w:ascii="Arial" w:eastAsia="Arial" w:hAnsi="Arial" w:cs="Arial"/>
      <w:sz w:val="40"/>
      <w:szCs w:val="40"/>
    </w:rPr>
  </w:style>
  <w:style w:type="paragraph" w:customStyle="1" w:styleId="230">
    <w:name w:val="Обычный23"/>
    <w:rsid w:val="007B2DE4"/>
    <w:pPr>
      <w:snapToGrid w:val="0"/>
      <w:spacing w:before="60" w:after="0" w:line="240" w:lineRule="auto"/>
      <w:ind w:firstLine="720"/>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189145119">
      <w:bodyDiv w:val="1"/>
      <w:marLeft w:val="0"/>
      <w:marRight w:val="0"/>
      <w:marTop w:val="0"/>
      <w:marBottom w:val="0"/>
      <w:divBdr>
        <w:top w:val="none" w:sz="0" w:space="0" w:color="auto"/>
        <w:left w:val="none" w:sz="0" w:space="0" w:color="auto"/>
        <w:bottom w:val="none" w:sz="0" w:space="0" w:color="auto"/>
        <w:right w:val="none" w:sz="0" w:space="0" w:color="auto"/>
      </w:divBdr>
    </w:div>
    <w:div w:id="195125489">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11494097">
      <w:bodyDiv w:val="1"/>
      <w:marLeft w:val="0"/>
      <w:marRight w:val="0"/>
      <w:marTop w:val="0"/>
      <w:marBottom w:val="0"/>
      <w:divBdr>
        <w:top w:val="none" w:sz="0" w:space="0" w:color="auto"/>
        <w:left w:val="none" w:sz="0" w:space="0" w:color="auto"/>
        <w:bottom w:val="none" w:sz="0" w:space="0" w:color="auto"/>
        <w:right w:val="none" w:sz="0" w:space="0" w:color="auto"/>
      </w:divBdr>
    </w:div>
    <w:div w:id="325208492">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09959851">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448278731">
      <w:bodyDiv w:val="1"/>
      <w:marLeft w:val="0"/>
      <w:marRight w:val="0"/>
      <w:marTop w:val="0"/>
      <w:marBottom w:val="0"/>
      <w:divBdr>
        <w:top w:val="none" w:sz="0" w:space="0" w:color="auto"/>
        <w:left w:val="none" w:sz="0" w:space="0" w:color="auto"/>
        <w:bottom w:val="none" w:sz="0" w:space="0" w:color="auto"/>
        <w:right w:val="none" w:sz="0" w:space="0" w:color="auto"/>
      </w:divBdr>
    </w:div>
    <w:div w:id="449472284">
      <w:bodyDiv w:val="1"/>
      <w:marLeft w:val="0"/>
      <w:marRight w:val="0"/>
      <w:marTop w:val="0"/>
      <w:marBottom w:val="0"/>
      <w:divBdr>
        <w:top w:val="none" w:sz="0" w:space="0" w:color="auto"/>
        <w:left w:val="none" w:sz="0" w:space="0" w:color="auto"/>
        <w:bottom w:val="none" w:sz="0" w:space="0" w:color="auto"/>
        <w:right w:val="none" w:sz="0" w:space="0" w:color="auto"/>
      </w:divBdr>
    </w:div>
    <w:div w:id="503323854">
      <w:bodyDiv w:val="1"/>
      <w:marLeft w:val="0"/>
      <w:marRight w:val="0"/>
      <w:marTop w:val="0"/>
      <w:marBottom w:val="0"/>
      <w:divBdr>
        <w:top w:val="none" w:sz="0" w:space="0" w:color="auto"/>
        <w:left w:val="none" w:sz="0" w:space="0" w:color="auto"/>
        <w:bottom w:val="none" w:sz="0" w:space="0" w:color="auto"/>
        <w:right w:val="none" w:sz="0" w:space="0" w:color="auto"/>
      </w:divBdr>
    </w:div>
    <w:div w:id="512303530">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632491593">
      <w:bodyDiv w:val="1"/>
      <w:marLeft w:val="0"/>
      <w:marRight w:val="0"/>
      <w:marTop w:val="0"/>
      <w:marBottom w:val="0"/>
      <w:divBdr>
        <w:top w:val="none" w:sz="0" w:space="0" w:color="auto"/>
        <w:left w:val="none" w:sz="0" w:space="0" w:color="auto"/>
        <w:bottom w:val="none" w:sz="0" w:space="0" w:color="auto"/>
        <w:right w:val="none" w:sz="0" w:space="0" w:color="auto"/>
      </w:divBdr>
    </w:div>
    <w:div w:id="660156631">
      <w:bodyDiv w:val="1"/>
      <w:marLeft w:val="0"/>
      <w:marRight w:val="0"/>
      <w:marTop w:val="0"/>
      <w:marBottom w:val="0"/>
      <w:divBdr>
        <w:top w:val="none" w:sz="0" w:space="0" w:color="auto"/>
        <w:left w:val="none" w:sz="0" w:space="0" w:color="auto"/>
        <w:bottom w:val="none" w:sz="0" w:space="0" w:color="auto"/>
        <w:right w:val="none" w:sz="0" w:space="0" w:color="auto"/>
      </w:divBdr>
    </w:div>
    <w:div w:id="699745857">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897545307">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03509288">
      <w:bodyDiv w:val="1"/>
      <w:marLeft w:val="0"/>
      <w:marRight w:val="0"/>
      <w:marTop w:val="0"/>
      <w:marBottom w:val="0"/>
      <w:divBdr>
        <w:top w:val="none" w:sz="0" w:space="0" w:color="auto"/>
        <w:left w:val="none" w:sz="0" w:space="0" w:color="auto"/>
        <w:bottom w:val="none" w:sz="0" w:space="0" w:color="auto"/>
        <w:right w:val="none" w:sz="0" w:space="0" w:color="auto"/>
      </w:divBdr>
    </w:div>
    <w:div w:id="1012147950">
      <w:bodyDiv w:val="1"/>
      <w:marLeft w:val="0"/>
      <w:marRight w:val="0"/>
      <w:marTop w:val="0"/>
      <w:marBottom w:val="0"/>
      <w:divBdr>
        <w:top w:val="none" w:sz="0" w:space="0" w:color="auto"/>
        <w:left w:val="none" w:sz="0" w:space="0" w:color="auto"/>
        <w:bottom w:val="none" w:sz="0" w:space="0" w:color="auto"/>
        <w:right w:val="none" w:sz="0" w:space="0" w:color="auto"/>
      </w:divBdr>
    </w:div>
    <w:div w:id="1049231926">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19087004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52858939">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379429491">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21947230">
      <w:bodyDiv w:val="1"/>
      <w:marLeft w:val="0"/>
      <w:marRight w:val="0"/>
      <w:marTop w:val="0"/>
      <w:marBottom w:val="0"/>
      <w:divBdr>
        <w:top w:val="none" w:sz="0" w:space="0" w:color="auto"/>
        <w:left w:val="none" w:sz="0" w:space="0" w:color="auto"/>
        <w:bottom w:val="none" w:sz="0" w:space="0" w:color="auto"/>
        <w:right w:val="none" w:sz="0" w:space="0" w:color="auto"/>
      </w:divBdr>
    </w:div>
    <w:div w:id="1440754903">
      <w:bodyDiv w:val="1"/>
      <w:marLeft w:val="0"/>
      <w:marRight w:val="0"/>
      <w:marTop w:val="0"/>
      <w:marBottom w:val="0"/>
      <w:divBdr>
        <w:top w:val="none" w:sz="0" w:space="0" w:color="auto"/>
        <w:left w:val="none" w:sz="0" w:space="0" w:color="auto"/>
        <w:bottom w:val="none" w:sz="0" w:space="0" w:color="auto"/>
        <w:right w:val="none" w:sz="0" w:space="0" w:color="auto"/>
      </w:divBdr>
    </w:div>
    <w:div w:id="1449617617">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560439756">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31741734">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57876566">
      <w:bodyDiv w:val="1"/>
      <w:marLeft w:val="0"/>
      <w:marRight w:val="0"/>
      <w:marTop w:val="0"/>
      <w:marBottom w:val="0"/>
      <w:divBdr>
        <w:top w:val="none" w:sz="0" w:space="0" w:color="auto"/>
        <w:left w:val="none" w:sz="0" w:space="0" w:color="auto"/>
        <w:bottom w:val="none" w:sz="0" w:space="0" w:color="auto"/>
        <w:right w:val="none" w:sz="0" w:space="0" w:color="auto"/>
      </w:divBdr>
    </w:div>
    <w:div w:id="1675299676">
      <w:bodyDiv w:val="1"/>
      <w:marLeft w:val="0"/>
      <w:marRight w:val="0"/>
      <w:marTop w:val="0"/>
      <w:marBottom w:val="0"/>
      <w:divBdr>
        <w:top w:val="none" w:sz="0" w:space="0" w:color="auto"/>
        <w:left w:val="none" w:sz="0" w:space="0" w:color="auto"/>
        <w:bottom w:val="none" w:sz="0" w:space="0" w:color="auto"/>
        <w:right w:val="none" w:sz="0" w:space="0" w:color="auto"/>
      </w:divBdr>
    </w:div>
    <w:div w:id="1685782745">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62665302">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876312201">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39481843">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27947225">
      <w:bodyDiv w:val="1"/>
      <w:marLeft w:val="0"/>
      <w:marRight w:val="0"/>
      <w:marTop w:val="0"/>
      <w:marBottom w:val="0"/>
      <w:divBdr>
        <w:top w:val="none" w:sz="0" w:space="0" w:color="auto"/>
        <w:left w:val="none" w:sz="0" w:space="0" w:color="auto"/>
        <w:bottom w:val="none" w:sz="0" w:space="0" w:color="auto"/>
        <w:right w:val="none" w:sz="0" w:space="0" w:color="auto"/>
      </w:divBdr>
    </w:div>
    <w:div w:id="2028209246">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04568995">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70353464/2" TargetMode="External"/><Relationship Id="rId18" Type="http://schemas.openxmlformats.org/officeDocument/2006/relationships/hyperlink" Target="https://www.gosuslugi.ru/600447/1/for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nternet.garant.ru/document/redirect/70353464/2" TargetMode="External"/><Relationship Id="rId17" Type="http://schemas.openxmlformats.org/officeDocument/2006/relationships/hyperlink" Target="https://nspd.gov.ru/" TargetMode="External"/><Relationship Id="rId2" Type="http://schemas.openxmlformats.org/officeDocument/2006/relationships/numbering" Target="numbering.xml"/><Relationship Id="rId16" Type="http://schemas.openxmlformats.org/officeDocument/2006/relationships/hyperlink" Target="http://internet.garant.ru/document/redirect/10102673/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405208351/100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ernet.garant.ru/document/redirect/10102673/3" TargetMode="External"/><Relationship Id="rId23" Type="http://schemas.openxmlformats.org/officeDocument/2006/relationships/fontTable" Target="fontTable.xml"/><Relationship Id="rId10" Type="http://schemas.openxmlformats.org/officeDocument/2006/relationships/hyperlink" Target="http://internet.garant.ru/document/redirect/70353464/100"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ernet.garant.ru/document/redirect/70353464/2"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2E2EF-39C2-44C4-A2C3-E1767B83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6880</TotalTime>
  <Pages>1</Pages>
  <Words>12089</Words>
  <Characters>68910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80838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232</cp:revision>
  <cp:lastPrinted>2025-07-03T04:26:00Z</cp:lastPrinted>
  <dcterms:created xsi:type="dcterms:W3CDTF">2014-09-03T08:43:00Z</dcterms:created>
  <dcterms:modified xsi:type="dcterms:W3CDTF">2025-07-24T07:04:00Z</dcterms:modified>
</cp:coreProperties>
</file>